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0FC" w:rsidRPr="009413CE" w:rsidRDefault="00E377DC" w:rsidP="008210FC">
      <w:pPr>
        <w:jc w:val="center"/>
        <w:rPr>
          <w:rFonts w:ascii="Arial Narrow" w:hAnsi="Arial Narrow"/>
          <w:b/>
        </w:rPr>
      </w:pPr>
      <w:r w:rsidRPr="009413CE">
        <w:rPr>
          <w:rFonts w:ascii="Arial Narrow" w:hAnsi="Arial Narrow"/>
          <w:b/>
        </w:rPr>
        <w:t>PENGAR</w:t>
      </w:r>
      <w:r w:rsidR="00D7148C" w:rsidRPr="009413CE">
        <w:rPr>
          <w:rFonts w:ascii="Arial Narrow" w:hAnsi="Arial Narrow"/>
          <w:b/>
        </w:rPr>
        <w:t>UH PEMBERIAN MINYAK ESSENSIAL MAWAR PADA SISWI YANG MENGALAMI DISMENORE DI SMA PERSADA KOTA BANDAR LAMPUNG TAHUN 2019</w:t>
      </w:r>
    </w:p>
    <w:p w:rsidR="00E377DC" w:rsidRPr="009413CE" w:rsidRDefault="00E377DC" w:rsidP="00E377DC">
      <w:pPr>
        <w:spacing w:before="0" w:beforeAutospacing="0" w:after="0" w:afterAutospacing="0"/>
        <w:jc w:val="center"/>
        <w:rPr>
          <w:rFonts w:ascii="Arial Narrow" w:hAnsi="Arial Narrow"/>
          <w:b/>
        </w:rPr>
      </w:pPr>
      <w:r w:rsidRPr="009413CE">
        <w:rPr>
          <w:rFonts w:ascii="Arial Narrow" w:hAnsi="Arial Narrow"/>
          <w:b/>
        </w:rPr>
        <w:t>Oleh:</w:t>
      </w:r>
    </w:p>
    <w:p w:rsidR="008210FC" w:rsidRPr="009413CE" w:rsidRDefault="00E377DC" w:rsidP="00E377DC">
      <w:pPr>
        <w:spacing w:before="0" w:beforeAutospacing="0" w:after="0" w:afterAutospacing="0"/>
        <w:jc w:val="center"/>
        <w:rPr>
          <w:rFonts w:ascii="Arial Narrow" w:hAnsi="Arial Narrow"/>
          <w:b/>
          <w:vertAlign w:val="superscript"/>
        </w:rPr>
      </w:pPr>
      <w:r w:rsidRPr="009413CE">
        <w:rPr>
          <w:rFonts w:ascii="Arial Narrow" w:hAnsi="Arial Narrow"/>
          <w:b/>
        </w:rPr>
        <w:t>Ratna Sari</w:t>
      </w:r>
      <w:r w:rsidRPr="009413CE">
        <w:rPr>
          <w:rFonts w:ascii="Arial Narrow" w:hAnsi="Arial Narrow"/>
          <w:b/>
          <w:vertAlign w:val="superscript"/>
        </w:rPr>
        <w:t>1)</w:t>
      </w:r>
      <w:r w:rsidRPr="009413CE">
        <w:rPr>
          <w:rFonts w:ascii="Arial Narrow" w:hAnsi="Arial Narrow"/>
          <w:b/>
        </w:rPr>
        <w:t>Dainty Maternity</w:t>
      </w:r>
      <w:r w:rsidRPr="009413CE">
        <w:rPr>
          <w:rFonts w:ascii="Arial Narrow" w:hAnsi="Arial Narrow"/>
          <w:b/>
          <w:vertAlign w:val="superscript"/>
        </w:rPr>
        <w:t>2)</w:t>
      </w:r>
      <w:r w:rsidRPr="009413CE">
        <w:rPr>
          <w:rFonts w:ascii="Arial Narrow" w:hAnsi="Arial Narrow"/>
          <w:b/>
        </w:rPr>
        <w:t>Hj. Rosmiyati</w:t>
      </w:r>
      <w:r w:rsidRPr="009413CE">
        <w:rPr>
          <w:rFonts w:ascii="Arial Narrow" w:hAnsi="Arial Narrow"/>
          <w:b/>
          <w:vertAlign w:val="superscript"/>
        </w:rPr>
        <w:t>3)</w:t>
      </w:r>
    </w:p>
    <w:p w:rsidR="00163510" w:rsidRPr="009413CE" w:rsidRDefault="00163510" w:rsidP="00E377DC">
      <w:pPr>
        <w:spacing w:before="0" w:beforeAutospacing="0" w:after="0" w:afterAutospacing="0"/>
        <w:jc w:val="center"/>
        <w:rPr>
          <w:rFonts w:ascii="Arial Narrow" w:hAnsi="Arial Narrow"/>
          <w:b/>
          <w:vertAlign w:val="superscript"/>
        </w:rPr>
      </w:pPr>
    </w:p>
    <w:p w:rsidR="00163510" w:rsidRPr="009413CE" w:rsidRDefault="00163510" w:rsidP="00E377DC">
      <w:pPr>
        <w:spacing w:before="0" w:beforeAutospacing="0" w:after="0" w:afterAutospacing="0"/>
        <w:jc w:val="center"/>
        <w:rPr>
          <w:rFonts w:ascii="Arial Narrow" w:hAnsi="Arial Narrow"/>
          <w:b/>
          <w:vertAlign w:val="superscript"/>
        </w:rPr>
      </w:pPr>
    </w:p>
    <w:p w:rsidR="00E377DC" w:rsidRPr="009413CE" w:rsidRDefault="00E377DC" w:rsidP="00E377DC">
      <w:pPr>
        <w:spacing w:before="0" w:beforeAutospacing="0" w:after="0" w:afterAutospacing="0"/>
        <w:rPr>
          <w:rFonts w:ascii="Arial Narrow" w:hAnsi="Arial Narrow"/>
        </w:rPr>
      </w:pPr>
      <w:r w:rsidRPr="009413CE">
        <w:rPr>
          <w:rFonts w:ascii="Arial Narrow" w:hAnsi="Arial Narrow"/>
        </w:rPr>
        <w:t>1) Dosen Program Studi DIV Kebidanan Universitas Malahayati</w:t>
      </w:r>
    </w:p>
    <w:p w:rsidR="00E377DC" w:rsidRPr="00413A9D" w:rsidRDefault="00E377DC" w:rsidP="00E377DC">
      <w:pPr>
        <w:spacing w:before="0" w:beforeAutospacing="0" w:after="0" w:afterAutospacing="0"/>
        <w:rPr>
          <w:rFonts w:ascii="Arial Narrow" w:hAnsi="Arial Narrow"/>
          <w:i/>
        </w:rPr>
      </w:pPr>
      <w:r w:rsidRPr="009413CE">
        <w:rPr>
          <w:rFonts w:ascii="Arial Narrow" w:hAnsi="Arial Narrow"/>
        </w:rPr>
        <w:t xml:space="preserve">E-mail : </w:t>
      </w:r>
      <w:r w:rsidR="00413A9D" w:rsidRPr="006234A0">
        <w:rPr>
          <w:rFonts w:ascii="Arial Narrow" w:hAnsi="Arial Narrow"/>
          <w:i/>
          <w:color w:val="17365D" w:themeColor="text2" w:themeShade="BF"/>
        </w:rPr>
        <w:t>denty.mf@gmail.com</w:t>
      </w:r>
    </w:p>
    <w:p w:rsidR="00E377DC" w:rsidRPr="009413CE" w:rsidRDefault="00E377DC" w:rsidP="00E377DC">
      <w:pPr>
        <w:spacing w:before="0" w:beforeAutospacing="0" w:after="0" w:afterAutospacing="0"/>
        <w:rPr>
          <w:rFonts w:ascii="Arial Narrow" w:hAnsi="Arial Narrow"/>
        </w:rPr>
      </w:pPr>
      <w:r w:rsidRPr="009413CE">
        <w:rPr>
          <w:rFonts w:ascii="Arial Narrow" w:hAnsi="Arial Narrow"/>
        </w:rPr>
        <w:t>2)Dosen Program Studi DIV Kebidanan Universitas Malahayati</w:t>
      </w:r>
    </w:p>
    <w:p w:rsidR="00E377DC" w:rsidRPr="009413CE" w:rsidRDefault="00E377DC" w:rsidP="00E377DC">
      <w:pPr>
        <w:spacing w:before="0" w:beforeAutospacing="0" w:after="0" w:afterAutospacing="0"/>
        <w:rPr>
          <w:rFonts w:ascii="Arial Narrow" w:hAnsi="Arial Narrow"/>
        </w:rPr>
      </w:pPr>
      <w:r w:rsidRPr="009413CE">
        <w:rPr>
          <w:rFonts w:ascii="Arial Narrow" w:hAnsi="Arial Narrow"/>
        </w:rPr>
        <w:t xml:space="preserve">E-mail : </w:t>
      </w:r>
      <w:r w:rsidR="00413A9D" w:rsidRPr="006234A0">
        <w:rPr>
          <w:rFonts w:ascii="Arial Narrow" w:hAnsi="Arial Narrow"/>
          <w:i/>
          <w:color w:val="17365D" w:themeColor="text2" w:themeShade="BF"/>
        </w:rPr>
        <w:t>rosmiyati@malahayati.ac.id</w:t>
      </w:r>
    </w:p>
    <w:p w:rsidR="00E377DC" w:rsidRPr="009413CE" w:rsidRDefault="00E377DC" w:rsidP="00E377DC">
      <w:pPr>
        <w:spacing w:before="0" w:beforeAutospacing="0" w:after="0" w:afterAutospacing="0"/>
        <w:rPr>
          <w:rFonts w:ascii="Arial Narrow" w:hAnsi="Arial Narrow"/>
        </w:rPr>
      </w:pPr>
      <w:r w:rsidRPr="009413CE">
        <w:rPr>
          <w:rFonts w:ascii="Arial Narrow" w:hAnsi="Arial Narrow"/>
        </w:rPr>
        <w:t xml:space="preserve">3) Mahasiswi DIV </w:t>
      </w:r>
      <w:r w:rsidR="00A42D50">
        <w:rPr>
          <w:rFonts w:ascii="Arial Narrow" w:hAnsi="Arial Narrow"/>
        </w:rPr>
        <w:t>Kebidanan Universitas Malahayati</w:t>
      </w:r>
      <w:r w:rsidRPr="009413CE">
        <w:rPr>
          <w:rFonts w:ascii="Arial Narrow" w:hAnsi="Arial Narrow"/>
        </w:rPr>
        <w:t xml:space="preserve"> Bandar Lampung</w:t>
      </w:r>
    </w:p>
    <w:p w:rsidR="00E377DC" w:rsidRPr="009413CE" w:rsidRDefault="00E377DC" w:rsidP="00E377DC">
      <w:pPr>
        <w:spacing w:before="0" w:beforeAutospacing="0" w:after="0" w:afterAutospacing="0"/>
        <w:rPr>
          <w:rFonts w:ascii="Arial Narrow" w:hAnsi="Arial Narrow"/>
        </w:rPr>
      </w:pPr>
      <w:r w:rsidRPr="009413CE">
        <w:rPr>
          <w:rFonts w:ascii="Arial Narrow" w:hAnsi="Arial Narrow"/>
        </w:rPr>
        <w:t xml:space="preserve">E-mail : </w:t>
      </w:r>
      <w:r w:rsidR="00413A9D" w:rsidRPr="006234A0">
        <w:rPr>
          <w:rFonts w:ascii="Arial Narrow" w:hAnsi="Arial Narrow"/>
          <w:i/>
          <w:color w:val="17365D" w:themeColor="text2" w:themeShade="BF"/>
        </w:rPr>
        <w:t>ratna6937@gmail.com</w:t>
      </w:r>
    </w:p>
    <w:p w:rsidR="00E377DC" w:rsidRPr="009413CE" w:rsidRDefault="00E377DC" w:rsidP="00E377DC">
      <w:pPr>
        <w:spacing w:before="0" w:beforeAutospacing="0" w:after="0" w:afterAutospacing="0"/>
        <w:jc w:val="left"/>
        <w:rPr>
          <w:rFonts w:ascii="Arial Narrow" w:hAnsi="Arial Narrow"/>
        </w:rPr>
      </w:pPr>
    </w:p>
    <w:p w:rsidR="00E377DC" w:rsidRDefault="00E377DC" w:rsidP="00E377DC">
      <w:pPr>
        <w:spacing w:before="0" w:beforeAutospacing="0" w:after="0" w:afterAutospacing="0"/>
        <w:jc w:val="left"/>
        <w:rPr>
          <w:rFonts w:ascii="Arial Narrow" w:hAnsi="Arial Narrow"/>
          <w:b/>
        </w:rPr>
      </w:pPr>
      <w:r w:rsidRPr="009413CE">
        <w:rPr>
          <w:rFonts w:ascii="Arial Narrow" w:hAnsi="Arial Narrow"/>
          <w:b/>
        </w:rPr>
        <w:t>PENGARUH PEMBERIAN MINYAK ESSENSIAL MAWAR PADA SISWI YANG MENGALAMI DISMENORE DI SMA PERSADA KOTA BANDAR LAMPUNG TAHUN 2019</w:t>
      </w:r>
    </w:p>
    <w:p w:rsidR="00E7180D" w:rsidRDefault="00E7180D" w:rsidP="00E377DC">
      <w:pPr>
        <w:spacing w:before="0" w:beforeAutospacing="0" w:after="0" w:afterAutospacing="0"/>
        <w:jc w:val="left"/>
        <w:rPr>
          <w:rFonts w:ascii="Arial Narrow" w:hAnsi="Arial Narrow"/>
          <w:b/>
        </w:rPr>
      </w:pPr>
    </w:p>
    <w:p w:rsidR="00E7180D" w:rsidRDefault="00E7180D" w:rsidP="00E377DC">
      <w:pPr>
        <w:spacing w:before="0" w:beforeAutospacing="0" w:after="0" w:afterAutospacing="0"/>
        <w:jc w:val="left"/>
        <w:rPr>
          <w:rFonts w:ascii="Arial Narrow" w:hAnsi="Arial Narrow"/>
          <w:b/>
        </w:rPr>
      </w:pPr>
    </w:p>
    <w:p w:rsidR="00E7180D" w:rsidRPr="009413CE" w:rsidRDefault="00E7180D" w:rsidP="00E7180D">
      <w:pPr>
        <w:spacing w:before="0" w:beforeAutospacing="0" w:after="0" w:afterAutospacing="0"/>
        <w:jc w:val="center"/>
        <w:rPr>
          <w:rFonts w:ascii="Arial Narrow" w:hAnsi="Arial Narrow"/>
          <w:b/>
        </w:rPr>
      </w:pPr>
      <w:r>
        <w:rPr>
          <w:rFonts w:ascii="Arial Narrow" w:hAnsi="Arial Narrow"/>
          <w:b/>
        </w:rPr>
        <w:t>ABSTRAK</w:t>
      </w:r>
    </w:p>
    <w:p w:rsidR="00E377DC" w:rsidRPr="009413CE" w:rsidRDefault="00E377DC" w:rsidP="00E377DC">
      <w:pPr>
        <w:spacing w:before="0" w:beforeAutospacing="0" w:after="0" w:afterAutospacing="0"/>
        <w:rPr>
          <w:rFonts w:ascii="Arial Narrow" w:hAnsi="Arial Narrow"/>
          <w:b/>
        </w:rPr>
      </w:pPr>
    </w:p>
    <w:p w:rsidR="00A42D50" w:rsidRDefault="00A42D50" w:rsidP="00A42D50">
      <w:pPr>
        <w:spacing w:before="0" w:beforeAutospacing="0" w:after="0" w:afterAutospacing="0"/>
        <w:rPr>
          <w:rFonts w:ascii="Arial Narrow" w:hAnsi="Arial Narrow"/>
        </w:rPr>
      </w:pPr>
      <w:r w:rsidRPr="002E5021">
        <w:rPr>
          <w:rFonts w:ascii="Arial Narrow" w:hAnsi="Arial Narrow"/>
          <w:b/>
        </w:rPr>
        <w:t>Latar belakang :</w:t>
      </w:r>
      <w:r>
        <w:rPr>
          <w:rFonts w:ascii="Arial Narrow" w:hAnsi="Arial Narrow"/>
        </w:rPr>
        <w:t xml:space="preserve"> </w:t>
      </w:r>
      <w:r w:rsidR="00D7148C" w:rsidRPr="009413CE">
        <w:rPr>
          <w:rFonts w:ascii="Arial Narrow" w:hAnsi="Arial Narrow"/>
        </w:rPr>
        <w:t>D</w:t>
      </w:r>
      <w:r w:rsidR="00673237">
        <w:rPr>
          <w:rFonts w:ascii="Arial Narrow" w:hAnsi="Arial Narrow"/>
        </w:rPr>
        <w:t>ismenore adalah kram perut saat menstr</w:t>
      </w:r>
      <w:r w:rsidR="004E56C3">
        <w:rPr>
          <w:rFonts w:ascii="Arial Narrow" w:hAnsi="Arial Narrow"/>
        </w:rPr>
        <w:t>u</w:t>
      </w:r>
      <w:r w:rsidR="00673237">
        <w:rPr>
          <w:rFonts w:ascii="Arial Narrow" w:hAnsi="Arial Narrow"/>
        </w:rPr>
        <w:t>asi yang biasa terjadi pada perut bagian ba</w:t>
      </w:r>
      <w:r w:rsidR="004E56C3">
        <w:rPr>
          <w:rFonts w:ascii="Arial Narrow" w:hAnsi="Arial Narrow"/>
        </w:rPr>
        <w:t>w</w:t>
      </w:r>
      <w:r w:rsidR="00673237">
        <w:rPr>
          <w:rFonts w:ascii="Arial Narrow" w:hAnsi="Arial Narrow"/>
        </w:rPr>
        <w:t xml:space="preserve">ah atau belakang. Di Indonesia angka kejadian disminorea sebesar 64,25%, yang mengalami dismenorea primer sebesar 54,89% sedangkan sisanya adalah penderita tipe sekunder. </w:t>
      </w:r>
      <w:r>
        <w:rPr>
          <w:rFonts w:ascii="Arial Narrow" w:hAnsi="Arial Narrow"/>
        </w:rPr>
        <w:t xml:space="preserve">Salah satu pengobatan non farmakologi yang dapat digunakan untuk mengatasi nyeri pada disminore </w:t>
      </w:r>
      <w:r w:rsidR="004E56C3">
        <w:rPr>
          <w:rFonts w:ascii="Arial Narrow" w:hAnsi="Arial Narrow"/>
        </w:rPr>
        <w:t>adalah dengan menggunakan aroma</w:t>
      </w:r>
      <w:r>
        <w:rPr>
          <w:rFonts w:ascii="Arial Narrow" w:hAnsi="Arial Narrow"/>
        </w:rPr>
        <w:t>t</w:t>
      </w:r>
      <w:r w:rsidR="004E56C3">
        <w:rPr>
          <w:rFonts w:ascii="Arial Narrow" w:hAnsi="Arial Narrow"/>
        </w:rPr>
        <w:t>h</w:t>
      </w:r>
      <w:r>
        <w:rPr>
          <w:rFonts w:ascii="Arial Narrow" w:hAnsi="Arial Narrow"/>
        </w:rPr>
        <w:t>erapy mawar.</w:t>
      </w:r>
    </w:p>
    <w:p w:rsidR="00E377DC" w:rsidRPr="00673237" w:rsidRDefault="00274106" w:rsidP="00A42D50">
      <w:pPr>
        <w:spacing w:before="0" w:beforeAutospacing="0" w:after="0" w:afterAutospacing="0"/>
        <w:rPr>
          <w:rFonts w:ascii="Arial Narrow" w:hAnsi="Arial Narrow"/>
        </w:rPr>
      </w:pPr>
      <w:r>
        <w:rPr>
          <w:rFonts w:ascii="Arial Narrow" w:hAnsi="Arial Narrow"/>
        </w:rPr>
        <w:t>diketahui pengaruh p</w:t>
      </w:r>
      <w:r w:rsidR="00D7148C" w:rsidRPr="009413CE">
        <w:rPr>
          <w:rFonts w:ascii="Arial Narrow" w:hAnsi="Arial Narrow"/>
        </w:rPr>
        <w:t>e</w:t>
      </w:r>
      <w:r>
        <w:rPr>
          <w:rFonts w:ascii="Arial Narrow" w:hAnsi="Arial Narrow"/>
        </w:rPr>
        <w:t>mberian minyak essensial mawar pada siswi yang mengalami d</w:t>
      </w:r>
      <w:r w:rsidR="00D7148C" w:rsidRPr="009413CE">
        <w:rPr>
          <w:rFonts w:ascii="Arial Narrow" w:hAnsi="Arial Narrow"/>
        </w:rPr>
        <w:t xml:space="preserve">ismenore di SMA Persada </w:t>
      </w:r>
      <w:r>
        <w:rPr>
          <w:rFonts w:ascii="Arial Narrow" w:hAnsi="Arial Narrow"/>
        </w:rPr>
        <w:t>Kota Bandar Lampung Tahun 2019.</w:t>
      </w:r>
    </w:p>
    <w:p w:rsidR="002E5021" w:rsidRDefault="002E5021" w:rsidP="002E5021">
      <w:pPr>
        <w:spacing w:before="0" w:beforeAutospacing="0" w:after="0" w:afterAutospacing="0"/>
        <w:rPr>
          <w:rFonts w:ascii="Arial Narrow" w:hAnsi="Arial Narrow"/>
        </w:rPr>
      </w:pPr>
      <w:r w:rsidRPr="002E5021">
        <w:rPr>
          <w:rFonts w:ascii="Arial Narrow" w:hAnsi="Arial Narrow"/>
          <w:b/>
        </w:rPr>
        <w:t>Tujuan :</w:t>
      </w:r>
      <w:r>
        <w:rPr>
          <w:rFonts w:ascii="Arial Narrow" w:hAnsi="Arial Narrow"/>
        </w:rPr>
        <w:t xml:space="preserve"> Diketahui ada pengaruh pemberian minyak essensial mawar pada siswi yang mengalami dismenorea di SMA Persada Kota Bandar Lampung Tahun 2019.</w:t>
      </w:r>
    </w:p>
    <w:p w:rsidR="00E377DC" w:rsidRPr="009413CE" w:rsidRDefault="002E5021" w:rsidP="002E5021">
      <w:pPr>
        <w:spacing w:before="0" w:beforeAutospacing="0" w:after="0" w:afterAutospacing="0"/>
        <w:rPr>
          <w:rFonts w:ascii="Arial Narrow" w:hAnsi="Arial Narrow"/>
          <w:b/>
        </w:rPr>
      </w:pPr>
      <w:r w:rsidRPr="002E5021">
        <w:rPr>
          <w:rFonts w:ascii="Arial Narrow" w:hAnsi="Arial Narrow"/>
          <w:b/>
        </w:rPr>
        <w:t>Metode :</w:t>
      </w:r>
      <w:r>
        <w:rPr>
          <w:rFonts w:ascii="Arial Narrow" w:hAnsi="Arial Narrow"/>
        </w:rPr>
        <w:t xml:space="preserve"> </w:t>
      </w:r>
      <w:r w:rsidR="00D7148C" w:rsidRPr="009413CE">
        <w:rPr>
          <w:rFonts w:ascii="Arial Narrow" w:hAnsi="Arial Narrow"/>
        </w:rPr>
        <w:t xml:space="preserve">jenis penelitian </w:t>
      </w:r>
      <w:r>
        <w:rPr>
          <w:rFonts w:ascii="Arial Narrow" w:hAnsi="Arial Narrow"/>
        </w:rPr>
        <w:t xml:space="preserve">ini menggunakan metode penelitian </w:t>
      </w:r>
      <w:r w:rsidR="00D7148C" w:rsidRPr="009413CE">
        <w:rPr>
          <w:rFonts w:ascii="Arial Narrow" w:hAnsi="Arial Narrow"/>
        </w:rPr>
        <w:t>kuantitatif. Rancangan penelitian</w:t>
      </w:r>
      <w:r w:rsidR="00B97D19">
        <w:rPr>
          <w:rFonts w:ascii="Arial Narrow" w:hAnsi="Arial Narrow"/>
        </w:rPr>
        <w:t xml:space="preserve"> yang digunakan adalah menggunakan pendekatan </w:t>
      </w:r>
      <w:r w:rsidR="00B97D19" w:rsidRPr="00B97D19">
        <w:rPr>
          <w:rFonts w:ascii="Arial Narrow" w:hAnsi="Arial Narrow"/>
          <w:i/>
        </w:rPr>
        <w:t>quasy eksperimen</w:t>
      </w:r>
      <w:r w:rsidR="00B97D19">
        <w:rPr>
          <w:rFonts w:ascii="Arial Narrow" w:hAnsi="Arial Narrow"/>
        </w:rPr>
        <w:t xml:space="preserve"> de</w:t>
      </w:r>
      <w:r w:rsidR="00D7148C" w:rsidRPr="009413CE">
        <w:rPr>
          <w:rFonts w:ascii="Arial Narrow" w:hAnsi="Arial Narrow"/>
        </w:rPr>
        <w:t xml:space="preserve">ngan rancangan </w:t>
      </w:r>
      <w:r w:rsidR="00D7148C" w:rsidRPr="00B97D19">
        <w:rPr>
          <w:rFonts w:ascii="Arial Narrow" w:hAnsi="Arial Narrow"/>
          <w:i/>
        </w:rPr>
        <w:t>two group pretest-posttest design</w:t>
      </w:r>
      <w:r w:rsidR="00B97D19">
        <w:rPr>
          <w:rFonts w:ascii="Arial Narrow" w:hAnsi="Arial Narrow"/>
        </w:rPr>
        <w:t xml:space="preserve">. Populasi penelitian </w:t>
      </w:r>
      <w:r w:rsidR="00D7148C" w:rsidRPr="009413CE">
        <w:rPr>
          <w:rFonts w:ascii="Arial Narrow" w:hAnsi="Arial Narrow"/>
        </w:rPr>
        <w:t>adalah seluruh remaja putri di SMA Persada Bandar Lampung sebanyak 20</w:t>
      </w:r>
      <w:r w:rsidR="00B97D19">
        <w:rPr>
          <w:rFonts w:ascii="Arial Narrow" w:hAnsi="Arial Narrow"/>
        </w:rPr>
        <w:t>4 orang. Teknik pengambilan sampel menggunakan pu</w:t>
      </w:r>
      <w:r w:rsidR="00B97D19" w:rsidRPr="00B97D19">
        <w:rPr>
          <w:rFonts w:ascii="Arial Narrow" w:hAnsi="Arial Narrow"/>
        </w:rPr>
        <w:t>rposive sampling</w:t>
      </w:r>
      <w:r w:rsidR="00B97D19">
        <w:rPr>
          <w:rFonts w:ascii="Arial Narrow" w:hAnsi="Arial Narrow"/>
        </w:rPr>
        <w:t xml:space="preserve"> </w:t>
      </w:r>
      <w:r w:rsidR="00D7148C" w:rsidRPr="009413CE">
        <w:rPr>
          <w:rFonts w:ascii="Arial Narrow" w:hAnsi="Arial Narrow"/>
        </w:rPr>
        <w:t>sebanyak 30 remaja putri</w:t>
      </w:r>
      <w:r w:rsidR="00B97D19">
        <w:rPr>
          <w:rFonts w:ascii="Arial Narrow" w:hAnsi="Arial Narrow"/>
        </w:rPr>
        <w:t xml:space="preserve"> yang mengalami dismenore setiap menstrasi. </w:t>
      </w:r>
      <w:r w:rsidR="004E26EE">
        <w:rPr>
          <w:rFonts w:ascii="Arial Narrow" w:hAnsi="Arial Narrow"/>
        </w:rPr>
        <w:t>Analisa bivariat dengan menggunakan</w:t>
      </w:r>
      <w:r w:rsidR="00D7148C" w:rsidRPr="009413CE">
        <w:rPr>
          <w:rFonts w:ascii="Arial Narrow" w:hAnsi="Arial Narrow"/>
        </w:rPr>
        <w:t xml:space="preserve"> </w:t>
      </w:r>
      <w:r w:rsidR="00D7148C" w:rsidRPr="00B97D19">
        <w:rPr>
          <w:rFonts w:ascii="Arial Narrow" w:hAnsi="Arial Narrow"/>
          <w:i/>
        </w:rPr>
        <w:t xml:space="preserve">uji t-test independent. </w:t>
      </w:r>
    </w:p>
    <w:p w:rsidR="00E377DC" w:rsidRDefault="000046F0" w:rsidP="000046F0">
      <w:pPr>
        <w:spacing w:before="0" w:beforeAutospacing="0" w:after="0" w:afterAutospacing="0"/>
        <w:rPr>
          <w:rFonts w:ascii="Arial Narrow" w:hAnsi="Arial Narrow"/>
        </w:rPr>
      </w:pPr>
      <w:r w:rsidRPr="000046F0">
        <w:rPr>
          <w:rFonts w:ascii="Arial Narrow" w:hAnsi="Arial Narrow"/>
          <w:b/>
        </w:rPr>
        <w:t>Hasil :</w:t>
      </w:r>
      <w:r>
        <w:rPr>
          <w:rFonts w:ascii="Arial Narrow" w:hAnsi="Arial Narrow"/>
        </w:rPr>
        <w:t xml:space="preserve"> Hasil penelitian diperoleh r</w:t>
      </w:r>
      <w:r w:rsidR="00D7148C" w:rsidRPr="009413CE">
        <w:rPr>
          <w:rFonts w:ascii="Arial Narrow" w:hAnsi="Arial Narrow"/>
        </w:rPr>
        <w:t>ata-rata nye</w:t>
      </w:r>
      <w:r w:rsidR="004E26EE">
        <w:rPr>
          <w:rFonts w:ascii="Arial Narrow" w:hAnsi="Arial Narrow"/>
        </w:rPr>
        <w:t>ri</w:t>
      </w:r>
      <w:r w:rsidR="00A03965">
        <w:rPr>
          <w:rFonts w:ascii="Arial Narrow" w:hAnsi="Arial Narrow"/>
        </w:rPr>
        <w:t xml:space="preserve"> saat m</w:t>
      </w:r>
      <w:r w:rsidR="004E26EE">
        <w:rPr>
          <w:rFonts w:ascii="Arial Narrow" w:hAnsi="Arial Narrow"/>
        </w:rPr>
        <w:t>enstruasi</w:t>
      </w:r>
      <w:r w:rsidR="00D7148C" w:rsidRPr="009413CE">
        <w:rPr>
          <w:rFonts w:ascii="Arial Narrow" w:hAnsi="Arial Narrow"/>
        </w:rPr>
        <w:t xml:space="preserve"> pada kelompok sebelum diberi intervensi sebesar 7,420, setelah intervensi 3,767, nyeri pretes pada kelompok kontrol sebesar 7,040, setelah pada kelompok kontrol 7,053</w:t>
      </w:r>
      <w:r w:rsidR="00A03965">
        <w:rPr>
          <w:rFonts w:ascii="Arial Narrow" w:hAnsi="Arial Narrow"/>
        </w:rPr>
        <w:t>. Hasil uji T-test sample independent</w:t>
      </w:r>
      <w:r w:rsidR="00845FD7">
        <w:rPr>
          <w:rFonts w:ascii="Arial Narrow" w:hAnsi="Arial Narrow"/>
        </w:rPr>
        <w:t xml:space="preserve"> diperoleh nilai</w:t>
      </w:r>
      <w:r w:rsidR="00A03965">
        <w:rPr>
          <w:rFonts w:ascii="Arial Narrow" w:hAnsi="Arial Narrow"/>
        </w:rPr>
        <w:t xml:space="preserve"> </w:t>
      </w:r>
      <w:r w:rsidR="00A03965" w:rsidRPr="00845FD7">
        <w:rPr>
          <w:rFonts w:ascii="Arial Narrow" w:hAnsi="Arial Narrow"/>
          <w:i/>
        </w:rPr>
        <w:t>p value</w:t>
      </w:r>
      <w:r w:rsidR="00A03965">
        <w:rPr>
          <w:rFonts w:ascii="Arial Narrow" w:hAnsi="Arial Narrow"/>
        </w:rPr>
        <w:t xml:space="preserve"> 0,000 &lt; 0,05.</w:t>
      </w:r>
    </w:p>
    <w:p w:rsidR="00845FD7" w:rsidRPr="00845FD7" w:rsidRDefault="00845FD7" w:rsidP="000046F0">
      <w:pPr>
        <w:spacing w:before="0" w:beforeAutospacing="0" w:after="0" w:afterAutospacing="0"/>
        <w:rPr>
          <w:rFonts w:ascii="Arial Narrow" w:hAnsi="Arial Narrow"/>
        </w:rPr>
      </w:pPr>
      <w:r w:rsidRPr="00845FD7">
        <w:rPr>
          <w:rFonts w:ascii="Arial Narrow" w:hAnsi="Arial Narrow"/>
          <w:b/>
        </w:rPr>
        <w:t>Kesimpulan</w:t>
      </w:r>
      <w:r>
        <w:rPr>
          <w:rFonts w:ascii="Arial Narrow" w:hAnsi="Arial Narrow"/>
          <w:b/>
        </w:rPr>
        <w:t xml:space="preserve"> : </w:t>
      </w:r>
      <w:r>
        <w:rPr>
          <w:rFonts w:ascii="Arial Narrow" w:hAnsi="Arial Narrow"/>
        </w:rPr>
        <w:t>ada pengaruh  pemberian minyak essensial mawar pada siswi yang mengalami dismenore di SMA Persada Kota Bandar Lampung Tahn 2019.</w:t>
      </w:r>
    </w:p>
    <w:p w:rsidR="00500CE9" w:rsidRPr="009413CE" w:rsidRDefault="00500CE9" w:rsidP="00E377DC">
      <w:pPr>
        <w:spacing w:before="0" w:beforeAutospacing="0" w:after="0" w:afterAutospacing="0"/>
        <w:ind w:firstLine="720"/>
        <w:rPr>
          <w:rFonts w:ascii="Arial Narrow" w:hAnsi="Arial Narrow"/>
          <w:b/>
        </w:rPr>
      </w:pPr>
    </w:p>
    <w:p w:rsidR="00D7148C" w:rsidRPr="00500CE9" w:rsidRDefault="00D7148C" w:rsidP="00E377DC">
      <w:pPr>
        <w:spacing w:before="0" w:beforeAutospacing="0" w:after="0" w:afterAutospacing="0"/>
        <w:jc w:val="left"/>
        <w:rPr>
          <w:rFonts w:ascii="Arial Narrow" w:hAnsi="Arial Narrow"/>
          <w:i/>
        </w:rPr>
      </w:pPr>
      <w:r w:rsidRPr="00500CE9">
        <w:rPr>
          <w:rFonts w:ascii="Arial Narrow" w:hAnsi="Arial Narrow"/>
          <w:i/>
        </w:rPr>
        <w:t xml:space="preserve">Kata Kunci : Aromaterapi mawar, Desminore </w:t>
      </w:r>
    </w:p>
    <w:p w:rsidR="00E7180D" w:rsidRDefault="00E7180D" w:rsidP="00E377DC">
      <w:pPr>
        <w:spacing w:before="0" w:beforeAutospacing="0" w:after="0" w:afterAutospacing="0"/>
        <w:jc w:val="left"/>
        <w:rPr>
          <w:rFonts w:ascii="Arial Narrow" w:hAnsi="Arial Narrow"/>
        </w:rPr>
      </w:pPr>
    </w:p>
    <w:p w:rsidR="00E7180D" w:rsidRDefault="00E7180D" w:rsidP="00D7148C">
      <w:pPr>
        <w:rPr>
          <w:rFonts w:ascii="Arial Narrow" w:hAnsi="Arial Narrow"/>
          <w:b/>
        </w:rPr>
      </w:pPr>
    </w:p>
    <w:p w:rsidR="00E7180D" w:rsidRDefault="00E7180D" w:rsidP="00D7148C">
      <w:pPr>
        <w:rPr>
          <w:rFonts w:ascii="Arial Narrow" w:hAnsi="Arial Narrow"/>
          <w:b/>
        </w:rPr>
      </w:pPr>
    </w:p>
    <w:p w:rsidR="00E7180D" w:rsidRDefault="00E7180D" w:rsidP="00D7148C">
      <w:pPr>
        <w:rPr>
          <w:rFonts w:ascii="Arial Narrow" w:hAnsi="Arial Narrow"/>
          <w:b/>
        </w:rPr>
      </w:pPr>
    </w:p>
    <w:p w:rsidR="00845FD7" w:rsidRDefault="00845FD7" w:rsidP="00D7148C">
      <w:pPr>
        <w:rPr>
          <w:rFonts w:ascii="Arial Narrow" w:hAnsi="Arial Narrow"/>
          <w:b/>
        </w:rPr>
      </w:pPr>
    </w:p>
    <w:p w:rsidR="00E7180D" w:rsidRDefault="00E377DC" w:rsidP="00D7148C">
      <w:pPr>
        <w:rPr>
          <w:rFonts w:ascii="Arial Narrow" w:hAnsi="Arial Narrow"/>
          <w:b/>
        </w:rPr>
      </w:pPr>
      <w:r w:rsidRPr="009413CE">
        <w:rPr>
          <w:rFonts w:ascii="Arial Narrow" w:hAnsi="Arial Narrow"/>
          <w:b/>
        </w:rPr>
        <w:lastRenderedPageBreak/>
        <w:t>THE INFLUENCE OF</w:t>
      </w:r>
      <w:r w:rsidR="00163510" w:rsidRPr="009413CE">
        <w:rPr>
          <w:rFonts w:ascii="Arial Narrow" w:hAnsi="Arial Narrow"/>
          <w:b/>
        </w:rPr>
        <w:t xml:space="preserve"> </w:t>
      </w:r>
      <w:r w:rsidRPr="009413CE">
        <w:rPr>
          <w:rFonts w:ascii="Arial Narrow" w:hAnsi="Arial Narrow"/>
          <w:b/>
        </w:rPr>
        <w:t xml:space="preserve">ESSENTIAL </w:t>
      </w:r>
      <w:r w:rsidR="00163510" w:rsidRPr="009413CE">
        <w:rPr>
          <w:rFonts w:ascii="Arial Narrow" w:hAnsi="Arial Narrow"/>
          <w:b/>
        </w:rPr>
        <w:t>ESSENSIAL OIL PROSPEROUS IN STUDENTS EXPERIENCING DISMENORE IN PERSADA HIGH SCHOOL, BANDAR LAMPUNG CITY IN 2019</w:t>
      </w:r>
    </w:p>
    <w:p w:rsidR="00500CE9" w:rsidRDefault="00500CE9" w:rsidP="00D7148C">
      <w:pPr>
        <w:rPr>
          <w:rFonts w:ascii="Arial Narrow" w:hAnsi="Arial Narrow"/>
          <w:b/>
        </w:rPr>
      </w:pPr>
    </w:p>
    <w:p w:rsidR="00E7180D" w:rsidRDefault="00E7180D" w:rsidP="00E7180D">
      <w:pPr>
        <w:spacing w:before="0" w:beforeAutospacing="0" w:after="0" w:afterAutospacing="0"/>
        <w:jc w:val="center"/>
        <w:rPr>
          <w:rFonts w:ascii="Arial Narrow" w:hAnsi="Arial Narrow"/>
          <w:b/>
        </w:rPr>
      </w:pPr>
      <w:r>
        <w:rPr>
          <w:rFonts w:ascii="Arial Narrow" w:hAnsi="Arial Narrow"/>
          <w:b/>
        </w:rPr>
        <w:t>ABSTRACT</w:t>
      </w:r>
    </w:p>
    <w:p w:rsidR="006234A0" w:rsidRDefault="006234A0" w:rsidP="00E7180D">
      <w:pPr>
        <w:spacing w:before="0" w:beforeAutospacing="0" w:after="0" w:afterAutospacing="0"/>
        <w:jc w:val="center"/>
        <w:rPr>
          <w:rFonts w:ascii="Arial Narrow" w:hAnsi="Arial Narrow"/>
          <w:b/>
        </w:rPr>
      </w:pPr>
    </w:p>
    <w:p w:rsidR="00593E2F" w:rsidRPr="009413CE" w:rsidRDefault="00DD6A3F" w:rsidP="0027669D">
      <w:pPr>
        <w:spacing w:before="0" w:beforeAutospacing="0" w:after="0" w:afterAutospacing="0"/>
        <w:rPr>
          <w:rFonts w:ascii="Arial Narrow" w:hAnsi="Arial Narrow"/>
        </w:rPr>
      </w:pPr>
      <w:r>
        <w:rPr>
          <w:rFonts w:ascii="Arial Narrow" w:hAnsi="Arial Narrow"/>
          <w:b/>
        </w:rPr>
        <w:t xml:space="preserve">Background </w:t>
      </w:r>
      <w:r w:rsidRPr="00274106">
        <w:rPr>
          <w:rFonts w:ascii="Arial Narrow" w:hAnsi="Arial Narrow"/>
        </w:rPr>
        <w:t xml:space="preserve">: </w:t>
      </w:r>
      <w:r w:rsidR="00274106" w:rsidRPr="00274106">
        <w:rPr>
          <w:rFonts w:ascii="Arial Narrow" w:hAnsi="Arial Narrow"/>
        </w:rPr>
        <w:t>Dysmenorrhea is menstrual cramps during menstruation that usually occurs in the lower or back of the abdomen.</w:t>
      </w:r>
      <w:r w:rsidR="00274106">
        <w:rPr>
          <w:rFonts w:ascii="Arial Narrow" w:hAnsi="Arial Narrow"/>
        </w:rPr>
        <w:t xml:space="preserve"> </w:t>
      </w:r>
      <w:r w:rsidR="00274106" w:rsidRPr="00274106">
        <w:rPr>
          <w:rFonts w:ascii="Arial Narrow" w:hAnsi="Arial Narrow"/>
        </w:rPr>
        <w:t>In Indonesia the incidence of dysminorrhoea was 64.25%, which experienced primary dysmenorrhoea at 54.89% while the rest were secondary type sufferers. One non-pharmacological treatment that can be used to treat pain in disminore is to use rose aromatherapy.</w:t>
      </w:r>
      <w:r w:rsidR="0027669D">
        <w:rPr>
          <w:rFonts w:ascii="Arial Narrow" w:hAnsi="Arial Narrow"/>
        </w:rPr>
        <w:t xml:space="preserve"> </w:t>
      </w:r>
      <w:r w:rsidR="00274106" w:rsidRPr="00274106">
        <w:rPr>
          <w:rFonts w:ascii="Arial Narrow" w:hAnsi="Arial Narrow"/>
        </w:rPr>
        <w:t>known the effect of giving rose essential oil to students who experience dysmenorrhea in Persada SMA Bandar Lampung City in 2019.</w:t>
      </w:r>
    </w:p>
    <w:p w:rsidR="00593E2F" w:rsidRDefault="0027669D" w:rsidP="0027669D">
      <w:pPr>
        <w:spacing w:before="0" w:beforeAutospacing="0" w:after="0" w:afterAutospacing="0"/>
        <w:rPr>
          <w:rFonts w:ascii="Arial Narrow" w:hAnsi="Arial Narrow"/>
        </w:rPr>
      </w:pPr>
      <w:r w:rsidRPr="0027669D">
        <w:rPr>
          <w:rFonts w:ascii="Arial Narrow" w:hAnsi="Arial Narrow"/>
          <w:b/>
        </w:rPr>
        <w:t xml:space="preserve">Purpose : </w:t>
      </w:r>
      <w:r w:rsidRPr="0027669D">
        <w:rPr>
          <w:rFonts w:ascii="Arial Narrow" w:hAnsi="Arial Narrow"/>
        </w:rPr>
        <w:t>It is known that there is an effect of giving rose essential oil to students who experience dysmenorrhoea in SMA Persada Kota Bandar Lampung in 2019.</w:t>
      </w:r>
    </w:p>
    <w:p w:rsidR="0027669D" w:rsidRDefault="0027669D" w:rsidP="0027669D">
      <w:pPr>
        <w:spacing w:before="0" w:beforeAutospacing="0" w:after="0" w:afterAutospacing="0"/>
        <w:rPr>
          <w:rFonts w:ascii="Arial Narrow" w:hAnsi="Arial Narrow"/>
        </w:rPr>
      </w:pPr>
      <w:r w:rsidRPr="0027669D">
        <w:rPr>
          <w:rFonts w:ascii="Arial Narrow" w:hAnsi="Arial Narrow"/>
          <w:b/>
        </w:rPr>
        <w:t>Methode :</w:t>
      </w:r>
      <w:r>
        <w:rPr>
          <w:rFonts w:ascii="Arial Narrow" w:hAnsi="Arial Narrow"/>
          <w:b/>
        </w:rPr>
        <w:t xml:space="preserve"> </w:t>
      </w:r>
      <w:r w:rsidRPr="0027669D">
        <w:rPr>
          <w:rFonts w:ascii="Arial Narrow" w:hAnsi="Arial Narrow"/>
        </w:rPr>
        <w:t>This type of research uses quantitative research methods. The research design used was a quasy experimental approach with a two group pretest-posttest design. The study population was all 204 young women in Persada Bandar Lampung High School. The sampling technique used purposive sampling as many as 30 young women who experience dysmeno</w:t>
      </w:r>
      <w:r w:rsidR="004E26EE">
        <w:rPr>
          <w:rFonts w:ascii="Arial Narrow" w:hAnsi="Arial Narrow"/>
        </w:rPr>
        <w:t xml:space="preserve">rrhea every menstruation. </w:t>
      </w:r>
      <w:r w:rsidR="004E26EE" w:rsidRPr="004E26EE">
        <w:rPr>
          <w:rFonts w:ascii="Arial Narrow" w:hAnsi="Arial Narrow"/>
        </w:rPr>
        <w:t>Bivariate analysis using independent t-test.</w:t>
      </w:r>
    </w:p>
    <w:p w:rsidR="0027669D" w:rsidRPr="006234A0" w:rsidRDefault="004E26EE" w:rsidP="0027669D">
      <w:pPr>
        <w:spacing w:before="0" w:beforeAutospacing="0" w:after="0" w:afterAutospacing="0"/>
        <w:rPr>
          <w:rFonts w:ascii="Arial Narrow" w:hAnsi="Arial Narrow"/>
        </w:rPr>
      </w:pPr>
      <w:r w:rsidRPr="004E26EE">
        <w:rPr>
          <w:rFonts w:ascii="Arial Narrow" w:hAnsi="Arial Narrow"/>
          <w:b/>
        </w:rPr>
        <w:t xml:space="preserve">Result </w:t>
      </w:r>
      <w:r w:rsidRPr="006234A0">
        <w:rPr>
          <w:rFonts w:ascii="Arial Narrow" w:hAnsi="Arial Narrow"/>
        </w:rPr>
        <w:t xml:space="preserve">: </w:t>
      </w:r>
      <w:r w:rsidR="006234A0" w:rsidRPr="006234A0">
        <w:rPr>
          <w:rFonts w:ascii="Arial Narrow" w:hAnsi="Arial Narrow"/>
        </w:rPr>
        <w:t>The results obtained an average of pain during menstruation in the group before being given an intervention of 7,420, after intervention 3,767, pretest pain in the control group of 7,040, after in the control group of 7,053. The independent sample T-test results obtained p value 0,000 &lt;0.05.</w:t>
      </w:r>
    </w:p>
    <w:p w:rsidR="006234A0" w:rsidRPr="006234A0" w:rsidRDefault="006234A0" w:rsidP="0027669D">
      <w:pPr>
        <w:spacing w:before="0" w:beforeAutospacing="0" w:after="0" w:afterAutospacing="0"/>
        <w:rPr>
          <w:rFonts w:ascii="Arial Narrow" w:hAnsi="Arial Narrow"/>
        </w:rPr>
      </w:pPr>
      <w:r>
        <w:rPr>
          <w:rFonts w:ascii="Arial Narrow" w:hAnsi="Arial Narrow"/>
          <w:b/>
        </w:rPr>
        <w:t xml:space="preserve">Conclusion : </w:t>
      </w:r>
      <w:r w:rsidRPr="006234A0">
        <w:rPr>
          <w:rFonts w:ascii="Arial Narrow" w:hAnsi="Arial Narrow"/>
        </w:rPr>
        <w:t>there is an effect of giving rose essential oil to students who experience dysmenorrhea in SMA Persada Bandar Lampung City Tahn 2019.</w:t>
      </w:r>
    </w:p>
    <w:p w:rsidR="0027669D" w:rsidRDefault="0027669D" w:rsidP="00925EDB">
      <w:pPr>
        <w:spacing w:before="0" w:beforeAutospacing="0" w:after="0" w:afterAutospacing="0"/>
        <w:rPr>
          <w:rFonts w:ascii="Arial Narrow" w:hAnsi="Arial Narrow"/>
        </w:rPr>
      </w:pPr>
    </w:p>
    <w:p w:rsidR="00D7148C" w:rsidRPr="00500CE9" w:rsidRDefault="00925EDB" w:rsidP="00925EDB">
      <w:pPr>
        <w:spacing w:before="0" w:beforeAutospacing="0" w:after="0" w:afterAutospacing="0"/>
        <w:rPr>
          <w:rFonts w:ascii="Arial Narrow" w:hAnsi="Arial Narrow"/>
          <w:i/>
        </w:rPr>
      </w:pPr>
      <w:r w:rsidRPr="00500CE9">
        <w:rPr>
          <w:rFonts w:ascii="Arial Narrow" w:hAnsi="Arial Narrow"/>
          <w:i/>
        </w:rPr>
        <w:t>Keywords: aromatherapy roses, dysmenorrhea</w:t>
      </w:r>
    </w:p>
    <w:p w:rsidR="003A4912" w:rsidRDefault="003A4912"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E7180D" w:rsidRDefault="00E7180D" w:rsidP="00925EDB">
      <w:pPr>
        <w:spacing w:before="0" w:beforeAutospacing="0" w:after="0" w:afterAutospacing="0"/>
        <w:rPr>
          <w:rFonts w:ascii="Arial Narrow" w:hAnsi="Arial Narrow"/>
        </w:rPr>
      </w:pPr>
    </w:p>
    <w:p w:rsidR="006234A0" w:rsidRDefault="006234A0" w:rsidP="00925EDB">
      <w:pPr>
        <w:spacing w:before="0" w:beforeAutospacing="0" w:after="0" w:afterAutospacing="0"/>
        <w:rPr>
          <w:rFonts w:ascii="Arial Narrow" w:hAnsi="Arial Narrow"/>
        </w:rPr>
      </w:pPr>
    </w:p>
    <w:p w:rsidR="006234A0" w:rsidRDefault="006234A0" w:rsidP="003A4912">
      <w:pPr>
        <w:spacing w:after="0"/>
        <w:rPr>
          <w:rFonts w:ascii="Arial Narrow" w:hAnsi="Arial Narrow"/>
        </w:rPr>
      </w:pPr>
    </w:p>
    <w:p w:rsidR="003A4912" w:rsidRPr="009413CE" w:rsidRDefault="003A4912" w:rsidP="003A4912">
      <w:pPr>
        <w:spacing w:after="0"/>
        <w:rPr>
          <w:rFonts w:ascii="Arial Narrow" w:hAnsi="Arial Narrow"/>
          <w:b/>
          <w:color w:val="000000"/>
          <w:lang w:val="id-ID"/>
        </w:rPr>
      </w:pPr>
      <w:r w:rsidRPr="009413CE">
        <w:rPr>
          <w:rFonts w:ascii="Arial Narrow" w:hAnsi="Arial Narrow"/>
          <w:b/>
          <w:color w:val="000000"/>
          <w:lang w:val="id-ID"/>
        </w:rPr>
        <w:lastRenderedPageBreak/>
        <w:t xml:space="preserve">PENDAHULUAN </w:t>
      </w:r>
    </w:p>
    <w:p w:rsidR="003A4912" w:rsidRPr="009413CE" w:rsidRDefault="003A4912" w:rsidP="003A4912">
      <w:pPr>
        <w:spacing w:after="0"/>
        <w:rPr>
          <w:rFonts w:ascii="Arial Narrow" w:hAnsi="Arial Narrow"/>
          <w:b/>
          <w:color w:val="000000"/>
          <w:lang w:val="id-ID"/>
        </w:rPr>
      </w:pPr>
      <w:r w:rsidRPr="009413CE">
        <w:rPr>
          <w:rFonts w:ascii="Arial Narrow" w:hAnsi="Arial Narrow"/>
          <w:b/>
          <w:color w:val="000000"/>
          <w:lang w:val="id-ID"/>
        </w:rPr>
        <w:t>LATAR BELAKANG</w:t>
      </w:r>
    </w:p>
    <w:p w:rsidR="00B4207A" w:rsidRPr="009413CE" w:rsidRDefault="00B4207A" w:rsidP="00925EDB">
      <w:pPr>
        <w:spacing w:before="0" w:beforeAutospacing="0" w:after="0" w:afterAutospacing="0"/>
        <w:rPr>
          <w:rFonts w:ascii="Arial Narrow" w:hAnsi="Arial Narrow"/>
        </w:rPr>
        <w:sectPr w:rsidR="00B4207A" w:rsidRPr="009413CE" w:rsidSect="007C43BB">
          <w:pgSz w:w="12240" w:h="15840"/>
          <w:pgMar w:top="1440" w:right="1440" w:bottom="1440" w:left="1440" w:header="720" w:footer="720" w:gutter="0"/>
          <w:cols w:space="720"/>
          <w:docGrid w:linePitch="360"/>
        </w:sectPr>
      </w:pPr>
    </w:p>
    <w:p w:rsidR="003A4912" w:rsidRPr="009413CE" w:rsidRDefault="003A4912" w:rsidP="00925EDB">
      <w:pPr>
        <w:spacing w:before="0" w:beforeAutospacing="0" w:after="0" w:afterAutospacing="0"/>
        <w:rPr>
          <w:rFonts w:ascii="Arial Narrow" w:hAnsi="Arial Narrow"/>
        </w:rPr>
      </w:pPr>
    </w:p>
    <w:p w:rsidR="003A4912" w:rsidRPr="009413CE" w:rsidRDefault="003A4912" w:rsidP="00413A9D">
      <w:pPr>
        <w:spacing w:before="0" w:beforeAutospacing="0" w:after="0" w:afterAutospacing="0"/>
        <w:ind w:firstLine="720"/>
        <w:rPr>
          <w:rFonts w:ascii="Arial Narrow" w:hAnsi="Arial Narrow"/>
        </w:rPr>
      </w:pPr>
      <w:r w:rsidRPr="009413CE">
        <w:rPr>
          <w:rFonts w:ascii="Arial Narrow" w:hAnsi="Arial Narrow"/>
        </w:rPr>
        <w:t xml:space="preserve">Masa remaja merupakan masa transisi atau peralihan dari </w:t>
      </w:r>
      <w:r w:rsidR="00693441" w:rsidRPr="009413CE">
        <w:rPr>
          <w:rFonts w:ascii="Arial Narrow" w:hAnsi="Arial Narrow"/>
        </w:rPr>
        <w:t>masa anak menujuu dewasa yang ditandai denngan perubahan baik fisik maupun psikis. Perubahan fisik yang nampak jelas tubuh berkembang pesat mencapai bentuk tubuh orang dewasa yang disertai dengan perkembangan kapasitas reproduksi ( Proverawati &amp; Misaroh,2009).</w:t>
      </w:r>
    </w:p>
    <w:p w:rsidR="00693441" w:rsidRPr="009413CE" w:rsidRDefault="00693441" w:rsidP="00B4207A">
      <w:pPr>
        <w:spacing w:before="0" w:beforeAutospacing="0" w:after="0" w:afterAutospacing="0"/>
        <w:ind w:firstLine="720"/>
        <w:rPr>
          <w:rFonts w:ascii="Arial Narrow" w:hAnsi="Arial Narrow"/>
        </w:rPr>
      </w:pPr>
      <w:r w:rsidRPr="009413CE">
        <w:rPr>
          <w:rFonts w:ascii="Arial Narrow" w:hAnsi="Arial Narrow"/>
        </w:rPr>
        <w:t>Angka kejadian dismenorea diindonesia sebesar 64,25%, yang mengalami dismenorea primer sebesar 54,89% sedan</w:t>
      </w:r>
      <w:r w:rsidR="00B4207A" w:rsidRPr="009413CE">
        <w:rPr>
          <w:rFonts w:ascii="Arial Narrow" w:hAnsi="Arial Narrow"/>
        </w:rPr>
        <w:t>gkan sisanya adalah penderita tipe sekunder. Dismenorea menyebabkan 14% dari pasien remaja sering tidak hadir disekolah dan tidak menjalani kegiatan sehari-hari ( Proverawati &amp; Misaroh,2009).</w:t>
      </w:r>
    </w:p>
    <w:p w:rsidR="00B4207A" w:rsidRPr="009413CE" w:rsidRDefault="00DE5809" w:rsidP="00B4207A">
      <w:pPr>
        <w:spacing w:before="0" w:beforeAutospacing="0" w:after="0" w:afterAutospacing="0"/>
        <w:ind w:firstLine="720"/>
        <w:rPr>
          <w:rFonts w:ascii="Arial Narrow" w:hAnsi="Arial Narrow"/>
        </w:rPr>
      </w:pPr>
      <w:r w:rsidRPr="009413CE">
        <w:rPr>
          <w:rFonts w:ascii="Arial Narrow" w:hAnsi="Arial Narrow"/>
        </w:rPr>
        <w:t>Segolongan perempuan yang mengalami diemenorea primer mengatasi serta menyembuuhkan nyeri haid tersebut dengan mengkonsumsi obat-obatan. Namun sifat obat-obatan tersebut hanya menghilangkan rasa nyeri, maka penderita akan mengalami ketergantungan obat dalam jangka panjang. Apabila dikonsuumsi terus menerus akan menimbulkan dampak negatif bagi kesehatan ( Anurogo dan wulandari, 2011).</w:t>
      </w:r>
    </w:p>
    <w:p w:rsidR="00DE5809" w:rsidRPr="009413CE" w:rsidRDefault="00DE5809" w:rsidP="00B4207A">
      <w:pPr>
        <w:spacing w:before="0" w:beforeAutospacing="0" w:after="0" w:afterAutospacing="0"/>
        <w:ind w:firstLine="720"/>
        <w:rPr>
          <w:rFonts w:ascii="Arial Narrow" w:hAnsi="Arial Narrow"/>
        </w:rPr>
      </w:pPr>
      <w:r w:rsidRPr="009413CE">
        <w:rPr>
          <w:rFonts w:ascii="Arial Narrow" w:hAnsi="Arial Narrow"/>
        </w:rPr>
        <w:t>Penatalaksanaan nyeri menstruasi juga dapat dimanajemen secara non farmakologi seperti teknik distraksi, teknik reaksasi, t</w:t>
      </w:r>
      <w:r w:rsidR="007C3ED3" w:rsidRPr="009413CE">
        <w:rPr>
          <w:rFonts w:ascii="Arial Narrow" w:hAnsi="Arial Narrow"/>
        </w:rPr>
        <w:t xml:space="preserve">eknik stimulasi kulit dan pemberian aromatherapy. Teknik pemberian aromatherapy bisa menggunakan berbagai macam aromatherapy misalnya mawar. ( Potter dan Perry,2005). Aromatherapy bunga mawar merupakan suatu cara perawatan tubuuh dan atau penyembuhan penyakit dengan menggnakan minyak essensial ( </w:t>
      </w:r>
      <w:r w:rsidR="007C3ED3" w:rsidRPr="009413CE">
        <w:rPr>
          <w:rFonts w:ascii="Arial Narrow" w:hAnsi="Arial Narrow"/>
          <w:i/>
        </w:rPr>
        <w:t>essensial oil</w:t>
      </w:r>
      <w:r w:rsidR="007C3ED3" w:rsidRPr="009413CE">
        <w:rPr>
          <w:rFonts w:ascii="Arial Narrow" w:hAnsi="Arial Narrow"/>
        </w:rPr>
        <w:t xml:space="preserve"> ). Minyak essensial ini dapat mempengaruhi aktivitas otak melali sistem saraf yang berhubungan denagn indra penciuman sehingga merangsang peningkatan neurotransmitter yang berkaitan dengan pemulihan kondisi psikis seperti emosi, perasaan, pikiran dan keinginan. Aromatherapi mawar memiliki manfaat ntuk mengobati sakit selama menstruasi. Selain itu aromatherapi bunga mawar jga membantu melancarkan pengeluaran darah kotor selama menstruasi (Ardela,2017).</w:t>
      </w:r>
    </w:p>
    <w:p w:rsidR="007C3ED3" w:rsidRPr="009413CE" w:rsidRDefault="00F630A2" w:rsidP="00B4207A">
      <w:pPr>
        <w:spacing w:before="0" w:beforeAutospacing="0" w:after="0" w:afterAutospacing="0"/>
        <w:ind w:firstLine="720"/>
        <w:rPr>
          <w:rFonts w:ascii="Arial Narrow" w:hAnsi="Arial Narrow"/>
        </w:rPr>
      </w:pPr>
      <w:r w:rsidRPr="009413CE">
        <w:rPr>
          <w:rFonts w:ascii="Arial Narrow" w:hAnsi="Arial Narrow"/>
        </w:rPr>
        <w:t xml:space="preserve">Penggunasan aromatherai mawar dapat enmbhkan perasaan tenang pada jasmani, pikiran, dan rohani. Aroatherapi mawar juga memiliki efek </w:t>
      </w:r>
      <w:r w:rsidRPr="009413CE">
        <w:rPr>
          <w:rFonts w:ascii="Arial Narrow" w:hAnsi="Arial Narrow"/>
        </w:rPr>
        <w:lastRenderedPageBreak/>
        <w:t>analgetik lokal dan antispasmodik. Bau yang menyenangkan akan merangsang hopofisis mengeluarkan endorphin yang berfungsi sebagai penghilang rasa sakit alami daan menghasilkan perasaan rileks, tenang dan senang. Rasa tenang akan merangsang daerah di otak yang disebut raphe untuk mensekresi serotinin yang memberikan efek sedatif ( Koensomardiyah, 2009).</w:t>
      </w:r>
    </w:p>
    <w:p w:rsidR="00E7180D" w:rsidRPr="009413CE" w:rsidRDefault="00E927FA" w:rsidP="00E7180D">
      <w:pPr>
        <w:spacing w:before="0" w:beforeAutospacing="0" w:after="0" w:afterAutospacing="0"/>
        <w:ind w:firstLine="720"/>
        <w:rPr>
          <w:rFonts w:ascii="Arial Narrow" w:hAnsi="Arial Narrow"/>
        </w:rPr>
      </w:pPr>
      <w:r w:rsidRPr="009413CE">
        <w:rPr>
          <w:rFonts w:ascii="Arial Narrow" w:hAnsi="Arial Narrow"/>
        </w:rPr>
        <w:t>Berdasarkan hasil prasurvey pada bulan Maret di SMA Persada Bandar Lampung terdaapat 204 remaja putri yang sudah mengalami menstruasi, dimana pada kelas X terdapat 70 remaja putri yang sudah mengalami menstrasi dimana yang mengalami nyeri menstrasi sebanyak 34 orang (48,5%), Pada kelas XI terdapat 67 remaja putri yang sudah mengalami menstruasi diaman yang mengalami nyeri menstruasi sebanyak 35 orang (52,2%), pada kelas XII</w:t>
      </w:r>
      <w:r w:rsidR="00E63B7B" w:rsidRPr="009413CE">
        <w:rPr>
          <w:rFonts w:ascii="Arial Narrow" w:hAnsi="Arial Narrow"/>
        </w:rPr>
        <w:t xml:space="preserve"> terdapat 67 remaja putrio yang sudah mengalami menstruasi diaman yang mengalami nyeri menstruasi sebanyak 42 orang (60%). Mereka mengeluh nyeri pada daerah sekitar perut bagian bawah yang durasi dan intensitas nyerinya berbeda-beda. Beberapa remaja putri tersebut selama haid ada yang mengkonsumsi oat nyeri seperti asam mefenaat dan yang lainya hanya di diamkan saja. Berdasarkan latar belakang diatas peneliti ingin melakukan penelitian dengan judull “Pengaruh Pemberian Minyak Essensial Mawar Pada Siswi Yang Mengalami Dismenore di SMA Persada Kota Bandar Lampung Tahun 2019”.</w:t>
      </w:r>
    </w:p>
    <w:p w:rsidR="00E63B7B" w:rsidRPr="009413CE" w:rsidRDefault="00E63B7B" w:rsidP="00E63B7B">
      <w:pPr>
        <w:spacing w:before="0" w:beforeAutospacing="0" w:after="0" w:afterAutospacing="0"/>
        <w:rPr>
          <w:rFonts w:ascii="Arial Narrow" w:hAnsi="Arial Narrow"/>
        </w:rPr>
      </w:pPr>
    </w:p>
    <w:p w:rsidR="00E63B7B" w:rsidRDefault="00E63B7B" w:rsidP="00E63B7B">
      <w:pPr>
        <w:spacing w:before="0" w:beforeAutospacing="0" w:after="0" w:afterAutospacing="0"/>
        <w:rPr>
          <w:rFonts w:ascii="Arial Narrow" w:hAnsi="Arial Narrow"/>
          <w:b/>
        </w:rPr>
      </w:pPr>
      <w:r w:rsidRPr="009413CE">
        <w:rPr>
          <w:rFonts w:ascii="Arial Narrow" w:hAnsi="Arial Narrow"/>
          <w:b/>
        </w:rPr>
        <w:t>METODE PENELITIAN</w:t>
      </w:r>
    </w:p>
    <w:p w:rsidR="00413A9D" w:rsidRPr="009413CE" w:rsidRDefault="00413A9D" w:rsidP="00E63B7B">
      <w:pPr>
        <w:spacing w:before="0" w:beforeAutospacing="0" w:after="0" w:afterAutospacing="0"/>
        <w:rPr>
          <w:rFonts w:ascii="Arial Narrow" w:hAnsi="Arial Narrow"/>
          <w:b/>
        </w:rPr>
      </w:pPr>
    </w:p>
    <w:p w:rsidR="00E63B7B" w:rsidRPr="009413CE" w:rsidRDefault="00E63B7B" w:rsidP="00413A9D">
      <w:pPr>
        <w:spacing w:before="0" w:beforeAutospacing="0" w:after="0" w:afterAutospacing="0"/>
        <w:ind w:firstLine="720"/>
        <w:rPr>
          <w:rFonts w:ascii="Arial Narrow" w:hAnsi="Arial Narrow"/>
        </w:rPr>
      </w:pPr>
      <w:r w:rsidRPr="009413CE">
        <w:rPr>
          <w:rFonts w:ascii="Arial Narrow" w:hAnsi="Arial Narrow"/>
        </w:rPr>
        <w:t xml:space="preserve">Jenis penelitian ini menggnakan jenis penelitian </w:t>
      </w:r>
      <w:r w:rsidRPr="009413CE">
        <w:rPr>
          <w:rFonts w:ascii="Arial Narrow" w:hAnsi="Arial Narrow"/>
          <w:i/>
        </w:rPr>
        <w:t xml:space="preserve">kuantitatif, </w:t>
      </w:r>
      <w:r w:rsidRPr="009413CE">
        <w:rPr>
          <w:rFonts w:ascii="Arial Narrow" w:hAnsi="Arial Narrow"/>
        </w:rPr>
        <w:t>jenis penelitian ini</w:t>
      </w:r>
      <w:r w:rsidR="00016270" w:rsidRPr="009413CE">
        <w:rPr>
          <w:rFonts w:ascii="Arial Narrow" w:hAnsi="Arial Narrow"/>
        </w:rPr>
        <w:t xml:space="preserve"> merpakan jenis penelitian untuk mendapatkan gambaran yang akurat dari sebuah karakteristik masalah yang mengklasifikasikan suatu data dan pengambilan data yang berhubungan dengan angka-angka baik diperoleh dari hasil pengukuran maupun dari  nilai suatu data yang diperoleh ( Notoatmodjo, 2012). Rancangan penelitian yang digunakan adalah dengan mengguunakan pendekatan quay eksperimen dengan rancangan penelitian </w:t>
      </w:r>
      <w:r w:rsidR="00016270" w:rsidRPr="009413CE">
        <w:rPr>
          <w:rFonts w:ascii="Arial Narrow" w:hAnsi="Arial Narrow"/>
          <w:i/>
        </w:rPr>
        <w:t xml:space="preserve">two group pretest-posttest desaign. </w:t>
      </w:r>
      <w:r w:rsidR="00016270" w:rsidRPr="009413CE">
        <w:rPr>
          <w:rFonts w:ascii="Arial Narrow" w:hAnsi="Arial Narrow"/>
        </w:rPr>
        <w:t>Populasi dalam penelitian ini adalah seluruh remaja putri di SMA Persada Kota Bandar Lampung sebanyak 204 orang</w:t>
      </w:r>
      <w:r w:rsidR="009E5B68" w:rsidRPr="009413CE">
        <w:rPr>
          <w:rFonts w:ascii="Arial Narrow" w:hAnsi="Arial Narrow"/>
        </w:rPr>
        <w:t>.</w:t>
      </w:r>
    </w:p>
    <w:p w:rsidR="009E5B68" w:rsidRPr="009413CE" w:rsidRDefault="009E5B68" w:rsidP="00E63B7B">
      <w:pPr>
        <w:spacing w:before="0" w:beforeAutospacing="0" w:after="0" w:afterAutospacing="0"/>
        <w:rPr>
          <w:rFonts w:ascii="Arial Narrow" w:hAnsi="Arial Narrow"/>
        </w:rPr>
      </w:pPr>
    </w:p>
    <w:p w:rsidR="009E5B68" w:rsidRPr="009413CE" w:rsidRDefault="009E5B68" w:rsidP="00E63B7B">
      <w:pPr>
        <w:spacing w:before="0" w:beforeAutospacing="0" w:after="0" w:afterAutospacing="0"/>
        <w:rPr>
          <w:rFonts w:ascii="Arial Narrow" w:hAnsi="Arial Narrow"/>
          <w:b/>
        </w:rPr>
      </w:pPr>
      <w:r w:rsidRPr="009413CE">
        <w:rPr>
          <w:rFonts w:ascii="Arial Narrow" w:hAnsi="Arial Narrow"/>
          <w:b/>
        </w:rPr>
        <w:t>HASIL</w:t>
      </w:r>
    </w:p>
    <w:p w:rsidR="009E5B68" w:rsidRDefault="009E5B68" w:rsidP="005C1BEC">
      <w:pPr>
        <w:spacing w:before="0" w:beforeAutospacing="0" w:after="0" w:afterAutospacing="0"/>
        <w:rPr>
          <w:rFonts w:ascii="Arial Narrow" w:hAnsi="Arial Narrow"/>
          <w:b/>
        </w:rPr>
      </w:pPr>
      <w:r w:rsidRPr="009413CE">
        <w:rPr>
          <w:rFonts w:ascii="Arial Narrow" w:hAnsi="Arial Narrow"/>
          <w:b/>
        </w:rPr>
        <w:t>ANALISA UNIVARIAT</w:t>
      </w:r>
    </w:p>
    <w:p w:rsidR="00E7180D" w:rsidRPr="009413CE" w:rsidRDefault="00E7180D" w:rsidP="005C1BEC">
      <w:pPr>
        <w:spacing w:before="0" w:beforeAutospacing="0" w:after="0" w:afterAutospacing="0"/>
        <w:rPr>
          <w:rFonts w:ascii="Arial Narrow" w:hAnsi="Arial Narrow"/>
          <w:b/>
        </w:rPr>
      </w:pPr>
    </w:p>
    <w:p w:rsidR="005C1BEC" w:rsidRPr="009413CE" w:rsidRDefault="005C1BEC" w:rsidP="005C1BEC">
      <w:pPr>
        <w:spacing w:before="0" w:beforeAutospacing="0" w:after="0" w:afterAutospacing="0"/>
        <w:rPr>
          <w:rFonts w:ascii="Arial Narrow" w:hAnsi="Arial Narrow"/>
          <w:b/>
        </w:rPr>
      </w:pPr>
    </w:p>
    <w:p w:rsidR="009E5B68" w:rsidRPr="009413CE" w:rsidRDefault="009E5B68" w:rsidP="009E5B68">
      <w:pPr>
        <w:pStyle w:val="ListParagraph"/>
        <w:spacing w:before="0" w:beforeAutospacing="0" w:after="0" w:afterAutospacing="0"/>
        <w:jc w:val="center"/>
        <w:rPr>
          <w:rFonts w:ascii="Arial Narrow" w:hAnsi="Arial Narrow"/>
          <w:b/>
        </w:rPr>
      </w:pPr>
      <w:r w:rsidRPr="009413CE">
        <w:rPr>
          <w:rFonts w:ascii="Arial Narrow" w:hAnsi="Arial Narrow"/>
          <w:b/>
        </w:rPr>
        <w:t>Tabel 4,1</w:t>
      </w:r>
    </w:p>
    <w:p w:rsidR="009E5B68" w:rsidRPr="009413CE" w:rsidRDefault="009E5B68" w:rsidP="009E5B68">
      <w:pPr>
        <w:pStyle w:val="ListParagraph"/>
        <w:spacing w:before="0" w:beforeAutospacing="0" w:after="0" w:afterAutospacing="0"/>
        <w:jc w:val="center"/>
        <w:rPr>
          <w:rFonts w:ascii="Arial Narrow" w:hAnsi="Arial Narrow"/>
          <w:b/>
        </w:rPr>
      </w:pPr>
      <w:r w:rsidRPr="009413CE">
        <w:rPr>
          <w:rFonts w:ascii="Arial Narrow" w:hAnsi="Arial Narrow"/>
          <w:b/>
        </w:rPr>
        <w:t>Rata-Rata Nyeri Haid Sebelum Pemberian Minyak Essensial Mawar Di SMA Persada Kota Bandar Lampung Tahuun 2019</w:t>
      </w:r>
    </w:p>
    <w:tbl>
      <w:tblPr>
        <w:tblW w:w="475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38"/>
        <w:gridCol w:w="450"/>
        <w:gridCol w:w="616"/>
        <w:gridCol w:w="731"/>
        <w:gridCol w:w="654"/>
        <w:gridCol w:w="491"/>
        <w:gridCol w:w="576"/>
      </w:tblGrid>
      <w:tr w:rsidR="009413CE" w:rsidRPr="00EA5759" w:rsidTr="00EA5759">
        <w:trPr>
          <w:trHeight w:val="485"/>
        </w:trPr>
        <w:tc>
          <w:tcPr>
            <w:tcW w:w="1238" w:type="dxa"/>
          </w:tcPr>
          <w:p w:rsidR="00512B2F" w:rsidRPr="00EA5759" w:rsidRDefault="00512B2F"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VARIABEL</w:t>
            </w:r>
          </w:p>
        </w:tc>
        <w:tc>
          <w:tcPr>
            <w:tcW w:w="450" w:type="dxa"/>
          </w:tcPr>
          <w:p w:rsidR="00512B2F" w:rsidRPr="00EA5759" w:rsidRDefault="00512B2F"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N</w:t>
            </w:r>
          </w:p>
        </w:tc>
        <w:tc>
          <w:tcPr>
            <w:tcW w:w="616" w:type="dxa"/>
          </w:tcPr>
          <w:p w:rsidR="00512B2F" w:rsidRPr="00EA5759" w:rsidRDefault="00512B2F"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Mean</w:t>
            </w:r>
          </w:p>
        </w:tc>
        <w:tc>
          <w:tcPr>
            <w:tcW w:w="731" w:type="dxa"/>
          </w:tcPr>
          <w:p w:rsidR="00512B2F" w:rsidRPr="00EA5759" w:rsidRDefault="00512B2F"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Median</w:t>
            </w:r>
          </w:p>
        </w:tc>
        <w:tc>
          <w:tcPr>
            <w:tcW w:w="654" w:type="dxa"/>
          </w:tcPr>
          <w:p w:rsidR="00512B2F" w:rsidRPr="00EA5759" w:rsidRDefault="00512B2F"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SD</w:t>
            </w:r>
          </w:p>
        </w:tc>
        <w:tc>
          <w:tcPr>
            <w:tcW w:w="491" w:type="dxa"/>
          </w:tcPr>
          <w:p w:rsidR="00512B2F" w:rsidRPr="00EA5759" w:rsidRDefault="00512B2F"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Min</w:t>
            </w:r>
          </w:p>
        </w:tc>
        <w:tc>
          <w:tcPr>
            <w:tcW w:w="576" w:type="dxa"/>
          </w:tcPr>
          <w:p w:rsidR="00512B2F" w:rsidRPr="00EA5759" w:rsidRDefault="00512B2F"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Max</w:t>
            </w:r>
          </w:p>
        </w:tc>
      </w:tr>
      <w:tr w:rsidR="009413CE" w:rsidRPr="00EA5759" w:rsidTr="00EA5759">
        <w:trPr>
          <w:trHeight w:val="716"/>
        </w:trPr>
        <w:tc>
          <w:tcPr>
            <w:tcW w:w="1238" w:type="dxa"/>
          </w:tcPr>
          <w:p w:rsidR="00512B2F" w:rsidRPr="00EA5759" w:rsidRDefault="00512B2F"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Hasil pengukuran nyeri haid sebelum intervensi</w:t>
            </w:r>
          </w:p>
        </w:tc>
        <w:tc>
          <w:tcPr>
            <w:tcW w:w="450" w:type="dxa"/>
          </w:tcPr>
          <w:p w:rsidR="00512B2F" w:rsidRPr="00EA5759" w:rsidRDefault="00512B2F"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15</w:t>
            </w:r>
          </w:p>
        </w:tc>
        <w:tc>
          <w:tcPr>
            <w:tcW w:w="616" w:type="dxa"/>
          </w:tcPr>
          <w:p w:rsidR="00512B2F" w:rsidRPr="00EA5759" w:rsidRDefault="00512B2F"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7,420</w:t>
            </w:r>
          </w:p>
        </w:tc>
        <w:tc>
          <w:tcPr>
            <w:tcW w:w="731" w:type="dxa"/>
          </w:tcPr>
          <w:p w:rsidR="00512B2F" w:rsidRPr="00EA5759" w:rsidRDefault="00512B2F"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7,700</w:t>
            </w:r>
          </w:p>
        </w:tc>
        <w:tc>
          <w:tcPr>
            <w:tcW w:w="654" w:type="dxa"/>
          </w:tcPr>
          <w:p w:rsidR="00512B2F" w:rsidRPr="00EA5759" w:rsidRDefault="00512B2F"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0,7523</w:t>
            </w:r>
          </w:p>
        </w:tc>
        <w:tc>
          <w:tcPr>
            <w:tcW w:w="491" w:type="dxa"/>
          </w:tcPr>
          <w:p w:rsidR="00512B2F" w:rsidRPr="00EA5759" w:rsidRDefault="00512B2F"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6,2</w:t>
            </w:r>
          </w:p>
        </w:tc>
        <w:tc>
          <w:tcPr>
            <w:tcW w:w="576" w:type="dxa"/>
          </w:tcPr>
          <w:p w:rsidR="00512B2F" w:rsidRPr="00EA5759" w:rsidRDefault="00512B2F"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8,9</w:t>
            </w:r>
          </w:p>
        </w:tc>
      </w:tr>
    </w:tbl>
    <w:p w:rsidR="009E5B68" w:rsidRPr="009413CE" w:rsidRDefault="009E5B68" w:rsidP="009E5B68">
      <w:pPr>
        <w:pStyle w:val="ListParagraph"/>
        <w:spacing w:before="0" w:beforeAutospacing="0" w:after="0" w:afterAutospacing="0"/>
        <w:jc w:val="center"/>
        <w:rPr>
          <w:rFonts w:ascii="Arial Narrow" w:hAnsi="Arial Narrow"/>
          <w:b/>
        </w:rPr>
      </w:pPr>
    </w:p>
    <w:p w:rsidR="00512B2F" w:rsidRPr="009413CE" w:rsidRDefault="00512B2F" w:rsidP="00333C66">
      <w:pPr>
        <w:pStyle w:val="ListParagraph"/>
        <w:spacing w:before="0" w:beforeAutospacing="0" w:after="0" w:afterAutospacing="0"/>
        <w:ind w:left="0" w:firstLine="720"/>
        <w:rPr>
          <w:rFonts w:ascii="Arial Narrow" w:hAnsi="Arial Narrow"/>
        </w:rPr>
      </w:pPr>
      <w:r w:rsidRPr="009413CE">
        <w:rPr>
          <w:rFonts w:ascii="Arial Narrow" w:hAnsi="Arial Narrow"/>
        </w:rPr>
        <w:t>Berdasarkan table 4.1 diatas dapat diketahui baha dari 15 responden penelitian, diperoleh hasil nilai mean median atau niai rata-rata nyeri menstruasi pada kelompok intervensi adalah sebesar 7,420, dengan nilai</w:t>
      </w:r>
      <w:r w:rsidR="00C44081" w:rsidRPr="009413CE">
        <w:rPr>
          <w:rFonts w:ascii="Arial Narrow" w:hAnsi="Arial Narrow"/>
        </w:rPr>
        <w:t xml:space="preserve"> median 7,700, standar deviasi sebesar 0,7523, hasil skala nyeri terendah ata hasil skala nyeri minimal yaitu sebesar 6,2 dan hasil skala nyeri tertinggi atau hasil skala nyeri minima sebesar 8,9.</w:t>
      </w:r>
    </w:p>
    <w:p w:rsidR="00C44081" w:rsidRPr="009413CE" w:rsidRDefault="00C44081" w:rsidP="00C44081">
      <w:pPr>
        <w:pStyle w:val="ListParagraph"/>
        <w:spacing w:before="0" w:beforeAutospacing="0" w:after="0" w:afterAutospacing="0"/>
        <w:ind w:left="0" w:firstLine="720"/>
        <w:jc w:val="left"/>
        <w:rPr>
          <w:rFonts w:ascii="Arial Narrow" w:hAnsi="Arial Narrow"/>
        </w:rPr>
      </w:pPr>
    </w:p>
    <w:p w:rsidR="00C44081" w:rsidRPr="009413CE" w:rsidRDefault="00C44081" w:rsidP="00C44081">
      <w:pPr>
        <w:pStyle w:val="ListParagraph"/>
        <w:spacing w:before="0" w:beforeAutospacing="0" w:after="0" w:afterAutospacing="0"/>
        <w:ind w:left="0" w:firstLine="720"/>
        <w:jc w:val="center"/>
        <w:rPr>
          <w:rFonts w:ascii="Arial Narrow" w:hAnsi="Arial Narrow"/>
          <w:b/>
        </w:rPr>
      </w:pPr>
      <w:r w:rsidRPr="009413CE">
        <w:rPr>
          <w:rFonts w:ascii="Arial Narrow" w:hAnsi="Arial Narrow"/>
          <w:b/>
        </w:rPr>
        <w:t>Tabel 4.2</w:t>
      </w:r>
    </w:p>
    <w:p w:rsidR="00C44081" w:rsidRPr="009413CE" w:rsidRDefault="00C44081" w:rsidP="00C44081">
      <w:pPr>
        <w:pStyle w:val="ListParagraph"/>
        <w:spacing w:before="0" w:beforeAutospacing="0" w:after="0" w:afterAutospacing="0"/>
        <w:ind w:left="0" w:firstLine="720"/>
        <w:jc w:val="center"/>
        <w:rPr>
          <w:rFonts w:ascii="Arial Narrow" w:hAnsi="Arial Narrow"/>
          <w:b/>
        </w:rPr>
      </w:pPr>
      <w:r w:rsidRPr="009413CE">
        <w:rPr>
          <w:rFonts w:ascii="Arial Narrow" w:hAnsi="Arial Narrow"/>
          <w:b/>
        </w:rPr>
        <w:t>Rata-Rata Nyeri Setelah Pemberian Minyak Essensial Maar Di SMA Persada Kota Bandar Lampung Tahn 2019</w:t>
      </w:r>
    </w:p>
    <w:tbl>
      <w:tblPr>
        <w:tblW w:w="4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3"/>
        <w:gridCol w:w="391"/>
        <w:gridCol w:w="618"/>
        <w:gridCol w:w="758"/>
        <w:gridCol w:w="697"/>
        <w:gridCol w:w="487"/>
        <w:gridCol w:w="522"/>
      </w:tblGrid>
      <w:tr w:rsidR="005C1BEC" w:rsidRPr="00EA5759" w:rsidTr="00EA5759">
        <w:trPr>
          <w:trHeight w:val="535"/>
        </w:trPr>
        <w:tc>
          <w:tcPr>
            <w:tcW w:w="1048" w:type="dxa"/>
          </w:tcPr>
          <w:p w:rsidR="00C44081" w:rsidRPr="00EA5759" w:rsidRDefault="005C1BEC" w:rsidP="00EA5759">
            <w:pPr>
              <w:pStyle w:val="ListParagraph"/>
              <w:spacing w:before="0" w:beforeAutospacing="0" w:after="0" w:afterAutospacing="0"/>
              <w:ind w:left="0"/>
              <w:jc w:val="center"/>
              <w:rPr>
                <w:rFonts w:ascii="Arial Narrow" w:hAnsi="Arial Narrow"/>
                <w:b/>
              </w:rPr>
            </w:pPr>
            <w:r w:rsidRPr="00EA5759">
              <w:rPr>
                <w:rFonts w:ascii="Arial Narrow" w:hAnsi="Arial Narrow"/>
                <w:b/>
              </w:rPr>
              <w:t>Variabel</w:t>
            </w:r>
          </w:p>
        </w:tc>
        <w:tc>
          <w:tcPr>
            <w:tcW w:w="386" w:type="dxa"/>
          </w:tcPr>
          <w:p w:rsidR="00C44081" w:rsidRPr="00EA5759" w:rsidRDefault="005C1BEC" w:rsidP="00EA5759">
            <w:pPr>
              <w:pStyle w:val="ListParagraph"/>
              <w:spacing w:before="0" w:beforeAutospacing="0" w:after="0" w:afterAutospacing="0"/>
              <w:ind w:left="0"/>
              <w:jc w:val="center"/>
              <w:rPr>
                <w:rFonts w:ascii="Arial Narrow" w:hAnsi="Arial Narrow"/>
                <w:b/>
              </w:rPr>
            </w:pPr>
            <w:r w:rsidRPr="00EA5759">
              <w:rPr>
                <w:rFonts w:ascii="Arial Narrow" w:hAnsi="Arial Narrow"/>
                <w:b/>
              </w:rPr>
              <w:t>N</w:t>
            </w:r>
          </w:p>
        </w:tc>
        <w:tc>
          <w:tcPr>
            <w:tcW w:w="609" w:type="dxa"/>
          </w:tcPr>
          <w:p w:rsidR="00C44081" w:rsidRPr="00EA5759" w:rsidRDefault="005C1BEC" w:rsidP="00EA5759">
            <w:pPr>
              <w:pStyle w:val="ListParagraph"/>
              <w:spacing w:before="0" w:beforeAutospacing="0" w:after="0" w:afterAutospacing="0"/>
              <w:ind w:left="0"/>
              <w:jc w:val="center"/>
              <w:rPr>
                <w:rFonts w:ascii="Arial Narrow" w:hAnsi="Arial Narrow"/>
                <w:b/>
              </w:rPr>
            </w:pPr>
            <w:r w:rsidRPr="00EA5759">
              <w:rPr>
                <w:rFonts w:ascii="Arial Narrow" w:hAnsi="Arial Narrow"/>
                <w:b/>
              </w:rPr>
              <w:t>Mean</w:t>
            </w:r>
          </w:p>
        </w:tc>
        <w:tc>
          <w:tcPr>
            <w:tcW w:w="747" w:type="dxa"/>
          </w:tcPr>
          <w:p w:rsidR="00C44081" w:rsidRPr="00EA5759" w:rsidRDefault="005C1BEC" w:rsidP="00EA5759">
            <w:pPr>
              <w:pStyle w:val="ListParagraph"/>
              <w:spacing w:before="0" w:beforeAutospacing="0" w:after="0" w:afterAutospacing="0"/>
              <w:ind w:left="0"/>
              <w:jc w:val="center"/>
              <w:rPr>
                <w:rFonts w:ascii="Arial Narrow" w:hAnsi="Arial Narrow"/>
                <w:b/>
              </w:rPr>
            </w:pPr>
            <w:r w:rsidRPr="00EA5759">
              <w:rPr>
                <w:rFonts w:ascii="Arial Narrow" w:hAnsi="Arial Narrow"/>
                <w:b/>
              </w:rPr>
              <w:t>Median</w:t>
            </w:r>
          </w:p>
        </w:tc>
        <w:tc>
          <w:tcPr>
            <w:tcW w:w="687" w:type="dxa"/>
          </w:tcPr>
          <w:p w:rsidR="00C44081" w:rsidRPr="00EA5759" w:rsidRDefault="005C1BEC" w:rsidP="00EA5759">
            <w:pPr>
              <w:pStyle w:val="ListParagraph"/>
              <w:spacing w:before="0" w:beforeAutospacing="0" w:after="0" w:afterAutospacing="0"/>
              <w:ind w:left="0"/>
              <w:jc w:val="center"/>
              <w:rPr>
                <w:rFonts w:ascii="Arial Narrow" w:hAnsi="Arial Narrow"/>
                <w:b/>
              </w:rPr>
            </w:pPr>
            <w:r w:rsidRPr="00EA5759">
              <w:rPr>
                <w:rFonts w:ascii="Arial Narrow" w:hAnsi="Arial Narrow"/>
                <w:b/>
              </w:rPr>
              <w:t>SD</w:t>
            </w:r>
          </w:p>
        </w:tc>
        <w:tc>
          <w:tcPr>
            <w:tcW w:w="480" w:type="dxa"/>
          </w:tcPr>
          <w:p w:rsidR="00C44081" w:rsidRPr="00EA5759" w:rsidRDefault="005C1BEC" w:rsidP="00EA5759">
            <w:pPr>
              <w:pStyle w:val="ListParagraph"/>
              <w:spacing w:before="0" w:beforeAutospacing="0" w:after="0" w:afterAutospacing="0"/>
              <w:ind w:left="0"/>
              <w:jc w:val="center"/>
              <w:rPr>
                <w:rFonts w:ascii="Arial Narrow" w:hAnsi="Arial Narrow"/>
                <w:b/>
              </w:rPr>
            </w:pPr>
            <w:r w:rsidRPr="00EA5759">
              <w:rPr>
                <w:rFonts w:ascii="Arial Narrow" w:hAnsi="Arial Narrow"/>
                <w:b/>
              </w:rPr>
              <w:t>Min</w:t>
            </w:r>
          </w:p>
        </w:tc>
        <w:tc>
          <w:tcPr>
            <w:tcW w:w="515" w:type="dxa"/>
          </w:tcPr>
          <w:p w:rsidR="00C44081" w:rsidRPr="00EA5759" w:rsidRDefault="005C1BEC" w:rsidP="00EA5759">
            <w:pPr>
              <w:pStyle w:val="ListParagraph"/>
              <w:spacing w:before="0" w:beforeAutospacing="0" w:after="0" w:afterAutospacing="0"/>
              <w:ind w:left="0"/>
              <w:jc w:val="center"/>
              <w:rPr>
                <w:rFonts w:ascii="Arial Narrow" w:hAnsi="Arial Narrow"/>
                <w:b/>
              </w:rPr>
            </w:pPr>
            <w:r w:rsidRPr="00EA5759">
              <w:rPr>
                <w:rFonts w:ascii="Arial Narrow" w:hAnsi="Arial Narrow"/>
                <w:b/>
              </w:rPr>
              <w:t>Max</w:t>
            </w:r>
          </w:p>
        </w:tc>
      </w:tr>
      <w:tr w:rsidR="005C1BEC" w:rsidRPr="00EA5759" w:rsidTr="00EA5759">
        <w:trPr>
          <w:trHeight w:val="568"/>
        </w:trPr>
        <w:tc>
          <w:tcPr>
            <w:tcW w:w="1048" w:type="dxa"/>
          </w:tcPr>
          <w:p w:rsidR="00C44081" w:rsidRPr="00EA5759" w:rsidRDefault="005C1BEC" w:rsidP="00EA5759">
            <w:pPr>
              <w:pStyle w:val="ListParagraph"/>
              <w:spacing w:before="0" w:beforeAutospacing="0" w:after="0" w:afterAutospacing="0"/>
              <w:ind w:left="0"/>
              <w:jc w:val="center"/>
              <w:rPr>
                <w:rFonts w:ascii="Arial Narrow" w:hAnsi="Arial Narrow"/>
              </w:rPr>
            </w:pPr>
            <w:r w:rsidRPr="00EA5759">
              <w:rPr>
                <w:rFonts w:ascii="Arial Narrow" w:hAnsi="Arial Narrow"/>
              </w:rPr>
              <w:t>Hasil Pengukuran Nyeri Setelah Pemberian Intervensi</w:t>
            </w:r>
          </w:p>
        </w:tc>
        <w:tc>
          <w:tcPr>
            <w:tcW w:w="386" w:type="dxa"/>
          </w:tcPr>
          <w:p w:rsidR="00C44081" w:rsidRPr="00EA5759" w:rsidRDefault="005C1BEC" w:rsidP="00EA5759">
            <w:pPr>
              <w:pStyle w:val="ListParagraph"/>
              <w:spacing w:before="0" w:beforeAutospacing="0" w:after="0" w:afterAutospacing="0"/>
              <w:ind w:left="0"/>
              <w:jc w:val="center"/>
              <w:rPr>
                <w:rFonts w:ascii="Arial Narrow" w:hAnsi="Arial Narrow"/>
              </w:rPr>
            </w:pPr>
            <w:r w:rsidRPr="00EA5759">
              <w:rPr>
                <w:rFonts w:ascii="Arial Narrow" w:hAnsi="Arial Narrow"/>
              </w:rPr>
              <w:t>15</w:t>
            </w:r>
          </w:p>
        </w:tc>
        <w:tc>
          <w:tcPr>
            <w:tcW w:w="609" w:type="dxa"/>
          </w:tcPr>
          <w:p w:rsidR="00C44081" w:rsidRPr="00EA5759" w:rsidRDefault="005C1BEC" w:rsidP="00EA5759">
            <w:pPr>
              <w:pStyle w:val="ListParagraph"/>
              <w:spacing w:before="0" w:beforeAutospacing="0" w:after="0" w:afterAutospacing="0"/>
              <w:ind w:left="0"/>
              <w:jc w:val="center"/>
              <w:rPr>
                <w:rFonts w:ascii="Arial Narrow" w:hAnsi="Arial Narrow"/>
              </w:rPr>
            </w:pPr>
            <w:r w:rsidRPr="00EA5759">
              <w:rPr>
                <w:rFonts w:ascii="Arial Narrow" w:hAnsi="Arial Narrow"/>
              </w:rPr>
              <w:t>3,767</w:t>
            </w:r>
          </w:p>
        </w:tc>
        <w:tc>
          <w:tcPr>
            <w:tcW w:w="747" w:type="dxa"/>
          </w:tcPr>
          <w:p w:rsidR="00C44081" w:rsidRPr="00EA5759" w:rsidRDefault="005C1BEC" w:rsidP="00EA5759">
            <w:pPr>
              <w:pStyle w:val="ListParagraph"/>
              <w:spacing w:before="0" w:beforeAutospacing="0" w:after="0" w:afterAutospacing="0"/>
              <w:ind w:left="0"/>
              <w:jc w:val="center"/>
              <w:rPr>
                <w:rFonts w:ascii="Arial Narrow" w:hAnsi="Arial Narrow"/>
              </w:rPr>
            </w:pPr>
            <w:r w:rsidRPr="00EA5759">
              <w:rPr>
                <w:rFonts w:ascii="Arial Narrow" w:hAnsi="Arial Narrow"/>
              </w:rPr>
              <w:t>4,000</w:t>
            </w:r>
          </w:p>
        </w:tc>
        <w:tc>
          <w:tcPr>
            <w:tcW w:w="687" w:type="dxa"/>
          </w:tcPr>
          <w:p w:rsidR="00C44081" w:rsidRPr="00EA5759" w:rsidRDefault="005C1BEC" w:rsidP="00EA5759">
            <w:pPr>
              <w:pStyle w:val="ListParagraph"/>
              <w:spacing w:before="0" w:beforeAutospacing="0" w:after="0" w:afterAutospacing="0"/>
              <w:ind w:left="0"/>
              <w:jc w:val="center"/>
              <w:rPr>
                <w:rFonts w:ascii="Arial Narrow" w:hAnsi="Arial Narrow"/>
              </w:rPr>
            </w:pPr>
            <w:r w:rsidRPr="00EA5759">
              <w:rPr>
                <w:rFonts w:ascii="Arial Narrow" w:hAnsi="Arial Narrow"/>
              </w:rPr>
              <w:t>0,7394</w:t>
            </w:r>
          </w:p>
        </w:tc>
        <w:tc>
          <w:tcPr>
            <w:tcW w:w="480" w:type="dxa"/>
          </w:tcPr>
          <w:p w:rsidR="00C44081" w:rsidRPr="00EA5759" w:rsidRDefault="005C1BEC" w:rsidP="00EA5759">
            <w:pPr>
              <w:pStyle w:val="ListParagraph"/>
              <w:spacing w:before="0" w:beforeAutospacing="0" w:after="0" w:afterAutospacing="0"/>
              <w:ind w:left="0"/>
              <w:jc w:val="center"/>
              <w:rPr>
                <w:rFonts w:ascii="Arial Narrow" w:hAnsi="Arial Narrow"/>
              </w:rPr>
            </w:pPr>
            <w:r w:rsidRPr="00EA5759">
              <w:rPr>
                <w:rFonts w:ascii="Arial Narrow" w:hAnsi="Arial Narrow"/>
              </w:rPr>
              <w:t>2,3</w:t>
            </w:r>
          </w:p>
        </w:tc>
        <w:tc>
          <w:tcPr>
            <w:tcW w:w="515" w:type="dxa"/>
          </w:tcPr>
          <w:p w:rsidR="00C44081" w:rsidRPr="00EA5759" w:rsidRDefault="005C1BEC" w:rsidP="00EA5759">
            <w:pPr>
              <w:pStyle w:val="ListParagraph"/>
              <w:spacing w:before="0" w:beforeAutospacing="0" w:after="0" w:afterAutospacing="0"/>
              <w:ind w:left="0"/>
              <w:jc w:val="center"/>
              <w:rPr>
                <w:rFonts w:ascii="Arial Narrow" w:hAnsi="Arial Narrow"/>
              </w:rPr>
            </w:pPr>
            <w:r w:rsidRPr="00EA5759">
              <w:rPr>
                <w:rFonts w:ascii="Arial Narrow" w:hAnsi="Arial Narrow"/>
              </w:rPr>
              <w:t>5,1</w:t>
            </w:r>
          </w:p>
        </w:tc>
      </w:tr>
    </w:tbl>
    <w:p w:rsidR="00C44081" w:rsidRPr="009413CE" w:rsidRDefault="00C44081" w:rsidP="00C44081">
      <w:pPr>
        <w:pStyle w:val="ListParagraph"/>
        <w:spacing w:before="0" w:beforeAutospacing="0" w:after="0" w:afterAutospacing="0"/>
        <w:ind w:left="0" w:firstLine="720"/>
        <w:jc w:val="center"/>
        <w:rPr>
          <w:rFonts w:ascii="Arial Narrow" w:hAnsi="Arial Narrow"/>
          <w:b/>
        </w:rPr>
      </w:pPr>
    </w:p>
    <w:p w:rsidR="005C1BEC" w:rsidRPr="009413CE" w:rsidRDefault="005C1BEC" w:rsidP="00333C66">
      <w:pPr>
        <w:pStyle w:val="ListParagraph"/>
        <w:spacing w:before="0" w:beforeAutospacing="0" w:after="0" w:afterAutospacing="0"/>
        <w:ind w:left="0" w:firstLine="720"/>
        <w:rPr>
          <w:rFonts w:ascii="Arial Narrow" w:hAnsi="Arial Narrow"/>
        </w:rPr>
      </w:pPr>
      <w:r w:rsidRPr="009413CE">
        <w:rPr>
          <w:rFonts w:ascii="Arial Narrow" w:hAnsi="Arial Narrow"/>
        </w:rPr>
        <w:t>berdasarkan table 4.2 diatas dapat diketahi bahwa dari 15 responden penelitian, diperoleh hasil nilai rata-rata nyeri menstrasi pada kelompok intervensi adalah sebesar 3,767, dengan nilai median 4,000, standar deviasi 0,7394, hasil skala nyeri terendah atau hasil skala nyeri minimal sebesar 2,3 dan hasil skala nyeri tertinggi atau hasil skala nyeri maximal sebesar 5,1.</w:t>
      </w:r>
    </w:p>
    <w:p w:rsidR="005C1BEC" w:rsidRDefault="005C1BEC" w:rsidP="005C1BEC">
      <w:pPr>
        <w:pStyle w:val="ListParagraph"/>
        <w:spacing w:before="0" w:beforeAutospacing="0" w:after="0" w:afterAutospacing="0"/>
        <w:ind w:left="0" w:firstLine="720"/>
        <w:jc w:val="center"/>
        <w:rPr>
          <w:rFonts w:ascii="Arial Narrow" w:hAnsi="Arial Narrow"/>
        </w:rPr>
      </w:pPr>
    </w:p>
    <w:p w:rsidR="00E7180D" w:rsidRDefault="00E7180D" w:rsidP="005C1BEC">
      <w:pPr>
        <w:pStyle w:val="ListParagraph"/>
        <w:spacing w:before="0" w:beforeAutospacing="0" w:after="0" w:afterAutospacing="0"/>
        <w:ind w:left="0" w:firstLine="720"/>
        <w:jc w:val="center"/>
        <w:rPr>
          <w:rFonts w:ascii="Arial Narrow" w:hAnsi="Arial Narrow"/>
        </w:rPr>
      </w:pPr>
    </w:p>
    <w:p w:rsidR="00E7180D" w:rsidRDefault="00E7180D" w:rsidP="005C1BEC">
      <w:pPr>
        <w:pStyle w:val="ListParagraph"/>
        <w:spacing w:before="0" w:beforeAutospacing="0" w:after="0" w:afterAutospacing="0"/>
        <w:ind w:left="0" w:firstLine="720"/>
        <w:jc w:val="center"/>
        <w:rPr>
          <w:rFonts w:ascii="Arial Narrow" w:hAnsi="Arial Narrow"/>
        </w:rPr>
      </w:pPr>
    </w:p>
    <w:p w:rsidR="00E7180D" w:rsidRPr="009413CE" w:rsidRDefault="00E7180D" w:rsidP="005C1BEC">
      <w:pPr>
        <w:pStyle w:val="ListParagraph"/>
        <w:spacing w:before="0" w:beforeAutospacing="0" w:after="0" w:afterAutospacing="0"/>
        <w:ind w:left="0" w:firstLine="720"/>
        <w:jc w:val="center"/>
        <w:rPr>
          <w:rFonts w:ascii="Arial Narrow" w:hAnsi="Arial Narrow"/>
        </w:rPr>
      </w:pPr>
    </w:p>
    <w:p w:rsidR="005C1BEC" w:rsidRPr="009413CE" w:rsidRDefault="005C1BEC" w:rsidP="005C1BEC">
      <w:pPr>
        <w:pStyle w:val="ListParagraph"/>
        <w:spacing w:before="0" w:beforeAutospacing="0" w:after="0" w:afterAutospacing="0"/>
        <w:ind w:left="0" w:firstLine="720"/>
        <w:jc w:val="center"/>
        <w:rPr>
          <w:rFonts w:ascii="Arial Narrow" w:hAnsi="Arial Narrow"/>
          <w:b/>
        </w:rPr>
      </w:pPr>
      <w:r w:rsidRPr="009413CE">
        <w:rPr>
          <w:rFonts w:ascii="Arial Narrow" w:hAnsi="Arial Narrow"/>
          <w:b/>
        </w:rPr>
        <w:t>T</w:t>
      </w:r>
      <w:r w:rsidR="00D01B69" w:rsidRPr="009413CE">
        <w:rPr>
          <w:rFonts w:ascii="Arial Narrow" w:hAnsi="Arial Narrow"/>
          <w:b/>
        </w:rPr>
        <w:t>abe</w:t>
      </w:r>
      <w:r w:rsidRPr="009413CE">
        <w:rPr>
          <w:rFonts w:ascii="Arial Narrow" w:hAnsi="Arial Narrow"/>
          <w:b/>
        </w:rPr>
        <w:t>l 4.3</w:t>
      </w:r>
    </w:p>
    <w:p w:rsidR="005C1BEC" w:rsidRPr="009413CE" w:rsidRDefault="005C1BEC" w:rsidP="005C1BEC">
      <w:pPr>
        <w:pStyle w:val="ListParagraph"/>
        <w:spacing w:before="0" w:beforeAutospacing="0" w:after="0" w:afterAutospacing="0"/>
        <w:ind w:left="0" w:firstLine="720"/>
        <w:jc w:val="center"/>
        <w:rPr>
          <w:rFonts w:ascii="Arial Narrow" w:hAnsi="Arial Narrow"/>
          <w:b/>
        </w:rPr>
      </w:pPr>
      <w:r w:rsidRPr="009413CE">
        <w:rPr>
          <w:rFonts w:ascii="Arial Narrow" w:hAnsi="Arial Narrow"/>
          <w:b/>
        </w:rPr>
        <w:t>Rata</w:t>
      </w:r>
      <w:r w:rsidR="00D01B69" w:rsidRPr="009413CE">
        <w:rPr>
          <w:rFonts w:ascii="Arial Narrow" w:hAnsi="Arial Narrow"/>
          <w:b/>
        </w:rPr>
        <w:t xml:space="preserve">-Rata Nyeri Haid </w:t>
      </w:r>
      <w:r w:rsidRPr="009413CE">
        <w:rPr>
          <w:rFonts w:ascii="Arial Narrow" w:hAnsi="Arial Narrow"/>
          <w:b/>
        </w:rPr>
        <w:t>Sebelum Pada Kelompok Kontrol Di SMA Persada Kota Bandar Lampung Tahun 2019</w:t>
      </w:r>
    </w:p>
    <w:tbl>
      <w:tblPr>
        <w:tblW w:w="5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7"/>
        <w:gridCol w:w="459"/>
        <w:gridCol w:w="744"/>
        <w:gridCol w:w="921"/>
        <w:gridCol w:w="668"/>
        <w:gridCol w:w="619"/>
        <w:gridCol w:w="630"/>
      </w:tblGrid>
      <w:tr w:rsidR="00D01B69" w:rsidRPr="00EA5759" w:rsidTr="00EA5759">
        <w:trPr>
          <w:trHeight w:val="432"/>
        </w:trPr>
        <w:tc>
          <w:tcPr>
            <w:tcW w:w="1197" w:type="dxa"/>
          </w:tcPr>
          <w:p w:rsidR="00D01B69" w:rsidRPr="00EA5759" w:rsidRDefault="00D01B69"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Variabel</w:t>
            </w:r>
          </w:p>
        </w:tc>
        <w:tc>
          <w:tcPr>
            <w:tcW w:w="459" w:type="dxa"/>
          </w:tcPr>
          <w:p w:rsidR="00D01B69" w:rsidRPr="00EA5759" w:rsidRDefault="00D01B69"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N</w:t>
            </w:r>
          </w:p>
        </w:tc>
        <w:tc>
          <w:tcPr>
            <w:tcW w:w="744" w:type="dxa"/>
          </w:tcPr>
          <w:p w:rsidR="00D01B69" w:rsidRPr="00EA5759" w:rsidRDefault="00D01B69"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Mean</w:t>
            </w:r>
          </w:p>
        </w:tc>
        <w:tc>
          <w:tcPr>
            <w:tcW w:w="921" w:type="dxa"/>
          </w:tcPr>
          <w:p w:rsidR="00D01B69" w:rsidRPr="00EA5759" w:rsidRDefault="00D01B69"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Median</w:t>
            </w:r>
          </w:p>
        </w:tc>
        <w:tc>
          <w:tcPr>
            <w:tcW w:w="668" w:type="dxa"/>
          </w:tcPr>
          <w:p w:rsidR="00D01B69" w:rsidRPr="00EA5759" w:rsidRDefault="00D01B69"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SD</w:t>
            </w:r>
          </w:p>
        </w:tc>
        <w:tc>
          <w:tcPr>
            <w:tcW w:w="619" w:type="dxa"/>
          </w:tcPr>
          <w:p w:rsidR="00D01B69" w:rsidRPr="00EA5759" w:rsidRDefault="00D01B69"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Min</w:t>
            </w:r>
          </w:p>
        </w:tc>
        <w:tc>
          <w:tcPr>
            <w:tcW w:w="630" w:type="dxa"/>
          </w:tcPr>
          <w:p w:rsidR="00D01B69" w:rsidRPr="00EA5759" w:rsidRDefault="00D01B69"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Max</w:t>
            </w:r>
          </w:p>
        </w:tc>
      </w:tr>
      <w:tr w:rsidR="00D01B69" w:rsidRPr="00EA5759" w:rsidTr="00EA5759">
        <w:trPr>
          <w:trHeight w:val="619"/>
        </w:trPr>
        <w:tc>
          <w:tcPr>
            <w:tcW w:w="1197" w:type="dxa"/>
          </w:tcPr>
          <w:p w:rsidR="00D01B69" w:rsidRPr="00EA5759" w:rsidRDefault="00D01B69"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Hasil Pengukran Nyeri Haid Sebelum Pada Kelompok Kontrol</w:t>
            </w:r>
          </w:p>
        </w:tc>
        <w:tc>
          <w:tcPr>
            <w:tcW w:w="459" w:type="dxa"/>
          </w:tcPr>
          <w:p w:rsidR="00D01B69" w:rsidRPr="00EA5759" w:rsidRDefault="00D01B69"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15</w:t>
            </w:r>
          </w:p>
        </w:tc>
        <w:tc>
          <w:tcPr>
            <w:tcW w:w="744" w:type="dxa"/>
          </w:tcPr>
          <w:p w:rsidR="00D01B69" w:rsidRPr="00EA5759" w:rsidRDefault="00D01B69"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7,040</w:t>
            </w:r>
          </w:p>
        </w:tc>
        <w:tc>
          <w:tcPr>
            <w:tcW w:w="921" w:type="dxa"/>
          </w:tcPr>
          <w:p w:rsidR="00D01B69" w:rsidRPr="00EA5759" w:rsidRDefault="00D01B69"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7,100</w:t>
            </w:r>
          </w:p>
        </w:tc>
        <w:tc>
          <w:tcPr>
            <w:tcW w:w="668" w:type="dxa"/>
          </w:tcPr>
          <w:p w:rsidR="00D01B69" w:rsidRPr="00EA5759" w:rsidRDefault="00D01B69"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0,5329</w:t>
            </w:r>
          </w:p>
        </w:tc>
        <w:tc>
          <w:tcPr>
            <w:tcW w:w="619" w:type="dxa"/>
          </w:tcPr>
          <w:p w:rsidR="00D01B69" w:rsidRPr="00EA5759" w:rsidRDefault="00D01B69"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6,2</w:t>
            </w:r>
          </w:p>
        </w:tc>
        <w:tc>
          <w:tcPr>
            <w:tcW w:w="630" w:type="dxa"/>
          </w:tcPr>
          <w:p w:rsidR="00D01B69" w:rsidRPr="00EA5759" w:rsidRDefault="00D01B69" w:rsidP="00EA5759">
            <w:pPr>
              <w:pStyle w:val="ListParagraph"/>
              <w:spacing w:before="0" w:beforeAutospacing="0" w:after="0" w:afterAutospacing="0"/>
              <w:ind w:left="0"/>
              <w:jc w:val="center"/>
              <w:rPr>
                <w:rFonts w:ascii="Arial Narrow" w:hAnsi="Arial Narrow"/>
                <w:sz w:val="18"/>
                <w:szCs w:val="18"/>
              </w:rPr>
            </w:pPr>
            <w:r w:rsidRPr="00EA5759">
              <w:rPr>
                <w:rFonts w:ascii="Arial Narrow" w:hAnsi="Arial Narrow"/>
                <w:sz w:val="18"/>
                <w:szCs w:val="18"/>
              </w:rPr>
              <w:t>7,9</w:t>
            </w:r>
          </w:p>
        </w:tc>
      </w:tr>
    </w:tbl>
    <w:p w:rsidR="005C1BEC" w:rsidRPr="009413CE" w:rsidRDefault="005C1BEC" w:rsidP="005C1BEC">
      <w:pPr>
        <w:pStyle w:val="ListParagraph"/>
        <w:spacing w:before="0" w:beforeAutospacing="0" w:after="0" w:afterAutospacing="0"/>
        <w:ind w:left="0" w:firstLine="720"/>
        <w:jc w:val="center"/>
        <w:rPr>
          <w:rFonts w:ascii="Arial Narrow" w:hAnsi="Arial Narrow"/>
          <w:b/>
        </w:rPr>
      </w:pPr>
    </w:p>
    <w:p w:rsidR="00D01B69" w:rsidRPr="009413CE" w:rsidRDefault="00D01B69" w:rsidP="00333C66">
      <w:pPr>
        <w:pStyle w:val="ListParagraph"/>
        <w:spacing w:before="0" w:beforeAutospacing="0" w:after="0" w:afterAutospacing="0"/>
        <w:ind w:left="0" w:firstLine="720"/>
        <w:rPr>
          <w:rFonts w:ascii="Arial Narrow" w:hAnsi="Arial Narrow"/>
        </w:rPr>
      </w:pPr>
      <w:r w:rsidRPr="009413CE">
        <w:rPr>
          <w:rFonts w:ascii="Arial Narrow" w:hAnsi="Arial Narrow"/>
        </w:rPr>
        <w:t>Berdasarkan tabel 4.3 diatas dapat diketahui bahwa dari 15 responden penelitian, diperoleh hasil nilai mean atau niai rata-rata nyeri menstrasi pada kelompok kontrol sebessar 7,040, dengan nilai median 7,100, standar deviasi sebesar 0,5329, hasil skala nyeri terendah atau hasil skala nyeri minimal yaitu 6,2 dan hasil skala nyeri menstruasi tertinggi atau hasil skala nyeri maximal seesar 7,9.</w:t>
      </w:r>
    </w:p>
    <w:p w:rsidR="009413CE" w:rsidRPr="009413CE" w:rsidRDefault="009413CE" w:rsidP="00D01B69">
      <w:pPr>
        <w:pStyle w:val="ListParagraph"/>
        <w:spacing w:before="0" w:beforeAutospacing="0" w:after="0" w:afterAutospacing="0"/>
        <w:ind w:left="0" w:firstLine="720"/>
        <w:jc w:val="left"/>
        <w:rPr>
          <w:rFonts w:ascii="Arial Narrow" w:hAnsi="Arial Narrow"/>
        </w:rPr>
      </w:pPr>
    </w:p>
    <w:p w:rsidR="00D01B69" w:rsidRPr="009413CE" w:rsidRDefault="00D01B69" w:rsidP="00D01B69">
      <w:pPr>
        <w:pStyle w:val="ListParagraph"/>
        <w:spacing w:before="0" w:beforeAutospacing="0" w:after="0" w:afterAutospacing="0"/>
        <w:ind w:left="0" w:firstLine="720"/>
        <w:jc w:val="center"/>
        <w:rPr>
          <w:rFonts w:ascii="Arial Narrow" w:hAnsi="Arial Narrow"/>
          <w:b/>
        </w:rPr>
      </w:pPr>
      <w:r w:rsidRPr="009413CE">
        <w:rPr>
          <w:rFonts w:ascii="Arial Narrow" w:hAnsi="Arial Narrow"/>
          <w:b/>
        </w:rPr>
        <w:t>Tabel 4.4</w:t>
      </w:r>
    </w:p>
    <w:p w:rsidR="00D01B69" w:rsidRPr="009413CE" w:rsidRDefault="00D01B69" w:rsidP="00D01B69">
      <w:pPr>
        <w:pStyle w:val="ListParagraph"/>
        <w:spacing w:before="0" w:beforeAutospacing="0" w:after="0" w:afterAutospacing="0"/>
        <w:ind w:left="0" w:firstLine="720"/>
        <w:jc w:val="center"/>
        <w:rPr>
          <w:rFonts w:ascii="Arial Narrow" w:hAnsi="Arial Narrow"/>
          <w:b/>
        </w:rPr>
      </w:pPr>
      <w:r w:rsidRPr="009413CE">
        <w:rPr>
          <w:rFonts w:ascii="Arial Narrow" w:hAnsi="Arial Narrow"/>
          <w:b/>
        </w:rPr>
        <w:t>Rata</w:t>
      </w:r>
      <w:r w:rsidR="007C7C13" w:rsidRPr="009413CE">
        <w:rPr>
          <w:rFonts w:ascii="Arial Narrow" w:hAnsi="Arial Narrow"/>
          <w:b/>
        </w:rPr>
        <w:t xml:space="preserve">-Rata Nyeri Haid Setelah Pada Kelompok Kontrol Di </w:t>
      </w:r>
      <w:r w:rsidRPr="009413CE">
        <w:rPr>
          <w:rFonts w:ascii="Arial Narrow" w:hAnsi="Arial Narrow"/>
          <w:b/>
        </w:rPr>
        <w:t xml:space="preserve">SMA </w:t>
      </w:r>
      <w:r w:rsidR="007C7C13" w:rsidRPr="009413CE">
        <w:rPr>
          <w:rFonts w:ascii="Arial Narrow" w:hAnsi="Arial Narrow"/>
          <w:b/>
        </w:rPr>
        <w:t>Persada Kota Bandar Lampung Tahn 2019</w:t>
      </w:r>
    </w:p>
    <w:tbl>
      <w:tblPr>
        <w:tblW w:w="4875"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5"/>
        <w:gridCol w:w="440"/>
        <w:gridCol w:w="616"/>
        <w:gridCol w:w="792"/>
        <w:gridCol w:w="704"/>
        <w:gridCol w:w="528"/>
        <w:gridCol w:w="650"/>
      </w:tblGrid>
      <w:tr w:rsidR="00E35513" w:rsidRPr="00EA5759" w:rsidTr="00EA5759">
        <w:trPr>
          <w:trHeight w:val="442"/>
        </w:trPr>
        <w:tc>
          <w:tcPr>
            <w:tcW w:w="1145" w:type="dxa"/>
            <w:vAlign w:val="center"/>
          </w:tcPr>
          <w:p w:rsidR="007C7C13" w:rsidRPr="00EA5759" w:rsidRDefault="007C7C13" w:rsidP="00EA5759">
            <w:pPr>
              <w:pStyle w:val="ListParagraph"/>
              <w:spacing w:before="0" w:beforeAutospacing="0" w:after="0" w:afterAutospacing="0"/>
              <w:ind w:left="-288" w:right="181"/>
              <w:jc w:val="center"/>
              <w:rPr>
                <w:rFonts w:ascii="Arial Narrow" w:hAnsi="Arial Narrow"/>
                <w:b/>
                <w:sz w:val="18"/>
                <w:szCs w:val="18"/>
              </w:rPr>
            </w:pPr>
            <w:r w:rsidRPr="00EA5759">
              <w:rPr>
                <w:rFonts w:ascii="Arial Narrow" w:hAnsi="Arial Narrow"/>
                <w:b/>
                <w:sz w:val="18"/>
                <w:szCs w:val="18"/>
              </w:rPr>
              <w:t>Variabel</w:t>
            </w:r>
          </w:p>
        </w:tc>
        <w:tc>
          <w:tcPr>
            <w:tcW w:w="440" w:type="dxa"/>
            <w:vAlign w:val="center"/>
          </w:tcPr>
          <w:p w:rsidR="007C7C13" w:rsidRPr="00EA5759" w:rsidRDefault="007C7C13"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N</w:t>
            </w:r>
          </w:p>
        </w:tc>
        <w:tc>
          <w:tcPr>
            <w:tcW w:w="616" w:type="dxa"/>
            <w:vAlign w:val="center"/>
          </w:tcPr>
          <w:p w:rsidR="007C7C13" w:rsidRPr="00EA5759" w:rsidRDefault="007C7C13"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Mean</w:t>
            </w:r>
          </w:p>
        </w:tc>
        <w:tc>
          <w:tcPr>
            <w:tcW w:w="792" w:type="dxa"/>
            <w:vAlign w:val="center"/>
          </w:tcPr>
          <w:p w:rsidR="007C7C13" w:rsidRPr="00EA5759" w:rsidRDefault="007C7C13"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Median</w:t>
            </w:r>
          </w:p>
        </w:tc>
        <w:tc>
          <w:tcPr>
            <w:tcW w:w="704" w:type="dxa"/>
            <w:vAlign w:val="center"/>
          </w:tcPr>
          <w:p w:rsidR="007C7C13" w:rsidRPr="00EA5759" w:rsidRDefault="007C7C13"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SD</w:t>
            </w:r>
          </w:p>
        </w:tc>
        <w:tc>
          <w:tcPr>
            <w:tcW w:w="528" w:type="dxa"/>
            <w:vAlign w:val="center"/>
          </w:tcPr>
          <w:p w:rsidR="007C7C13" w:rsidRPr="00EA5759" w:rsidRDefault="007C7C13"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Min</w:t>
            </w:r>
          </w:p>
        </w:tc>
        <w:tc>
          <w:tcPr>
            <w:tcW w:w="650" w:type="dxa"/>
            <w:vAlign w:val="center"/>
          </w:tcPr>
          <w:p w:rsidR="007C7C13" w:rsidRPr="00EA5759" w:rsidRDefault="007C7C13"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Max</w:t>
            </w:r>
          </w:p>
        </w:tc>
      </w:tr>
      <w:tr w:rsidR="00E35513" w:rsidRPr="00EA5759" w:rsidTr="00EA5759">
        <w:trPr>
          <w:trHeight w:val="439"/>
        </w:trPr>
        <w:tc>
          <w:tcPr>
            <w:tcW w:w="1145" w:type="dxa"/>
          </w:tcPr>
          <w:p w:rsidR="007C7C13" w:rsidRPr="00EA5759" w:rsidRDefault="007C7C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 xml:space="preserve">Hasil </w:t>
            </w:r>
            <w:r w:rsidR="001317A2" w:rsidRPr="00EA5759">
              <w:rPr>
                <w:rFonts w:ascii="Arial Narrow" w:hAnsi="Arial Narrow"/>
                <w:sz w:val="18"/>
                <w:szCs w:val="18"/>
              </w:rPr>
              <w:t>Pengukuran Nyeri Haid Setelah Pada Kelompok Kontrol</w:t>
            </w:r>
          </w:p>
        </w:tc>
        <w:tc>
          <w:tcPr>
            <w:tcW w:w="440" w:type="dxa"/>
          </w:tcPr>
          <w:p w:rsidR="007C7C13" w:rsidRPr="00EA5759" w:rsidRDefault="007C7C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15</w:t>
            </w:r>
          </w:p>
        </w:tc>
        <w:tc>
          <w:tcPr>
            <w:tcW w:w="616" w:type="dxa"/>
          </w:tcPr>
          <w:p w:rsidR="007C7C13" w:rsidRPr="00EA5759" w:rsidRDefault="007C7C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7,053</w:t>
            </w:r>
          </w:p>
        </w:tc>
        <w:tc>
          <w:tcPr>
            <w:tcW w:w="792" w:type="dxa"/>
          </w:tcPr>
          <w:p w:rsidR="007C7C13" w:rsidRPr="00EA5759" w:rsidRDefault="007C7C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6,900</w:t>
            </w:r>
          </w:p>
        </w:tc>
        <w:tc>
          <w:tcPr>
            <w:tcW w:w="704" w:type="dxa"/>
          </w:tcPr>
          <w:p w:rsidR="007C7C13" w:rsidRPr="00EA5759" w:rsidRDefault="007C7C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0,5153</w:t>
            </w:r>
          </w:p>
        </w:tc>
        <w:tc>
          <w:tcPr>
            <w:tcW w:w="528" w:type="dxa"/>
          </w:tcPr>
          <w:p w:rsidR="007C7C13" w:rsidRPr="00EA5759" w:rsidRDefault="007C7C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6,2</w:t>
            </w:r>
          </w:p>
        </w:tc>
        <w:tc>
          <w:tcPr>
            <w:tcW w:w="650" w:type="dxa"/>
          </w:tcPr>
          <w:p w:rsidR="007C7C13" w:rsidRPr="00EA5759" w:rsidRDefault="007C7C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7,8</w:t>
            </w:r>
          </w:p>
        </w:tc>
      </w:tr>
    </w:tbl>
    <w:p w:rsidR="007C7C13" w:rsidRPr="009413CE" w:rsidRDefault="007C7C13" w:rsidP="00D01B69">
      <w:pPr>
        <w:pStyle w:val="ListParagraph"/>
        <w:spacing w:before="0" w:beforeAutospacing="0" w:after="0" w:afterAutospacing="0"/>
        <w:ind w:left="0" w:firstLine="720"/>
        <w:jc w:val="center"/>
        <w:rPr>
          <w:rFonts w:ascii="Arial Narrow" w:hAnsi="Arial Narrow"/>
        </w:rPr>
      </w:pPr>
    </w:p>
    <w:p w:rsidR="007C7C13" w:rsidRPr="009413CE" w:rsidRDefault="007C7C13" w:rsidP="00413A9D">
      <w:pPr>
        <w:pStyle w:val="ListParagraph"/>
        <w:spacing w:before="0" w:beforeAutospacing="0" w:after="0" w:afterAutospacing="0"/>
        <w:ind w:left="0" w:firstLine="720"/>
        <w:rPr>
          <w:rFonts w:ascii="Arial Narrow" w:hAnsi="Arial Narrow"/>
        </w:rPr>
      </w:pPr>
      <w:r w:rsidRPr="009413CE">
        <w:rPr>
          <w:rFonts w:ascii="Arial Narrow" w:hAnsi="Arial Narrow"/>
        </w:rPr>
        <w:t>Berdasarkan  tabel 4.4 diatas dapat diketahi  bahawa dari 15 responden penelitian, diperoleh hasil nilai mean atau nialai rata-rata nyeri menstruasi pada kelompok kontrol sebesar 7,053, dengan nilai median 6,900</w:t>
      </w:r>
      <w:r w:rsidR="008241B1" w:rsidRPr="009413CE">
        <w:rPr>
          <w:rFonts w:ascii="Arial Narrow" w:hAnsi="Arial Narrow"/>
        </w:rPr>
        <w:t>, standar deviasi sebesar 0,5153, hasil skala nyeri terendah atau hasil skala nyeri minimum yaitu sebesar 6,2, dan skala nyeri tertinggi atau skala nyeri maximal sebesar 7,8.</w:t>
      </w:r>
    </w:p>
    <w:p w:rsidR="008241B1" w:rsidRPr="009413CE" w:rsidRDefault="008241B1" w:rsidP="00333C66">
      <w:pPr>
        <w:pStyle w:val="ListParagraph"/>
        <w:spacing w:before="0" w:beforeAutospacing="0" w:after="0" w:afterAutospacing="0"/>
        <w:ind w:left="0" w:firstLine="720"/>
        <w:rPr>
          <w:rFonts w:ascii="Arial Narrow" w:hAnsi="Arial Narrow"/>
        </w:rPr>
      </w:pPr>
    </w:p>
    <w:p w:rsidR="00413A9D" w:rsidRDefault="00413A9D" w:rsidP="008241B1">
      <w:pPr>
        <w:pStyle w:val="ListParagraph"/>
        <w:spacing w:before="0" w:beforeAutospacing="0" w:after="0" w:afterAutospacing="0"/>
        <w:ind w:left="0"/>
        <w:jc w:val="left"/>
        <w:rPr>
          <w:rFonts w:ascii="Arial Narrow" w:hAnsi="Arial Narrow"/>
          <w:b/>
        </w:rPr>
      </w:pPr>
    </w:p>
    <w:p w:rsidR="00413A9D" w:rsidRDefault="00413A9D" w:rsidP="008241B1">
      <w:pPr>
        <w:pStyle w:val="ListParagraph"/>
        <w:spacing w:before="0" w:beforeAutospacing="0" w:after="0" w:afterAutospacing="0"/>
        <w:ind w:left="0"/>
        <w:jc w:val="left"/>
        <w:rPr>
          <w:rFonts w:ascii="Arial Narrow" w:hAnsi="Arial Narrow"/>
          <w:b/>
        </w:rPr>
      </w:pPr>
    </w:p>
    <w:p w:rsidR="00413A9D" w:rsidRDefault="00413A9D" w:rsidP="008241B1">
      <w:pPr>
        <w:pStyle w:val="ListParagraph"/>
        <w:spacing w:before="0" w:beforeAutospacing="0" w:after="0" w:afterAutospacing="0"/>
        <w:ind w:left="0"/>
        <w:jc w:val="left"/>
        <w:rPr>
          <w:rFonts w:ascii="Arial Narrow" w:hAnsi="Arial Narrow"/>
          <w:b/>
        </w:rPr>
      </w:pPr>
    </w:p>
    <w:p w:rsidR="00413A9D" w:rsidRDefault="00413A9D" w:rsidP="008241B1">
      <w:pPr>
        <w:pStyle w:val="ListParagraph"/>
        <w:spacing w:before="0" w:beforeAutospacing="0" w:after="0" w:afterAutospacing="0"/>
        <w:ind w:left="0"/>
        <w:jc w:val="left"/>
        <w:rPr>
          <w:rFonts w:ascii="Arial Narrow" w:hAnsi="Arial Narrow"/>
          <w:b/>
        </w:rPr>
      </w:pPr>
    </w:p>
    <w:p w:rsidR="00413A9D" w:rsidRDefault="00413A9D" w:rsidP="008241B1">
      <w:pPr>
        <w:pStyle w:val="ListParagraph"/>
        <w:spacing w:before="0" w:beforeAutospacing="0" w:after="0" w:afterAutospacing="0"/>
        <w:ind w:left="0"/>
        <w:jc w:val="left"/>
        <w:rPr>
          <w:rFonts w:ascii="Arial Narrow" w:hAnsi="Arial Narrow"/>
          <w:b/>
        </w:rPr>
      </w:pPr>
    </w:p>
    <w:p w:rsidR="00413A9D" w:rsidRDefault="00413A9D" w:rsidP="008241B1">
      <w:pPr>
        <w:pStyle w:val="ListParagraph"/>
        <w:spacing w:before="0" w:beforeAutospacing="0" w:after="0" w:afterAutospacing="0"/>
        <w:ind w:left="0"/>
        <w:jc w:val="left"/>
        <w:rPr>
          <w:rFonts w:ascii="Arial Narrow" w:hAnsi="Arial Narrow"/>
          <w:b/>
        </w:rPr>
      </w:pPr>
    </w:p>
    <w:p w:rsidR="00413A9D" w:rsidRDefault="00413A9D" w:rsidP="008241B1">
      <w:pPr>
        <w:pStyle w:val="ListParagraph"/>
        <w:spacing w:before="0" w:beforeAutospacing="0" w:after="0" w:afterAutospacing="0"/>
        <w:ind w:left="0"/>
        <w:jc w:val="left"/>
        <w:rPr>
          <w:rFonts w:ascii="Arial Narrow" w:hAnsi="Arial Narrow"/>
          <w:b/>
        </w:rPr>
      </w:pPr>
    </w:p>
    <w:p w:rsidR="00413A9D" w:rsidRDefault="00413A9D" w:rsidP="008241B1">
      <w:pPr>
        <w:pStyle w:val="ListParagraph"/>
        <w:spacing w:before="0" w:beforeAutospacing="0" w:after="0" w:afterAutospacing="0"/>
        <w:ind w:left="0"/>
        <w:jc w:val="left"/>
        <w:rPr>
          <w:rFonts w:ascii="Arial Narrow" w:hAnsi="Arial Narrow"/>
          <w:b/>
        </w:rPr>
      </w:pPr>
    </w:p>
    <w:p w:rsidR="00413A9D" w:rsidRDefault="00413A9D" w:rsidP="008241B1">
      <w:pPr>
        <w:pStyle w:val="ListParagraph"/>
        <w:spacing w:before="0" w:beforeAutospacing="0" w:after="0" w:afterAutospacing="0"/>
        <w:ind w:left="0"/>
        <w:jc w:val="left"/>
        <w:rPr>
          <w:rFonts w:ascii="Arial Narrow" w:hAnsi="Arial Narrow"/>
          <w:b/>
        </w:rPr>
      </w:pPr>
    </w:p>
    <w:p w:rsidR="008241B1" w:rsidRPr="009413CE" w:rsidRDefault="008241B1" w:rsidP="008241B1">
      <w:pPr>
        <w:pStyle w:val="ListParagraph"/>
        <w:spacing w:before="0" w:beforeAutospacing="0" w:after="0" w:afterAutospacing="0"/>
        <w:ind w:left="0"/>
        <w:jc w:val="left"/>
        <w:rPr>
          <w:rFonts w:ascii="Arial Narrow" w:hAnsi="Arial Narrow"/>
          <w:b/>
        </w:rPr>
      </w:pPr>
      <w:r w:rsidRPr="009413CE">
        <w:rPr>
          <w:rFonts w:ascii="Arial Narrow" w:hAnsi="Arial Narrow"/>
          <w:b/>
        </w:rPr>
        <w:t>ANALISA BIVARIAT</w:t>
      </w:r>
    </w:p>
    <w:p w:rsidR="008241B1" w:rsidRPr="009413CE" w:rsidRDefault="008241B1" w:rsidP="008241B1">
      <w:pPr>
        <w:pStyle w:val="ListParagraph"/>
        <w:spacing w:before="0" w:beforeAutospacing="0" w:after="0" w:afterAutospacing="0"/>
        <w:ind w:left="0"/>
        <w:jc w:val="center"/>
        <w:rPr>
          <w:rFonts w:ascii="Arial Narrow" w:hAnsi="Arial Narrow"/>
          <w:b/>
        </w:rPr>
      </w:pPr>
      <w:r w:rsidRPr="009413CE">
        <w:rPr>
          <w:rFonts w:ascii="Arial Narrow" w:hAnsi="Arial Narrow"/>
          <w:b/>
        </w:rPr>
        <w:t>Tabel 4.5</w:t>
      </w:r>
    </w:p>
    <w:p w:rsidR="008241B1" w:rsidRPr="009413CE" w:rsidRDefault="008241B1" w:rsidP="008241B1">
      <w:pPr>
        <w:pStyle w:val="ListParagraph"/>
        <w:spacing w:before="0" w:beforeAutospacing="0" w:after="0" w:afterAutospacing="0"/>
        <w:ind w:left="0"/>
        <w:jc w:val="center"/>
        <w:rPr>
          <w:rFonts w:ascii="Arial Narrow" w:hAnsi="Arial Narrow"/>
          <w:b/>
        </w:rPr>
      </w:pPr>
      <w:r w:rsidRPr="009413CE">
        <w:rPr>
          <w:rFonts w:ascii="Arial Narrow" w:hAnsi="Arial Narrow"/>
          <w:b/>
        </w:rPr>
        <w:t xml:space="preserve">Pengaruh </w:t>
      </w:r>
      <w:r w:rsidR="00E35513" w:rsidRPr="009413CE">
        <w:rPr>
          <w:rFonts w:ascii="Arial Narrow" w:hAnsi="Arial Narrow"/>
          <w:b/>
        </w:rPr>
        <w:t>pemberian minyak essensial ma</w:t>
      </w:r>
      <w:r w:rsidR="00A7787A" w:rsidRPr="009413CE">
        <w:rPr>
          <w:rFonts w:ascii="Arial Narrow" w:hAnsi="Arial Narrow"/>
          <w:b/>
        </w:rPr>
        <w:t>w</w:t>
      </w:r>
      <w:r w:rsidR="00E35513" w:rsidRPr="009413CE">
        <w:rPr>
          <w:rFonts w:ascii="Arial Narrow" w:hAnsi="Arial Narrow"/>
          <w:b/>
        </w:rPr>
        <w:t>ar pada siswi yang mengalami dimenore di SMA persada kota bandar lampng tahun 2019</w:t>
      </w:r>
    </w:p>
    <w:tbl>
      <w:tblPr>
        <w:tblW w:w="4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7"/>
        <w:gridCol w:w="383"/>
        <w:gridCol w:w="594"/>
        <w:gridCol w:w="668"/>
        <w:gridCol w:w="668"/>
        <w:gridCol w:w="668"/>
        <w:gridCol w:w="597"/>
      </w:tblGrid>
      <w:tr w:rsidR="00E35513" w:rsidRPr="00EA5759" w:rsidTr="00EA5759">
        <w:trPr>
          <w:trHeight w:val="521"/>
        </w:trPr>
        <w:tc>
          <w:tcPr>
            <w:tcW w:w="1539" w:type="dxa"/>
          </w:tcPr>
          <w:p w:rsidR="00E35513" w:rsidRPr="00EA5759" w:rsidRDefault="00E35513"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Hasil Pengkuran Nyeri</w:t>
            </w:r>
          </w:p>
        </w:tc>
        <w:tc>
          <w:tcPr>
            <w:tcW w:w="441" w:type="dxa"/>
          </w:tcPr>
          <w:p w:rsidR="00E35513" w:rsidRPr="00EA5759" w:rsidRDefault="00E35513"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N</w:t>
            </w:r>
          </w:p>
        </w:tc>
        <w:tc>
          <w:tcPr>
            <w:tcW w:w="568" w:type="dxa"/>
          </w:tcPr>
          <w:p w:rsidR="00E35513" w:rsidRPr="00EA5759" w:rsidRDefault="00E35513"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Mean</w:t>
            </w:r>
          </w:p>
        </w:tc>
        <w:tc>
          <w:tcPr>
            <w:tcW w:w="367" w:type="dxa"/>
          </w:tcPr>
          <w:p w:rsidR="00E35513" w:rsidRPr="00EA5759" w:rsidRDefault="00E35513"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Sd</w:t>
            </w:r>
          </w:p>
        </w:tc>
        <w:tc>
          <w:tcPr>
            <w:tcW w:w="360" w:type="dxa"/>
          </w:tcPr>
          <w:p w:rsidR="00E35513" w:rsidRPr="00EA5759" w:rsidRDefault="00E35513" w:rsidP="00EA5759">
            <w:pPr>
              <w:pStyle w:val="ListParagraph"/>
              <w:spacing w:before="0" w:beforeAutospacing="0" w:after="0" w:afterAutospacing="0"/>
              <w:ind w:left="0"/>
              <w:jc w:val="center"/>
              <w:rPr>
                <w:rFonts w:ascii="Arial Narrow" w:hAnsi="Arial Narrow"/>
                <w:b/>
                <w:sz w:val="18"/>
                <w:szCs w:val="18"/>
              </w:rPr>
            </w:pPr>
            <w:r w:rsidRPr="00EA5759">
              <w:rPr>
                <w:rFonts w:ascii="Arial Narrow" w:hAnsi="Arial Narrow"/>
                <w:b/>
                <w:sz w:val="18"/>
                <w:szCs w:val="18"/>
              </w:rPr>
              <w:t>Se</w:t>
            </w:r>
          </w:p>
        </w:tc>
        <w:tc>
          <w:tcPr>
            <w:tcW w:w="380" w:type="dxa"/>
          </w:tcPr>
          <w:p w:rsidR="00E35513" w:rsidRPr="00EA5759" w:rsidRDefault="00E35513" w:rsidP="00EA5759">
            <w:pPr>
              <w:pStyle w:val="ListParagraph"/>
              <w:spacing w:before="0" w:beforeAutospacing="0" w:after="0" w:afterAutospacing="0"/>
              <w:ind w:left="0"/>
              <w:jc w:val="center"/>
              <w:rPr>
                <w:rFonts w:ascii="Arial Narrow" w:hAnsi="Arial Narrow"/>
                <w:b/>
                <w:i/>
                <w:sz w:val="18"/>
                <w:szCs w:val="18"/>
              </w:rPr>
            </w:pPr>
            <w:r w:rsidRPr="00EA5759">
              <w:rPr>
                <w:rFonts w:ascii="Arial Narrow" w:hAnsi="Arial Narrow"/>
                <w:b/>
                <w:i/>
                <w:sz w:val="18"/>
                <w:szCs w:val="18"/>
              </w:rPr>
              <w:t>t</w:t>
            </w:r>
          </w:p>
        </w:tc>
        <w:tc>
          <w:tcPr>
            <w:tcW w:w="920" w:type="dxa"/>
          </w:tcPr>
          <w:p w:rsidR="00E35513" w:rsidRPr="00EA5759" w:rsidRDefault="00E35513" w:rsidP="00EA5759">
            <w:pPr>
              <w:pStyle w:val="ListParagraph"/>
              <w:spacing w:before="0" w:beforeAutospacing="0" w:after="0" w:afterAutospacing="0"/>
              <w:ind w:left="0"/>
              <w:jc w:val="center"/>
              <w:rPr>
                <w:rFonts w:ascii="Arial Narrow" w:hAnsi="Arial Narrow"/>
                <w:b/>
                <w:i/>
                <w:sz w:val="18"/>
                <w:szCs w:val="18"/>
              </w:rPr>
            </w:pPr>
            <w:r w:rsidRPr="00EA5759">
              <w:rPr>
                <w:rFonts w:ascii="Arial Narrow" w:hAnsi="Arial Narrow"/>
                <w:b/>
                <w:i/>
                <w:sz w:val="18"/>
                <w:szCs w:val="18"/>
              </w:rPr>
              <w:t>P</w:t>
            </w:r>
          </w:p>
        </w:tc>
      </w:tr>
      <w:tr w:rsidR="00E35513" w:rsidRPr="00EA5759" w:rsidTr="00EA5759">
        <w:trPr>
          <w:trHeight w:val="619"/>
        </w:trPr>
        <w:tc>
          <w:tcPr>
            <w:tcW w:w="1539"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Kelompok pretest intervesi hari ke 1</w:t>
            </w:r>
          </w:p>
        </w:tc>
        <w:tc>
          <w:tcPr>
            <w:tcW w:w="441"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15</w:t>
            </w:r>
          </w:p>
        </w:tc>
        <w:tc>
          <w:tcPr>
            <w:tcW w:w="568"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7,420</w:t>
            </w:r>
          </w:p>
        </w:tc>
        <w:tc>
          <w:tcPr>
            <w:tcW w:w="367"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0,7523</w:t>
            </w:r>
          </w:p>
        </w:tc>
        <w:tc>
          <w:tcPr>
            <w:tcW w:w="360"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0,1943</w:t>
            </w:r>
          </w:p>
        </w:tc>
        <w:tc>
          <w:tcPr>
            <w:tcW w:w="380"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34.378</w:t>
            </w:r>
          </w:p>
        </w:tc>
        <w:tc>
          <w:tcPr>
            <w:tcW w:w="920" w:type="dxa"/>
          </w:tcPr>
          <w:p w:rsidR="00E35513" w:rsidRPr="00EA5759" w:rsidRDefault="00E35513" w:rsidP="00EA5759">
            <w:pPr>
              <w:pStyle w:val="ListParagraph"/>
              <w:spacing w:before="0" w:beforeAutospacing="0" w:after="0" w:afterAutospacing="0"/>
              <w:ind w:left="0"/>
              <w:jc w:val="left"/>
              <w:rPr>
                <w:rFonts w:ascii="Arial Narrow" w:hAnsi="Arial Narrow"/>
                <w:i/>
                <w:sz w:val="18"/>
                <w:szCs w:val="18"/>
              </w:rPr>
            </w:pPr>
            <w:r w:rsidRPr="00EA5759">
              <w:rPr>
                <w:rFonts w:ascii="Arial Narrow" w:hAnsi="Arial Narrow"/>
                <w:i/>
                <w:sz w:val="18"/>
                <w:szCs w:val="18"/>
              </w:rPr>
              <w:t>0.000</w:t>
            </w:r>
          </w:p>
        </w:tc>
      </w:tr>
      <w:tr w:rsidR="00E35513" w:rsidRPr="00EA5759" w:rsidTr="00EA5759">
        <w:trPr>
          <w:trHeight w:val="619"/>
        </w:trPr>
        <w:tc>
          <w:tcPr>
            <w:tcW w:w="1539"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Kelompok pretest intervesi hari ke 1</w:t>
            </w:r>
          </w:p>
        </w:tc>
        <w:tc>
          <w:tcPr>
            <w:tcW w:w="441"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15</w:t>
            </w:r>
          </w:p>
        </w:tc>
        <w:tc>
          <w:tcPr>
            <w:tcW w:w="568"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1,193</w:t>
            </w:r>
          </w:p>
        </w:tc>
        <w:tc>
          <w:tcPr>
            <w:tcW w:w="367"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0,263</w:t>
            </w:r>
          </w:p>
        </w:tc>
        <w:tc>
          <w:tcPr>
            <w:tcW w:w="360"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r w:rsidRPr="00EA5759">
              <w:rPr>
                <w:rFonts w:ascii="Arial Narrow" w:hAnsi="Arial Narrow"/>
                <w:sz w:val="18"/>
                <w:szCs w:val="18"/>
              </w:rPr>
              <w:t>0,0679</w:t>
            </w:r>
          </w:p>
        </w:tc>
        <w:tc>
          <w:tcPr>
            <w:tcW w:w="380"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p>
        </w:tc>
        <w:tc>
          <w:tcPr>
            <w:tcW w:w="920" w:type="dxa"/>
          </w:tcPr>
          <w:p w:rsidR="00E35513" w:rsidRPr="00EA5759" w:rsidRDefault="00E35513" w:rsidP="00EA5759">
            <w:pPr>
              <w:pStyle w:val="ListParagraph"/>
              <w:spacing w:before="0" w:beforeAutospacing="0" w:after="0" w:afterAutospacing="0"/>
              <w:ind w:left="0"/>
              <w:jc w:val="left"/>
              <w:rPr>
                <w:rFonts w:ascii="Arial Narrow" w:hAnsi="Arial Narrow"/>
                <w:sz w:val="18"/>
                <w:szCs w:val="18"/>
              </w:rPr>
            </w:pPr>
          </w:p>
        </w:tc>
      </w:tr>
    </w:tbl>
    <w:p w:rsidR="00E35513" w:rsidRPr="009413CE" w:rsidRDefault="00E35513" w:rsidP="00E35513">
      <w:pPr>
        <w:pStyle w:val="ListParagraph"/>
        <w:spacing w:before="0" w:beforeAutospacing="0" w:after="0" w:afterAutospacing="0"/>
        <w:ind w:left="0"/>
        <w:jc w:val="left"/>
        <w:rPr>
          <w:rFonts w:ascii="Arial Narrow" w:hAnsi="Arial Narrow"/>
          <w:b/>
          <w:sz w:val="18"/>
          <w:szCs w:val="18"/>
        </w:rPr>
      </w:pPr>
    </w:p>
    <w:p w:rsidR="007C7C13" w:rsidRPr="009413CE" w:rsidRDefault="0024181C" w:rsidP="00333C66">
      <w:pPr>
        <w:pStyle w:val="ListParagraph"/>
        <w:spacing w:before="0" w:beforeAutospacing="0" w:after="0" w:afterAutospacing="0"/>
        <w:ind w:left="0" w:firstLine="720"/>
        <w:rPr>
          <w:rFonts w:ascii="Arial Narrow" w:hAnsi="Arial Narrow"/>
        </w:rPr>
      </w:pPr>
      <w:r w:rsidRPr="009413CE">
        <w:rPr>
          <w:rFonts w:ascii="Arial Narrow" w:hAnsi="Arial Narrow"/>
        </w:rPr>
        <w:t xml:space="preserve">Berdasarkan tabe 4.5 diatas dapat diketahui hasil uji t dependen pivalue 0,000 ≤0,05 artinya h0 ditolak dan ha diterima yang berarti ada Pengaruh Pemberian Minyak Essensial Maar Pada Siswi Sma Yang Mengalalami Dismenore Di Sma Persada Kota Andar Lampung Tahun 2019. </w:t>
      </w:r>
    </w:p>
    <w:p w:rsidR="0024181C" w:rsidRPr="009413CE" w:rsidRDefault="0024181C" w:rsidP="00333C66">
      <w:pPr>
        <w:rPr>
          <w:rFonts w:ascii="Arial Narrow" w:hAnsi="Arial Narrow"/>
          <w:bCs/>
        </w:rPr>
      </w:pPr>
      <w:r w:rsidRPr="009413CE">
        <w:rPr>
          <w:rFonts w:ascii="Arial Narrow" w:hAnsi="Arial Narrow"/>
          <w:b/>
          <w:bCs/>
        </w:rPr>
        <w:t>Pembahasan</w:t>
      </w:r>
    </w:p>
    <w:p w:rsidR="0024181C" w:rsidRPr="009413CE" w:rsidRDefault="0024181C" w:rsidP="00333C66">
      <w:pPr>
        <w:rPr>
          <w:rFonts w:ascii="Arial Narrow" w:hAnsi="Arial Narrow"/>
          <w:b/>
          <w:bCs/>
        </w:rPr>
      </w:pPr>
      <w:r w:rsidRPr="009413CE">
        <w:rPr>
          <w:rFonts w:ascii="Arial Narrow" w:hAnsi="Arial Narrow"/>
          <w:b/>
          <w:bCs/>
        </w:rPr>
        <w:t>Analisa Univariat</w:t>
      </w:r>
    </w:p>
    <w:p w:rsidR="00333C66" w:rsidRPr="009413CE" w:rsidRDefault="0024181C" w:rsidP="00333C66">
      <w:pPr>
        <w:pStyle w:val="ListParagraph"/>
        <w:numPr>
          <w:ilvl w:val="0"/>
          <w:numId w:val="2"/>
        </w:numPr>
        <w:spacing w:before="0" w:beforeAutospacing="0" w:after="0" w:afterAutospacing="0"/>
        <w:ind w:left="540"/>
        <w:rPr>
          <w:rFonts w:ascii="Arial Narrow" w:hAnsi="Arial Narrow"/>
          <w:b/>
        </w:rPr>
      </w:pPr>
      <w:r w:rsidRPr="009413CE">
        <w:rPr>
          <w:rFonts w:ascii="Arial Narrow" w:hAnsi="Arial Narrow"/>
          <w:b/>
        </w:rPr>
        <w:t>Rata</w:t>
      </w:r>
      <w:r w:rsidR="00333C66" w:rsidRPr="009413CE">
        <w:rPr>
          <w:rFonts w:ascii="Arial Narrow" w:hAnsi="Arial Narrow"/>
          <w:b/>
        </w:rPr>
        <w:t>-Rata Nyeri Haid Sebel</w:t>
      </w:r>
      <w:r w:rsidR="00A7787A" w:rsidRPr="009413CE">
        <w:rPr>
          <w:rFonts w:ascii="Arial Narrow" w:hAnsi="Arial Narrow"/>
          <w:b/>
        </w:rPr>
        <w:t>u</w:t>
      </w:r>
      <w:r w:rsidR="00333C66" w:rsidRPr="009413CE">
        <w:rPr>
          <w:rFonts w:ascii="Arial Narrow" w:hAnsi="Arial Narrow"/>
          <w:b/>
        </w:rPr>
        <w:t xml:space="preserve">m Pemberian Minyak Essensial Mawar Di Sma Persada Kota Andar Lampung Tahun 2019 </w:t>
      </w:r>
    </w:p>
    <w:p w:rsidR="00413A9D" w:rsidRDefault="00413A9D" w:rsidP="00333C66">
      <w:pPr>
        <w:pStyle w:val="ListParagraph"/>
        <w:spacing w:before="0" w:beforeAutospacing="0" w:after="0" w:afterAutospacing="0"/>
        <w:ind w:left="540"/>
        <w:rPr>
          <w:rFonts w:ascii="Arial Narrow" w:hAnsi="Arial Narrow"/>
        </w:rPr>
      </w:pPr>
    </w:p>
    <w:p w:rsidR="0024181C" w:rsidRPr="009413CE" w:rsidRDefault="00413A9D" w:rsidP="00413A9D">
      <w:pPr>
        <w:pStyle w:val="ListParagraph"/>
        <w:spacing w:before="0" w:beforeAutospacing="0" w:after="0" w:afterAutospacing="0"/>
        <w:ind w:left="540" w:firstLine="180"/>
        <w:rPr>
          <w:rFonts w:ascii="Arial Narrow" w:hAnsi="Arial Narrow"/>
        </w:rPr>
      </w:pPr>
      <w:r>
        <w:rPr>
          <w:rFonts w:ascii="Arial Narrow" w:hAnsi="Arial Narrow"/>
        </w:rPr>
        <w:t>B</w:t>
      </w:r>
      <w:r w:rsidR="0024181C" w:rsidRPr="009413CE">
        <w:rPr>
          <w:rFonts w:ascii="Arial Narrow" w:hAnsi="Arial Narrow"/>
        </w:rPr>
        <w:t xml:space="preserve">erdasarkan penelitian didapatkan hasil baha dari 15 responden penelitian, diperoleh hasil mean atau nilai rata-rata nyeri menstruasi pada kelompok intervensoi adalah sebesa 7,420, dengan nilai median 7,700, standar deviasi sebesar 0,7523, hasil skaa nyeri terendah atauu hasil skala nyeri miimum sebesar 6,2 dan hasil skala nyeri tertinggi atau hasil skala nyeri maksimal sebesar 8,9. </w:t>
      </w:r>
    </w:p>
    <w:p w:rsidR="00333C66" w:rsidRPr="009413CE" w:rsidRDefault="00333C66" w:rsidP="00333C66">
      <w:pPr>
        <w:pStyle w:val="ListParagraph"/>
        <w:spacing w:before="0" w:beforeAutospacing="0" w:after="0" w:afterAutospacing="0"/>
        <w:ind w:left="540"/>
        <w:rPr>
          <w:rFonts w:ascii="Arial Narrow" w:hAnsi="Arial Narrow"/>
        </w:rPr>
      </w:pPr>
      <w:r w:rsidRPr="009413CE">
        <w:rPr>
          <w:rFonts w:ascii="Arial Narrow" w:hAnsi="Arial Narrow"/>
        </w:rPr>
        <w:t>Hasil penelitian ini sejalan dengan teori nurul hikmah (2018) tindakan yang pa</w:t>
      </w:r>
      <w:r w:rsidR="00A7787A" w:rsidRPr="009413CE">
        <w:rPr>
          <w:rFonts w:ascii="Arial Narrow" w:hAnsi="Arial Narrow"/>
        </w:rPr>
        <w:t xml:space="preserve">ling efektif dalam menurunka itensitas masase effleurage menggunakan minyak terapi maar selama 15 menit berdasarkan nilai mean uji to way anova yaitu sebesar 3,83 serta angka siknifikansi untuk variabel aktu 0,015 (signifikan) , variabel jenis minyak 0,000 (signifikan) dan angka signifikansi antara variabel aktu dan jenis minyak secara bersamaan 0,154 (tidak signifikan). Menurut pendapat peneliti </w:t>
      </w:r>
      <w:r w:rsidR="00A7787A" w:rsidRPr="009413CE">
        <w:rPr>
          <w:rFonts w:ascii="Arial Narrow" w:hAnsi="Arial Narrow"/>
        </w:rPr>
        <w:lastRenderedPageBreak/>
        <w:t>didapatkan hasil penelitian didapatkan tingkat nyeri yang dirasakan oleh remaja putri tersebut berbeda-beda hal tersebut disebabkan faktor usia, IMT usia menarhce, siklus menstruasi dan lama menstruasi serta disebabkan oleh respon yang dirasakan remaja putri tersebt berbeda-beda pula.</w:t>
      </w:r>
    </w:p>
    <w:p w:rsidR="00A7787A" w:rsidRPr="009413CE" w:rsidRDefault="00A7787A" w:rsidP="00333C66">
      <w:pPr>
        <w:pStyle w:val="ListParagraph"/>
        <w:spacing w:before="0" w:beforeAutospacing="0" w:after="0" w:afterAutospacing="0"/>
        <w:ind w:left="540"/>
        <w:rPr>
          <w:rFonts w:ascii="Arial Narrow" w:hAnsi="Arial Narrow"/>
        </w:rPr>
      </w:pPr>
    </w:p>
    <w:p w:rsidR="00A7787A" w:rsidRDefault="00A7787A" w:rsidP="00A7787A">
      <w:pPr>
        <w:pStyle w:val="ListParagraph"/>
        <w:numPr>
          <w:ilvl w:val="0"/>
          <w:numId w:val="2"/>
        </w:numPr>
        <w:spacing w:before="0" w:beforeAutospacing="0" w:after="0" w:afterAutospacing="0"/>
        <w:ind w:left="540"/>
        <w:rPr>
          <w:rFonts w:ascii="Arial Narrow" w:hAnsi="Arial Narrow"/>
          <w:b/>
        </w:rPr>
      </w:pPr>
      <w:r w:rsidRPr="009413CE">
        <w:rPr>
          <w:rFonts w:ascii="Arial Narrow" w:hAnsi="Arial Narrow"/>
          <w:b/>
        </w:rPr>
        <w:t xml:space="preserve">Rata-Rata Nyeri Haid Sesudah Pemberian Minyak Essensial Mawar Di Sma Persada Kota Andar Lampung Tahun 2019 </w:t>
      </w:r>
    </w:p>
    <w:p w:rsidR="00413A9D" w:rsidRPr="009413CE" w:rsidRDefault="00413A9D" w:rsidP="00413A9D">
      <w:pPr>
        <w:pStyle w:val="ListParagraph"/>
        <w:spacing w:before="0" w:beforeAutospacing="0" w:after="0" w:afterAutospacing="0"/>
        <w:ind w:left="540"/>
        <w:rPr>
          <w:rFonts w:ascii="Arial Narrow" w:hAnsi="Arial Narrow"/>
          <w:b/>
        </w:rPr>
      </w:pPr>
    </w:p>
    <w:p w:rsidR="00A7787A" w:rsidRPr="009413CE" w:rsidRDefault="00A7787A" w:rsidP="00413A9D">
      <w:pPr>
        <w:pStyle w:val="ListParagraph"/>
        <w:spacing w:before="0" w:beforeAutospacing="0" w:after="0" w:afterAutospacing="0"/>
        <w:ind w:left="540" w:firstLine="180"/>
        <w:rPr>
          <w:rFonts w:ascii="Arial Narrow" w:hAnsi="Arial Narrow"/>
        </w:rPr>
      </w:pPr>
      <w:r w:rsidRPr="009413CE">
        <w:rPr>
          <w:rFonts w:ascii="Arial Narrow" w:hAnsi="Arial Narrow"/>
        </w:rPr>
        <w:t xml:space="preserve">Berdasarkan hasil penelitian didapatkan hasil dari responden penelitian, diperoleh nilai mean atau rata-rata nyeri menstruasi pada kelopok menstruasi adalah sebesar 3,767, dengan nilai median 4000, standar deviasi 0,7394, </w:t>
      </w:r>
      <w:r w:rsidR="00650FED" w:rsidRPr="009413CE">
        <w:rPr>
          <w:rFonts w:ascii="Arial Narrow" w:hAnsi="Arial Narrow"/>
        </w:rPr>
        <w:t>skala nyeri terendah atau hasil skala nyeri minima yaitu sebesar 2,3 dan hasil skala nyri tertinggi atau kala nyeri maximal 5,1.</w:t>
      </w:r>
    </w:p>
    <w:p w:rsidR="00650FED" w:rsidRPr="009413CE" w:rsidRDefault="00650FED" w:rsidP="00650FED">
      <w:pPr>
        <w:pStyle w:val="ListParagraph"/>
        <w:spacing w:before="0" w:beforeAutospacing="0" w:after="0" w:afterAutospacing="0"/>
        <w:ind w:left="540"/>
        <w:rPr>
          <w:rFonts w:ascii="Arial Narrow" w:hAnsi="Arial Narrow"/>
        </w:rPr>
      </w:pPr>
      <w:r w:rsidRPr="009413CE">
        <w:rPr>
          <w:rFonts w:ascii="Arial Narrow" w:hAnsi="Arial Narrow"/>
        </w:rPr>
        <w:t>Hasil penelitian ini sejalan dengan penelitian teori nurul hikmah (2018). Menurut pendapat peneliti didapatkan hasil penelitian didapatkan tingkat nyeri yang dirasakan oleh remaja putri tersebut berbeda-beda hal tersebut disebabkan faktor usia, IMT usia menarhce, siklus menstruasi dan lama menstruasi.</w:t>
      </w:r>
    </w:p>
    <w:p w:rsidR="009413CE" w:rsidRPr="009413CE" w:rsidRDefault="009413CE" w:rsidP="00650FED">
      <w:pPr>
        <w:pStyle w:val="ListParagraph"/>
        <w:spacing w:before="0" w:beforeAutospacing="0" w:after="0" w:afterAutospacing="0"/>
        <w:ind w:left="540"/>
        <w:rPr>
          <w:rFonts w:ascii="Arial Narrow" w:hAnsi="Arial Narrow"/>
        </w:rPr>
      </w:pPr>
    </w:p>
    <w:p w:rsidR="009413CE" w:rsidRPr="009413CE" w:rsidRDefault="009413CE" w:rsidP="00650FED">
      <w:pPr>
        <w:pStyle w:val="ListParagraph"/>
        <w:spacing w:before="0" w:beforeAutospacing="0" w:after="0" w:afterAutospacing="0"/>
        <w:ind w:left="540"/>
        <w:rPr>
          <w:rFonts w:ascii="Arial Narrow" w:hAnsi="Arial Narrow"/>
        </w:rPr>
      </w:pPr>
    </w:p>
    <w:p w:rsidR="00650FED" w:rsidRPr="009413CE" w:rsidRDefault="00650FED" w:rsidP="00650FED">
      <w:pPr>
        <w:rPr>
          <w:rFonts w:ascii="Arial Narrow" w:hAnsi="Arial Narrow"/>
          <w:b/>
        </w:rPr>
      </w:pPr>
      <w:r w:rsidRPr="009413CE">
        <w:rPr>
          <w:rFonts w:ascii="Arial Narrow" w:hAnsi="Arial Narrow"/>
          <w:b/>
        </w:rPr>
        <w:t>Analisa Bivariat</w:t>
      </w:r>
    </w:p>
    <w:p w:rsidR="00DC6039" w:rsidRDefault="00DC6039" w:rsidP="00413A9D">
      <w:pPr>
        <w:pStyle w:val="ListParagraph"/>
        <w:spacing w:before="0" w:beforeAutospacing="0" w:after="0" w:afterAutospacing="0"/>
        <w:ind w:left="0"/>
        <w:jc w:val="center"/>
        <w:rPr>
          <w:rFonts w:ascii="Arial Narrow" w:hAnsi="Arial Narrow"/>
          <w:b/>
        </w:rPr>
      </w:pPr>
      <w:r w:rsidRPr="009413CE">
        <w:rPr>
          <w:rFonts w:ascii="Arial Narrow" w:hAnsi="Arial Narrow"/>
          <w:b/>
        </w:rPr>
        <w:t>Pengaruh pemberian minyak essensial mawar pada siswi yang mengalami dimenore di SMA persada kota bandar lampng tahun 2019</w:t>
      </w:r>
    </w:p>
    <w:p w:rsidR="00413A9D" w:rsidRPr="00413A9D" w:rsidRDefault="00413A9D" w:rsidP="00413A9D">
      <w:pPr>
        <w:pStyle w:val="ListParagraph"/>
        <w:spacing w:before="0" w:beforeAutospacing="0" w:after="0" w:afterAutospacing="0"/>
        <w:ind w:left="0"/>
        <w:jc w:val="center"/>
        <w:rPr>
          <w:rFonts w:ascii="Arial Narrow" w:hAnsi="Arial Narrow"/>
          <w:b/>
        </w:rPr>
      </w:pPr>
    </w:p>
    <w:p w:rsidR="00DC6039" w:rsidRPr="009413CE" w:rsidRDefault="00DC6039" w:rsidP="00413A9D">
      <w:pPr>
        <w:pStyle w:val="ListParagraph"/>
        <w:spacing w:before="0" w:beforeAutospacing="0" w:after="0" w:afterAutospacing="0"/>
        <w:ind w:left="540" w:firstLine="180"/>
        <w:rPr>
          <w:rFonts w:ascii="Arial Narrow" w:hAnsi="Arial Narrow"/>
        </w:rPr>
      </w:pPr>
      <w:r w:rsidRPr="009413CE">
        <w:rPr>
          <w:rFonts w:ascii="Arial Narrow" w:hAnsi="Arial Narrow"/>
        </w:rPr>
        <w:t xml:space="preserve">Berdasarkan tabe 4.5 diatas dapat diketahui hasil uji t dependen pivalue 0,000 ≤0,05 artinya h0 ditolak dan ha diterima yang berarti ada Pengaruh Pemberian Minyak Essensial Maar Pada Siswi Sma Yang Mengalalami Dismenore Di Sma Persada Kota Andar Lampung Tahun 2019. </w:t>
      </w:r>
    </w:p>
    <w:p w:rsidR="00650FED" w:rsidRPr="009413CE" w:rsidRDefault="00DC6039" w:rsidP="00DC6039">
      <w:pPr>
        <w:pStyle w:val="ListParagraph"/>
        <w:spacing w:before="0" w:beforeAutospacing="0" w:after="0" w:afterAutospacing="0"/>
        <w:ind w:left="540"/>
        <w:rPr>
          <w:rFonts w:ascii="Arial Narrow" w:hAnsi="Arial Narrow"/>
        </w:rPr>
      </w:pPr>
      <w:r w:rsidRPr="009413CE">
        <w:rPr>
          <w:rFonts w:ascii="Arial Narrow" w:hAnsi="Arial Narrow"/>
        </w:rPr>
        <w:t>Hasil penelitian ini sejalan dengan penelitian yang teah dilakukan oleh meita ardela tahun 2017. Hasil ui statistik menggunakan anova tunggal menunjkan baha tidak ada perbedaan itensitas terhadan nyeri ketiga kelompok sebelum perlakan (p=0,564) sedangkan setelah perlakuan didapatka perbedaan signifikan terhadap ketiga kelompok (P=0,000).</w:t>
      </w:r>
    </w:p>
    <w:p w:rsidR="00DC6039" w:rsidRPr="009413CE" w:rsidRDefault="00DC6039" w:rsidP="00DC6039">
      <w:pPr>
        <w:pStyle w:val="ListParagraph"/>
        <w:spacing w:before="0" w:beforeAutospacing="0" w:after="0" w:afterAutospacing="0"/>
        <w:ind w:left="540"/>
        <w:rPr>
          <w:rFonts w:ascii="Arial Narrow" w:hAnsi="Arial Narrow"/>
        </w:rPr>
      </w:pPr>
      <w:r w:rsidRPr="009413CE">
        <w:rPr>
          <w:rFonts w:ascii="Arial Narrow" w:hAnsi="Arial Narrow"/>
        </w:rPr>
        <w:lastRenderedPageBreak/>
        <w:t>Penelitian ini menjkan bahwa aroma terapi mawar memiliki efek paling efektif dalam meredakan nyeri deshminore.</w:t>
      </w:r>
    </w:p>
    <w:p w:rsidR="00DC6039" w:rsidRPr="009413CE" w:rsidRDefault="00DC6039" w:rsidP="00DC6039">
      <w:pPr>
        <w:pStyle w:val="ListParagraph"/>
        <w:spacing w:before="0" w:beforeAutospacing="0" w:after="0" w:afterAutospacing="0"/>
        <w:ind w:left="540"/>
        <w:rPr>
          <w:rFonts w:ascii="Arial Narrow" w:hAnsi="Arial Narrow"/>
        </w:rPr>
      </w:pPr>
      <w:r w:rsidRPr="009413CE">
        <w:rPr>
          <w:rFonts w:ascii="Arial Narrow" w:hAnsi="Arial Narrow"/>
        </w:rPr>
        <w:t xml:space="preserve">Menurut pendapat peneliti berdasarkan hasi penelitian dimana penurunan pengukuran skala nyeri sebelm dan sesudah diberikan aroma terapi mawar berbeda-beda, hal tersebut teradi karena </w:t>
      </w:r>
      <w:r w:rsidR="00553456" w:rsidRPr="009413CE">
        <w:rPr>
          <w:rFonts w:ascii="Arial Narrow" w:hAnsi="Arial Narrow"/>
        </w:rPr>
        <w:t xml:space="preserve">dipegaruhinoleh faktor lain, seperti usia, imt, usia menarc, siklus menstrasi dan lama menstruais sehingga respon terhadap remaja putri juga tidak sama antara satu dengan remaja lan. Sedangkan hasil dari penelitian karakteristik pada kelompok intervensi usia responden yang paling banyak adalah remaja putri dengan usia 16 tahun yaitu sebanyakn 8 orang (53,3%) sedangkan pada kelompok kontrol yang paling banyak adalah dengan responden adalah dengan responden usia 16 tahun jga sebanyak 11 orang (60,6%), karakter imt pada kelompok intervensi yang paing banyak adalah 18 sebanyak 4 orang (36,7%), sedangkan pada klompok kontrol sebanyak 4 orang (26,7%) karakteristik usia pada kelompok intervensi yang paling banyak yaitu usia1 tahun sebanyak 6 orang (40%) sedangkan pada kelompok kontro pada usia 11 tahun sebanyak 8 orang (80,0%) karakteristik siklua menstruasi pada klompok intervensi yang paling banyak siklus menstruasi  28 hari sebnayak 12 orang(80%) dan pada kelompok kontrol sebanyak 28 hari sebanyak 11 orang (73,3%) karakteristik selama menstruasi pada kelompok intervensi yaitu, 6 hari sebanyak 5 orang (30,3%), pada klompok kontrol yaitu selama 6 </w:t>
      </w:r>
      <w:r w:rsidR="00961B6B" w:rsidRPr="009413CE">
        <w:rPr>
          <w:rFonts w:ascii="Arial Narrow" w:hAnsi="Arial Narrow"/>
        </w:rPr>
        <w:t>hari sebanyak 10 orang atau 40%.</w:t>
      </w:r>
    </w:p>
    <w:p w:rsidR="00961B6B" w:rsidRPr="009413CE" w:rsidRDefault="00961B6B" w:rsidP="00961B6B">
      <w:pPr>
        <w:rPr>
          <w:rFonts w:ascii="Arial Narrow" w:hAnsi="Arial Narrow"/>
          <w:b/>
        </w:rPr>
      </w:pPr>
      <w:r w:rsidRPr="009413CE">
        <w:rPr>
          <w:rFonts w:ascii="Arial Narrow" w:hAnsi="Arial Narrow"/>
          <w:b/>
        </w:rPr>
        <w:t>KESIMPULAN DAN SARAN</w:t>
      </w:r>
    </w:p>
    <w:p w:rsidR="00961B6B" w:rsidRPr="009413CE" w:rsidRDefault="00961B6B" w:rsidP="00961B6B">
      <w:pPr>
        <w:rPr>
          <w:rFonts w:ascii="Arial Narrow" w:hAnsi="Arial Narrow"/>
          <w:b/>
        </w:rPr>
      </w:pPr>
      <w:r w:rsidRPr="009413CE">
        <w:rPr>
          <w:rFonts w:ascii="Arial Narrow" w:hAnsi="Arial Narrow"/>
          <w:b/>
        </w:rPr>
        <w:t>Kesimpulan</w:t>
      </w:r>
    </w:p>
    <w:p w:rsidR="00961B6B" w:rsidRPr="009413CE" w:rsidRDefault="00961B6B" w:rsidP="00DC6039">
      <w:pPr>
        <w:pStyle w:val="ListParagraph"/>
        <w:spacing w:before="0" w:beforeAutospacing="0" w:after="0" w:afterAutospacing="0"/>
        <w:ind w:left="540"/>
        <w:rPr>
          <w:rFonts w:ascii="Arial Narrow" w:hAnsi="Arial Narrow"/>
        </w:rPr>
      </w:pPr>
      <w:r w:rsidRPr="009413CE">
        <w:rPr>
          <w:rFonts w:ascii="Arial Narrow" w:hAnsi="Arial Narrow"/>
        </w:rPr>
        <w:t>Berdasarkan hasil penelitian setelah dilakukan maka dapat disimpulkan dari hasil penelitian adalah sebagai berikut.</w:t>
      </w:r>
    </w:p>
    <w:p w:rsidR="00961B6B" w:rsidRPr="009413CE" w:rsidRDefault="00961B6B" w:rsidP="00961B6B">
      <w:pPr>
        <w:pStyle w:val="ListParagraph"/>
        <w:numPr>
          <w:ilvl w:val="0"/>
          <w:numId w:val="3"/>
        </w:numPr>
        <w:spacing w:before="0" w:beforeAutospacing="0" w:after="0" w:afterAutospacing="0"/>
        <w:rPr>
          <w:rFonts w:ascii="Arial Narrow" w:hAnsi="Arial Narrow"/>
        </w:rPr>
      </w:pPr>
      <w:r w:rsidRPr="009413CE">
        <w:rPr>
          <w:rFonts w:ascii="Arial Narrow" w:hAnsi="Arial Narrow"/>
        </w:rPr>
        <w:t>Diketahui rata-rata nyeri haid sebelum pemberian aroma terapi essensial mawar di sma persada kota bandar lampung tahun 2019 sebesar 7,420</w:t>
      </w:r>
    </w:p>
    <w:p w:rsidR="00961B6B" w:rsidRPr="009413CE" w:rsidRDefault="00961B6B" w:rsidP="00961B6B">
      <w:pPr>
        <w:pStyle w:val="ListParagraph"/>
        <w:numPr>
          <w:ilvl w:val="0"/>
          <w:numId w:val="3"/>
        </w:numPr>
        <w:spacing w:before="0" w:beforeAutospacing="0" w:after="0" w:afterAutospacing="0"/>
        <w:rPr>
          <w:rFonts w:ascii="Arial Narrow" w:hAnsi="Arial Narrow"/>
        </w:rPr>
      </w:pPr>
      <w:r w:rsidRPr="009413CE">
        <w:rPr>
          <w:rFonts w:ascii="Arial Narrow" w:hAnsi="Arial Narrow"/>
        </w:rPr>
        <w:t xml:space="preserve">Diketahui rata-rata nyeri haid setelah pemberian aroma terapi essensial mawar </w:t>
      </w:r>
      <w:r w:rsidRPr="009413CE">
        <w:rPr>
          <w:rFonts w:ascii="Arial Narrow" w:hAnsi="Arial Narrow"/>
        </w:rPr>
        <w:lastRenderedPageBreak/>
        <w:t>di sma persada kota bandar lampung tahun 2019 sebesar 3,767</w:t>
      </w:r>
    </w:p>
    <w:p w:rsidR="00961B6B" w:rsidRPr="009413CE" w:rsidRDefault="00961B6B" w:rsidP="00961B6B">
      <w:pPr>
        <w:pStyle w:val="ListParagraph"/>
        <w:numPr>
          <w:ilvl w:val="0"/>
          <w:numId w:val="3"/>
        </w:numPr>
        <w:spacing w:before="0" w:beforeAutospacing="0" w:after="0" w:afterAutospacing="0"/>
        <w:rPr>
          <w:rFonts w:ascii="Arial Narrow" w:hAnsi="Arial Narrow"/>
        </w:rPr>
      </w:pPr>
      <w:r w:rsidRPr="009413CE">
        <w:rPr>
          <w:rFonts w:ascii="Arial Narrow" w:hAnsi="Arial Narrow"/>
        </w:rPr>
        <w:t>Diketahui rata-rata nyeri haid sebelum pada kelompok kontrol pemberian aroma terapi essensial mawar di sma persada kota bandar lampung tahun 2019 sebesar 7,040</w:t>
      </w:r>
    </w:p>
    <w:p w:rsidR="00961B6B" w:rsidRPr="009413CE" w:rsidRDefault="00961B6B" w:rsidP="00961B6B">
      <w:pPr>
        <w:pStyle w:val="ListParagraph"/>
        <w:numPr>
          <w:ilvl w:val="0"/>
          <w:numId w:val="3"/>
        </w:numPr>
        <w:spacing w:before="0" w:beforeAutospacing="0" w:after="0" w:afterAutospacing="0"/>
        <w:rPr>
          <w:rFonts w:ascii="Arial Narrow" w:hAnsi="Arial Narrow"/>
        </w:rPr>
      </w:pPr>
      <w:r w:rsidRPr="009413CE">
        <w:rPr>
          <w:rFonts w:ascii="Arial Narrow" w:hAnsi="Arial Narrow"/>
        </w:rPr>
        <w:t>Diketahui rata-rata nyeri haid setelah pada kelompok kontrol pemberian aroma terapi essensial mawar di sma persada kota bandar lampung tahun 2019 sebesar 7,03</w:t>
      </w:r>
    </w:p>
    <w:p w:rsidR="00961B6B" w:rsidRPr="009413CE" w:rsidRDefault="00961B6B" w:rsidP="00961B6B">
      <w:pPr>
        <w:pStyle w:val="ListParagraph"/>
        <w:numPr>
          <w:ilvl w:val="0"/>
          <w:numId w:val="3"/>
        </w:numPr>
        <w:spacing w:before="0" w:beforeAutospacing="0" w:after="0" w:afterAutospacing="0"/>
        <w:rPr>
          <w:rFonts w:ascii="Arial Narrow" w:hAnsi="Arial Narrow"/>
        </w:rPr>
      </w:pPr>
      <w:r w:rsidRPr="009413CE">
        <w:rPr>
          <w:rFonts w:ascii="Arial Narrow" w:hAnsi="Arial Narrow"/>
        </w:rPr>
        <w:t>Diketahi pengaruh pemberian minyak essensial pada siswi yang mengalami desminore persada kota bandar llampung tahun 2019</w:t>
      </w:r>
    </w:p>
    <w:p w:rsidR="00961B6B" w:rsidRPr="009413CE" w:rsidRDefault="00961B6B" w:rsidP="00961B6B">
      <w:pPr>
        <w:pStyle w:val="ListParagraph"/>
        <w:numPr>
          <w:ilvl w:val="0"/>
          <w:numId w:val="3"/>
        </w:numPr>
        <w:spacing w:before="0" w:beforeAutospacing="0" w:after="0" w:afterAutospacing="0"/>
        <w:rPr>
          <w:rFonts w:ascii="Arial Narrow" w:hAnsi="Arial Narrow"/>
        </w:rPr>
      </w:pPr>
      <w:r w:rsidRPr="009413CE">
        <w:rPr>
          <w:rFonts w:ascii="Arial Narrow" w:hAnsi="Arial Narrow"/>
        </w:rPr>
        <w:t>Hasil uji-t didapat p-value 0,000 ≤0,05</w:t>
      </w:r>
    </w:p>
    <w:p w:rsidR="00961B6B" w:rsidRPr="009413CE" w:rsidRDefault="00961B6B" w:rsidP="00961B6B">
      <w:pPr>
        <w:pStyle w:val="ListParagraph"/>
        <w:spacing w:before="0" w:beforeAutospacing="0" w:after="0" w:afterAutospacing="0"/>
        <w:ind w:left="900"/>
        <w:rPr>
          <w:rFonts w:ascii="Arial Narrow" w:hAnsi="Arial Narrow"/>
        </w:rPr>
      </w:pPr>
    </w:p>
    <w:p w:rsidR="00961B6B" w:rsidRPr="009413CE" w:rsidRDefault="00961B6B" w:rsidP="00413A9D">
      <w:pPr>
        <w:jc w:val="left"/>
        <w:rPr>
          <w:rFonts w:ascii="Arial Narrow" w:hAnsi="Arial Narrow"/>
          <w:b/>
        </w:rPr>
      </w:pPr>
      <w:r w:rsidRPr="009413CE">
        <w:rPr>
          <w:rFonts w:ascii="Arial Narrow" w:hAnsi="Arial Narrow"/>
          <w:b/>
        </w:rPr>
        <w:t>Saran</w:t>
      </w:r>
    </w:p>
    <w:p w:rsidR="00961B6B" w:rsidRPr="009413CE" w:rsidRDefault="00961B6B" w:rsidP="00961B6B">
      <w:pPr>
        <w:pStyle w:val="ListParagraph"/>
        <w:numPr>
          <w:ilvl w:val="0"/>
          <w:numId w:val="4"/>
        </w:numPr>
        <w:spacing w:before="0" w:beforeAutospacing="0" w:after="0" w:afterAutospacing="0"/>
        <w:rPr>
          <w:rFonts w:ascii="Arial Narrow" w:hAnsi="Arial Narrow"/>
        </w:rPr>
      </w:pPr>
      <w:r w:rsidRPr="009413CE">
        <w:rPr>
          <w:rFonts w:ascii="Arial Narrow" w:hAnsi="Arial Narrow"/>
        </w:rPr>
        <w:t>Bagi tempat penelitian diharapkan dapan memberikan promosikesehatan mengenai penanganan nyeri haid pada remaja putri melalui konseling KIE, media masa, leaflet terutama pada remaja putri yang mengalami nyeri haid agar menggnakan aroma terapi mawar untuk mengrangi nyeri menstruasi.</w:t>
      </w:r>
    </w:p>
    <w:p w:rsidR="00961B6B" w:rsidRPr="009413CE" w:rsidRDefault="00961B6B" w:rsidP="00961B6B">
      <w:pPr>
        <w:pStyle w:val="ListParagraph"/>
        <w:numPr>
          <w:ilvl w:val="0"/>
          <w:numId w:val="4"/>
        </w:numPr>
        <w:spacing w:before="0" w:beforeAutospacing="0" w:after="0" w:afterAutospacing="0"/>
        <w:rPr>
          <w:rFonts w:ascii="Arial Narrow" w:hAnsi="Arial Narrow"/>
        </w:rPr>
      </w:pPr>
      <w:r w:rsidRPr="009413CE">
        <w:rPr>
          <w:rFonts w:ascii="Arial Narrow" w:hAnsi="Arial Narrow"/>
        </w:rPr>
        <w:t>Bagi remaja diharapkan untuk dapat menambah informasi dan edukasi agar remaja putri menyediakan aroma terapi mawar dirumah untuk dihirup pada saat mengalami nyeri haid maupun tidak mengalai nyeri haid, karena telah terbukti dapat menurunkan nyeri haid.</w:t>
      </w:r>
    </w:p>
    <w:p w:rsidR="00961B6B" w:rsidRDefault="00961B6B" w:rsidP="00961B6B">
      <w:pPr>
        <w:pStyle w:val="ListParagraph"/>
        <w:numPr>
          <w:ilvl w:val="0"/>
          <w:numId w:val="4"/>
        </w:numPr>
        <w:spacing w:before="0" w:beforeAutospacing="0" w:after="0" w:afterAutospacing="0"/>
        <w:rPr>
          <w:rFonts w:ascii="Arial Narrow" w:hAnsi="Arial Narrow"/>
        </w:rPr>
      </w:pPr>
      <w:r w:rsidRPr="009413CE">
        <w:rPr>
          <w:rFonts w:ascii="Arial Narrow" w:hAnsi="Arial Narrow"/>
        </w:rPr>
        <w:t>Bagi peneliti selanjtnya diharapkan untuk  dapat dijadikan bahan referensi guna melakukan penelitian yang sama, dan diharapkan peneliti selanjutnya yang akan</w:t>
      </w:r>
      <w:r w:rsidR="009413CE" w:rsidRPr="009413CE">
        <w:rPr>
          <w:rFonts w:ascii="Arial Narrow" w:hAnsi="Arial Narrow"/>
        </w:rPr>
        <w:t xml:space="preserve"> melakukan penelitian yang samadapat menabah variabe-variabel sebagai keompok kontrol seperti perbandingan dengan jahe, minyak ikan, kedelai, cengkeh dll serta dapat melakukan lebih lama lagi sehingga diperoleh penelitian yang lebih baik agi.</w:t>
      </w:r>
    </w:p>
    <w:p w:rsidR="009413CE" w:rsidRDefault="009413CE" w:rsidP="009413CE">
      <w:pPr>
        <w:pStyle w:val="ListParagraph"/>
        <w:spacing w:before="0" w:beforeAutospacing="0" w:after="0" w:afterAutospacing="0"/>
        <w:ind w:left="1260"/>
        <w:rPr>
          <w:rFonts w:ascii="Arial Narrow" w:hAnsi="Arial Narrow"/>
        </w:rPr>
      </w:pPr>
    </w:p>
    <w:p w:rsidR="009413CE" w:rsidRDefault="009413CE" w:rsidP="009413CE">
      <w:pPr>
        <w:spacing w:after="0"/>
        <w:rPr>
          <w:rFonts w:ascii="Arial Narrow" w:hAnsi="Arial Narrow"/>
          <w:b/>
        </w:rPr>
      </w:pPr>
      <w:r w:rsidRPr="006F3FE0">
        <w:rPr>
          <w:rFonts w:ascii="Arial Narrow" w:hAnsi="Arial Narrow"/>
          <w:b/>
        </w:rPr>
        <w:lastRenderedPageBreak/>
        <w:t>DAFTAR PUSTAKA</w:t>
      </w:r>
    </w:p>
    <w:p w:rsidR="00247332" w:rsidRDefault="00247332" w:rsidP="009413CE">
      <w:pPr>
        <w:spacing w:after="0"/>
        <w:rPr>
          <w:rFonts w:ascii="Arial Narrow" w:hAnsi="Arial Narrow"/>
        </w:rPr>
      </w:pPr>
      <w:r>
        <w:rPr>
          <w:rFonts w:ascii="Arial Narrow" w:hAnsi="Arial Narrow"/>
        </w:rPr>
        <w:t>Anurogo</w:t>
      </w:r>
      <w:r w:rsidR="004A1B49">
        <w:rPr>
          <w:rFonts w:ascii="Arial Narrow" w:hAnsi="Arial Narrow"/>
        </w:rPr>
        <w:t xml:space="preserve">, </w:t>
      </w:r>
      <w:r>
        <w:rPr>
          <w:rFonts w:ascii="Arial Narrow" w:hAnsi="Arial Narrow"/>
        </w:rPr>
        <w:t>Dito Dan Wulandari</w:t>
      </w:r>
      <w:r w:rsidR="004A1B49">
        <w:rPr>
          <w:rFonts w:ascii="Arial Narrow" w:hAnsi="Arial Narrow"/>
        </w:rPr>
        <w:t xml:space="preserve">, </w:t>
      </w:r>
      <w:r>
        <w:rPr>
          <w:rFonts w:ascii="Arial Narrow" w:hAnsi="Arial Narrow"/>
        </w:rPr>
        <w:t>Ari</w:t>
      </w:r>
      <w:r w:rsidR="004A1B49">
        <w:rPr>
          <w:rFonts w:ascii="Arial Narrow" w:hAnsi="Arial Narrow"/>
        </w:rPr>
        <w:t xml:space="preserve">. 2011. </w:t>
      </w:r>
      <w:r w:rsidRPr="004A1B49">
        <w:rPr>
          <w:rFonts w:ascii="Arial Narrow" w:hAnsi="Arial Narrow"/>
          <w:i/>
        </w:rPr>
        <w:t xml:space="preserve">Cara Jitu Mengatasi </w:t>
      </w:r>
      <w:r w:rsidR="004A1B49" w:rsidRPr="004A1B49">
        <w:rPr>
          <w:rFonts w:ascii="Arial Narrow" w:hAnsi="Arial Narrow"/>
          <w:i/>
        </w:rPr>
        <w:t xml:space="preserve">Nyeri  Haid. </w:t>
      </w:r>
      <w:r w:rsidRPr="004A1B49">
        <w:rPr>
          <w:rFonts w:ascii="Arial Narrow" w:hAnsi="Arial Narrow"/>
          <w:i/>
        </w:rPr>
        <w:t>Yogyakarta</w:t>
      </w:r>
      <w:r>
        <w:rPr>
          <w:rFonts w:ascii="Arial Narrow" w:hAnsi="Arial Narrow"/>
        </w:rPr>
        <w:t xml:space="preserve"> </w:t>
      </w:r>
      <w:r w:rsidR="004A1B49">
        <w:rPr>
          <w:rFonts w:ascii="Arial Narrow" w:hAnsi="Arial Narrow"/>
        </w:rPr>
        <w:t xml:space="preserve">: </w:t>
      </w:r>
      <w:r>
        <w:rPr>
          <w:rFonts w:ascii="Arial Narrow" w:hAnsi="Arial Narrow"/>
        </w:rPr>
        <w:t>C</w:t>
      </w:r>
      <w:r w:rsidR="004A1B49">
        <w:rPr>
          <w:rFonts w:ascii="Arial Narrow" w:hAnsi="Arial Narrow"/>
        </w:rPr>
        <w:t>.</w:t>
      </w:r>
      <w:r>
        <w:rPr>
          <w:rFonts w:ascii="Arial Narrow" w:hAnsi="Arial Narrow"/>
        </w:rPr>
        <w:t xml:space="preserve">V </w:t>
      </w:r>
      <w:r w:rsidR="004A1B49">
        <w:rPr>
          <w:rFonts w:ascii="Arial Narrow" w:hAnsi="Arial Narrow"/>
        </w:rPr>
        <w:t>Andi Offset</w:t>
      </w:r>
    </w:p>
    <w:p w:rsidR="00247332" w:rsidRDefault="00247332" w:rsidP="009413CE">
      <w:pPr>
        <w:spacing w:after="0"/>
        <w:rPr>
          <w:rFonts w:ascii="Arial Narrow" w:hAnsi="Arial Narrow"/>
        </w:rPr>
      </w:pPr>
      <w:r>
        <w:rPr>
          <w:rFonts w:ascii="Arial Narrow" w:hAnsi="Arial Narrow"/>
        </w:rPr>
        <w:t xml:space="preserve">Brunner </w:t>
      </w:r>
      <w:r w:rsidR="004A1B49">
        <w:rPr>
          <w:rFonts w:ascii="Arial Narrow" w:hAnsi="Arial Narrow"/>
        </w:rPr>
        <w:t xml:space="preserve">&amp; Suddart. 2001. </w:t>
      </w:r>
      <w:r w:rsidRPr="004A1B49">
        <w:rPr>
          <w:rFonts w:ascii="Arial Narrow" w:hAnsi="Arial Narrow"/>
          <w:i/>
        </w:rPr>
        <w:t>Kepera</w:t>
      </w:r>
      <w:r w:rsidR="004A1B49" w:rsidRPr="004A1B49">
        <w:rPr>
          <w:rFonts w:ascii="Arial Narrow" w:hAnsi="Arial Narrow"/>
          <w:i/>
        </w:rPr>
        <w:t>w</w:t>
      </w:r>
      <w:r w:rsidRPr="004A1B49">
        <w:rPr>
          <w:rFonts w:ascii="Arial Narrow" w:hAnsi="Arial Narrow"/>
          <w:i/>
        </w:rPr>
        <w:t xml:space="preserve">atan </w:t>
      </w:r>
      <w:r w:rsidR="004A1B49" w:rsidRPr="004A1B49">
        <w:rPr>
          <w:rFonts w:ascii="Arial Narrow" w:hAnsi="Arial Narrow"/>
          <w:i/>
        </w:rPr>
        <w:t>Medikal Bedah.</w:t>
      </w:r>
      <w:r w:rsidR="004A1B49">
        <w:rPr>
          <w:rFonts w:ascii="Arial Narrow" w:hAnsi="Arial Narrow"/>
        </w:rPr>
        <w:t xml:space="preserve"> </w:t>
      </w:r>
      <w:r>
        <w:rPr>
          <w:rFonts w:ascii="Arial Narrow" w:hAnsi="Arial Narrow"/>
        </w:rPr>
        <w:t xml:space="preserve">Jakarta </w:t>
      </w:r>
      <w:r w:rsidR="004A1B49">
        <w:rPr>
          <w:rFonts w:ascii="Arial Narrow" w:hAnsi="Arial Narrow"/>
        </w:rPr>
        <w:t xml:space="preserve">: </w:t>
      </w:r>
      <w:r>
        <w:rPr>
          <w:rFonts w:ascii="Arial Narrow" w:hAnsi="Arial Narrow"/>
        </w:rPr>
        <w:t>EGC</w:t>
      </w:r>
    </w:p>
    <w:p w:rsidR="00247332" w:rsidRDefault="00247332" w:rsidP="009413CE">
      <w:pPr>
        <w:spacing w:after="0"/>
        <w:rPr>
          <w:rFonts w:ascii="Arial Narrow" w:hAnsi="Arial Narrow"/>
        </w:rPr>
      </w:pPr>
      <w:r>
        <w:rPr>
          <w:rFonts w:ascii="Arial Narrow" w:hAnsi="Arial Narrow"/>
        </w:rPr>
        <w:t>Hastono</w:t>
      </w:r>
      <w:r w:rsidR="004A1B49">
        <w:rPr>
          <w:rFonts w:ascii="Arial Narrow" w:hAnsi="Arial Narrow"/>
        </w:rPr>
        <w:t xml:space="preserve">. 2010. </w:t>
      </w:r>
      <w:r w:rsidRPr="004A1B49">
        <w:rPr>
          <w:rFonts w:ascii="Arial Narrow" w:hAnsi="Arial Narrow"/>
          <w:i/>
        </w:rPr>
        <w:t xml:space="preserve">Statistik </w:t>
      </w:r>
      <w:r w:rsidR="004A1B49" w:rsidRPr="004A1B49">
        <w:rPr>
          <w:rFonts w:ascii="Arial Narrow" w:hAnsi="Arial Narrow"/>
          <w:i/>
        </w:rPr>
        <w:t xml:space="preserve">Kesehatan. </w:t>
      </w:r>
      <w:r>
        <w:rPr>
          <w:rFonts w:ascii="Arial Narrow" w:hAnsi="Arial Narrow"/>
        </w:rPr>
        <w:t xml:space="preserve">Jakarta </w:t>
      </w:r>
      <w:r w:rsidR="004A1B49">
        <w:rPr>
          <w:rFonts w:ascii="Arial Narrow" w:hAnsi="Arial Narrow"/>
        </w:rPr>
        <w:t xml:space="preserve">: </w:t>
      </w:r>
      <w:r>
        <w:rPr>
          <w:rFonts w:ascii="Arial Narrow" w:hAnsi="Arial Narrow"/>
        </w:rPr>
        <w:t>FKM</w:t>
      </w:r>
      <w:r w:rsidR="004A1B49">
        <w:rPr>
          <w:rFonts w:ascii="Arial Narrow" w:hAnsi="Arial Narrow"/>
        </w:rPr>
        <w:t xml:space="preserve">. </w:t>
      </w:r>
      <w:r>
        <w:rPr>
          <w:rFonts w:ascii="Arial Narrow" w:hAnsi="Arial Narrow"/>
        </w:rPr>
        <w:t>UI</w:t>
      </w:r>
      <w:r w:rsidR="004A1B49">
        <w:rPr>
          <w:rFonts w:ascii="Arial Narrow" w:hAnsi="Arial Narrow"/>
        </w:rPr>
        <w:t>.</w:t>
      </w:r>
    </w:p>
    <w:p w:rsidR="004A1B49" w:rsidRDefault="004A1B49" w:rsidP="009413CE">
      <w:pPr>
        <w:spacing w:after="0"/>
        <w:rPr>
          <w:rFonts w:ascii="Arial Narrow" w:hAnsi="Arial Narrow"/>
        </w:rPr>
      </w:pPr>
      <w:r>
        <w:rPr>
          <w:rFonts w:ascii="Arial Narrow" w:hAnsi="Arial Narrow"/>
        </w:rPr>
        <w:t xml:space="preserve">Hidayat. Alimul. 2010. </w:t>
      </w:r>
      <w:r w:rsidRPr="004A1B49">
        <w:rPr>
          <w:rFonts w:ascii="Arial Narrow" w:hAnsi="Arial Narrow"/>
          <w:i/>
        </w:rPr>
        <w:t>Metode Penelitian Kebidanan Dan Teknik Analisis Data. Surabaya</w:t>
      </w:r>
      <w:r>
        <w:rPr>
          <w:rFonts w:ascii="Arial Narrow" w:hAnsi="Arial Narrow"/>
        </w:rPr>
        <w:t xml:space="preserve"> : Salemba</w:t>
      </w:r>
    </w:p>
    <w:p w:rsidR="00247332" w:rsidRDefault="004A1B49" w:rsidP="009413CE">
      <w:pPr>
        <w:spacing w:after="0"/>
        <w:rPr>
          <w:rFonts w:ascii="Arial Narrow" w:hAnsi="Arial Narrow"/>
        </w:rPr>
      </w:pPr>
      <w:r>
        <w:rPr>
          <w:rFonts w:ascii="Arial Narrow" w:hAnsi="Arial Narrow"/>
        </w:rPr>
        <w:t xml:space="preserve">Koensoemardiyah. 2010. </w:t>
      </w:r>
      <w:r w:rsidR="00247332">
        <w:rPr>
          <w:rFonts w:ascii="Arial Narrow" w:hAnsi="Arial Narrow"/>
        </w:rPr>
        <w:t>A</w:t>
      </w:r>
      <w:r>
        <w:rPr>
          <w:rFonts w:ascii="Arial Narrow" w:hAnsi="Arial Narrow"/>
        </w:rPr>
        <w:t xml:space="preserve">-Z </w:t>
      </w:r>
      <w:r w:rsidRPr="004A1B49">
        <w:rPr>
          <w:rFonts w:ascii="Arial Narrow" w:hAnsi="Arial Narrow"/>
          <w:i/>
        </w:rPr>
        <w:t>Aromaterapi untuk Kesehatan, Kebugaran Dan Kecantikan.</w:t>
      </w:r>
      <w:r>
        <w:rPr>
          <w:rFonts w:ascii="Arial Narrow" w:hAnsi="Arial Narrow"/>
        </w:rPr>
        <w:t xml:space="preserve"> </w:t>
      </w:r>
      <w:r w:rsidR="00247332">
        <w:rPr>
          <w:rFonts w:ascii="Arial Narrow" w:hAnsi="Arial Narrow"/>
        </w:rPr>
        <w:t xml:space="preserve">Yogyakarta </w:t>
      </w:r>
      <w:r>
        <w:rPr>
          <w:rFonts w:ascii="Arial Narrow" w:hAnsi="Arial Narrow"/>
        </w:rPr>
        <w:t xml:space="preserve">: </w:t>
      </w:r>
      <w:r w:rsidR="00247332">
        <w:rPr>
          <w:rFonts w:ascii="Arial Narrow" w:hAnsi="Arial Narrow"/>
        </w:rPr>
        <w:t>ANDI</w:t>
      </w:r>
    </w:p>
    <w:p w:rsidR="00247332" w:rsidRDefault="00247332" w:rsidP="009413CE">
      <w:pPr>
        <w:spacing w:after="0"/>
        <w:rPr>
          <w:rFonts w:ascii="Arial Narrow" w:hAnsi="Arial Narrow"/>
        </w:rPr>
      </w:pPr>
      <w:r>
        <w:rPr>
          <w:rFonts w:ascii="Arial Narrow" w:hAnsi="Arial Narrow"/>
        </w:rPr>
        <w:t>Manuaba</w:t>
      </w:r>
      <w:r w:rsidR="00AA3F14">
        <w:rPr>
          <w:rFonts w:ascii="Arial Narrow" w:hAnsi="Arial Narrow"/>
        </w:rPr>
        <w:t xml:space="preserve">. </w:t>
      </w:r>
      <w:r>
        <w:rPr>
          <w:rFonts w:ascii="Arial Narrow" w:hAnsi="Arial Narrow"/>
        </w:rPr>
        <w:t>IGB</w:t>
      </w:r>
      <w:r w:rsidR="00AA3F14">
        <w:rPr>
          <w:rFonts w:ascii="Arial Narrow" w:hAnsi="Arial Narrow"/>
        </w:rPr>
        <w:t xml:space="preserve">.,2010. </w:t>
      </w:r>
      <w:r w:rsidRPr="00AA3F14">
        <w:rPr>
          <w:rFonts w:ascii="Arial Narrow" w:hAnsi="Arial Narrow"/>
          <w:i/>
        </w:rPr>
        <w:t xml:space="preserve">Ilmu </w:t>
      </w:r>
      <w:r w:rsidR="00AA3F14" w:rsidRPr="00AA3F14">
        <w:rPr>
          <w:rFonts w:ascii="Arial Narrow" w:hAnsi="Arial Narrow"/>
          <w:i/>
        </w:rPr>
        <w:t>Kebidanan, penyakit Kandungan Dan KB Untuk Pendidikan Bidan</w:t>
      </w:r>
      <w:r w:rsidR="00AA3F14">
        <w:rPr>
          <w:rFonts w:ascii="Arial Narrow" w:hAnsi="Arial Narrow"/>
        </w:rPr>
        <w:t xml:space="preserve"> Edisi 2. </w:t>
      </w:r>
      <w:r>
        <w:rPr>
          <w:rFonts w:ascii="Arial Narrow" w:hAnsi="Arial Narrow"/>
        </w:rPr>
        <w:t xml:space="preserve">Jakarta </w:t>
      </w:r>
      <w:r w:rsidR="00AA3F14">
        <w:rPr>
          <w:rFonts w:ascii="Arial Narrow" w:hAnsi="Arial Narrow"/>
        </w:rPr>
        <w:t xml:space="preserve">: </w:t>
      </w:r>
      <w:r>
        <w:rPr>
          <w:rFonts w:ascii="Arial Narrow" w:hAnsi="Arial Narrow"/>
        </w:rPr>
        <w:t>EGC</w:t>
      </w:r>
    </w:p>
    <w:p w:rsidR="00247332" w:rsidRDefault="00247332" w:rsidP="009413CE">
      <w:pPr>
        <w:spacing w:after="0"/>
        <w:rPr>
          <w:rFonts w:ascii="Arial Narrow" w:hAnsi="Arial Narrow"/>
        </w:rPr>
      </w:pPr>
      <w:r>
        <w:rPr>
          <w:rFonts w:ascii="Arial Narrow" w:hAnsi="Arial Narrow"/>
        </w:rPr>
        <w:t xml:space="preserve">Meita </w:t>
      </w:r>
      <w:r w:rsidR="00AA3F14">
        <w:rPr>
          <w:rFonts w:ascii="Arial Narrow" w:hAnsi="Arial Narrow"/>
        </w:rPr>
        <w:t xml:space="preserve">Ardea. 2017. </w:t>
      </w:r>
      <w:r w:rsidRPr="00AA3F14">
        <w:rPr>
          <w:rFonts w:ascii="Arial Narrow" w:hAnsi="Arial Narrow"/>
          <w:i/>
        </w:rPr>
        <w:t xml:space="preserve">Efektifitas </w:t>
      </w:r>
      <w:r w:rsidR="00AA3F14" w:rsidRPr="00AA3F14">
        <w:rPr>
          <w:rFonts w:ascii="Arial Narrow" w:hAnsi="Arial Narrow"/>
          <w:i/>
        </w:rPr>
        <w:t>Relaksasi Nafas Dalam Dan Relaksasi Aromatrapi Bnga Mawar Terhadap Perubahan Nyeri Pada Remaja Yang Mengalami</w:t>
      </w:r>
      <w:r w:rsidR="00AA3F14">
        <w:rPr>
          <w:rFonts w:ascii="Arial Narrow" w:hAnsi="Arial Narrow"/>
        </w:rPr>
        <w:t xml:space="preserve"> </w:t>
      </w:r>
      <w:r w:rsidR="00AA3F14" w:rsidRPr="00AA3F14">
        <w:rPr>
          <w:rFonts w:ascii="Arial Narrow" w:hAnsi="Arial Narrow"/>
          <w:i/>
        </w:rPr>
        <w:t>Dysmenorrhea Primer Di Kecamatan Lowokwaru Malang.</w:t>
      </w:r>
    </w:p>
    <w:p w:rsidR="00247332" w:rsidRDefault="00AA3F14" w:rsidP="009413CE">
      <w:pPr>
        <w:spacing w:after="0"/>
        <w:rPr>
          <w:rFonts w:ascii="Arial Narrow" w:hAnsi="Arial Narrow"/>
        </w:rPr>
      </w:pPr>
      <w:r>
        <w:rPr>
          <w:rFonts w:ascii="Arial Narrow" w:hAnsi="Arial Narrow"/>
        </w:rPr>
        <w:t xml:space="preserve">McDowell,Ian &amp; </w:t>
      </w:r>
      <w:r w:rsidR="00247332">
        <w:rPr>
          <w:rFonts w:ascii="Arial Narrow" w:hAnsi="Arial Narrow"/>
        </w:rPr>
        <w:t xml:space="preserve">Claire </w:t>
      </w:r>
      <w:r>
        <w:rPr>
          <w:rFonts w:ascii="Arial Narrow" w:hAnsi="Arial Narrow"/>
        </w:rPr>
        <w:t>Newel</w:t>
      </w:r>
      <w:r w:rsidR="00247332">
        <w:rPr>
          <w:rFonts w:ascii="Arial Narrow" w:hAnsi="Arial Narrow"/>
        </w:rPr>
        <w:t xml:space="preserve">. 1996. </w:t>
      </w:r>
      <w:r w:rsidR="00247332" w:rsidRPr="00AA3F14">
        <w:rPr>
          <w:rFonts w:ascii="Arial Narrow" w:hAnsi="Arial Narrow"/>
          <w:i/>
        </w:rPr>
        <w:t xml:space="preserve">Measuring </w:t>
      </w:r>
      <w:r w:rsidRPr="00AA3F14">
        <w:rPr>
          <w:rFonts w:ascii="Arial Narrow" w:hAnsi="Arial Narrow"/>
          <w:i/>
        </w:rPr>
        <w:t>H</w:t>
      </w:r>
      <w:r w:rsidR="00247332" w:rsidRPr="00AA3F14">
        <w:rPr>
          <w:rFonts w:ascii="Arial Narrow" w:hAnsi="Arial Narrow"/>
          <w:i/>
        </w:rPr>
        <w:t>ealth a guide to rating scales and quetionari</w:t>
      </w:r>
      <w:r w:rsidR="00E26772" w:rsidRPr="00AA3F14">
        <w:rPr>
          <w:rFonts w:ascii="Arial Narrow" w:hAnsi="Arial Narrow"/>
          <w:i/>
        </w:rPr>
        <w:t>es</w:t>
      </w:r>
      <w:r w:rsidR="00E26772">
        <w:rPr>
          <w:rFonts w:ascii="Arial Narrow" w:hAnsi="Arial Narrow"/>
        </w:rPr>
        <w:t>.</w:t>
      </w:r>
    </w:p>
    <w:p w:rsidR="00E26772" w:rsidRPr="00AA3F14" w:rsidRDefault="00E26772" w:rsidP="009413CE">
      <w:pPr>
        <w:spacing w:after="0"/>
        <w:rPr>
          <w:rFonts w:ascii="Arial Narrow" w:hAnsi="Arial Narrow"/>
        </w:rPr>
      </w:pPr>
      <w:r>
        <w:rPr>
          <w:rFonts w:ascii="Arial Narrow" w:hAnsi="Arial Narrow"/>
        </w:rPr>
        <w:t>Muchtaridi</w:t>
      </w:r>
      <w:r w:rsidR="00AA3F14">
        <w:rPr>
          <w:rFonts w:ascii="Arial Narrow" w:hAnsi="Arial Narrow"/>
        </w:rPr>
        <w:t>, &amp; Moelyono. 2015</w:t>
      </w:r>
      <w:r w:rsidR="00AA3F14" w:rsidRPr="00AA3F14">
        <w:rPr>
          <w:rFonts w:ascii="Arial Narrow" w:hAnsi="Arial Narrow"/>
          <w:i/>
        </w:rPr>
        <w:t xml:space="preserve">. </w:t>
      </w:r>
      <w:r w:rsidRPr="00AA3F14">
        <w:rPr>
          <w:rFonts w:ascii="Arial Narrow" w:hAnsi="Arial Narrow"/>
          <w:i/>
        </w:rPr>
        <w:t xml:space="preserve">Aromaterapi </w:t>
      </w:r>
      <w:r w:rsidR="00AA3F14" w:rsidRPr="00AA3F14">
        <w:rPr>
          <w:rFonts w:ascii="Arial Narrow" w:hAnsi="Arial Narrow"/>
          <w:i/>
        </w:rPr>
        <w:t>tinjauan aspek kimia medisinal.</w:t>
      </w:r>
      <w:r w:rsidR="00AA3F14">
        <w:rPr>
          <w:rFonts w:ascii="Arial Narrow" w:hAnsi="Arial Narrow"/>
          <w:i/>
        </w:rPr>
        <w:t xml:space="preserve"> </w:t>
      </w:r>
      <w:r w:rsidR="00AA3F14">
        <w:rPr>
          <w:rFonts w:ascii="Arial Narrow" w:hAnsi="Arial Narrow"/>
        </w:rPr>
        <w:t>Yogyakarta : Graha Ilmu.</w:t>
      </w:r>
    </w:p>
    <w:p w:rsidR="00E26772" w:rsidRPr="00AA3F14" w:rsidRDefault="00E26772" w:rsidP="009413CE">
      <w:pPr>
        <w:spacing w:after="0"/>
        <w:rPr>
          <w:rFonts w:ascii="Arial Narrow" w:hAnsi="Arial Narrow"/>
          <w:i/>
        </w:rPr>
      </w:pPr>
      <w:r>
        <w:rPr>
          <w:rFonts w:ascii="Arial Narrow" w:hAnsi="Arial Narrow"/>
        </w:rPr>
        <w:t>M</w:t>
      </w:r>
      <w:r w:rsidR="00AA3F14">
        <w:rPr>
          <w:rFonts w:ascii="Arial Narrow" w:hAnsi="Arial Narrow"/>
        </w:rPr>
        <w:t>u</w:t>
      </w:r>
      <w:r>
        <w:rPr>
          <w:rFonts w:ascii="Arial Narrow" w:hAnsi="Arial Narrow"/>
        </w:rPr>
        <w:t xml:space="preserve">rat </w:t>
      </w:r>
      <w:r w:rsidR="00AA3F14">
        <w:rPr>
          <w:rFonts w:ascii="Arial Narrow" w:hAnsi="Arial Narrow"/>
        </w:rPr>
        <w:t xml:space="preserve">Uysal, </w:t>
      </w:r>
      <w:r>
        <w:rPr>
          <w:rFonts w:ascii="Arial Narrow" w:hAnsi="Arial Narrow"/>
        </w:rPr>
        <w:t>DKK</w:t>
      </w:r>
      <w:r w:rsidR="00AA3F14">
        <w:rPr>
          <w:rFonts w:ascii="Arial Narrow" w:hAnsi="Arial Narrow"/>
        </w:rPr>
        <w:t>. 2016</w:t>
      </w:r>
      <w:r w:rsidR="00AA3F14" w:rsidRPr="00AA3F14">
        <w:rPr>
          <w:rFonts w:ascii="Arial Narrow" w:hAnsi="Arial Narrow"/>
          <w:i/>
        </w:rPr>
        <w:t xml:space="preserve">. </w:t>
      </w:r>
      <w:r w:rsidRPr="00AA3F14">
        <w:rPr>
          <w:rFonts w:ascii="Arial Narrow" w:hAnsi="Arial Narrow"/>
          <w:i/>
        </w:rPr>
        <w:t xml:space="preserve">Investigating </w:t>
      </w:r>
      <w:r w:rsidR="00AA3F14" w:rsidRPr="00AA3F14">
        <w:rPr>
          <w:rFonts w:ascii="Arial Narrow" w:hAnsi="Arial Narrow"/>
          <w:i/>
        </w:rPr>
        <w:t>the effect of rose essensial oil in patiens ith primary dysmenrrhea.</w:t>
      </w:r>
    </w:p>
    <w:p w:rsidR="00E26772" w:rsidRDefault="00E26772" w:rsidP="009413CE">
      <w:pPr>
        <w:spacing w:after="0"/>
        <w:rPr>
          <w:rFonts w:ascii="Arial Narrow" w:hAnsi="Arial Narrow"/>
        </w:rPr>
      </w:pPr>
      <w:r>
        <w:rPr>
          <w:rFonts w:ascii="Arial Narrow" w:hAnsi="Arial Narrow"/>
        </w:rPr>
        <w:t>Notoatmodjo</w:t>
      </w:r>
      <w:r w:rsidR="00AA3F14">
        <w:rPr>
          <w:rFonts w:ascii="Arial Narrow" w:hAnsi="Arial Narrow"/>
        </w:rPr>
        <w:t xml:space="preserve">, Soekidjo. 2012. </w:t>
      </w:r>
      <w:r w:rsidRPr="00AA3F14">
        <w:rPr>
          <w:rFonts w:ascii="Arial Narrow" w:hAnsi="Arial Narrow"/>
          <w:i/>
        </w:rPr>
        <w:t xml:space="preserve">Metodologi </w:t>
      </w:r>
      <w:r w:rsidR="00AA3F14" w:rsidRPr="00AA3F14">
        <w:rPr>
          <w:rFonts w:ascii="Arial Narrow" w:hAnsi="Arial Narrow"/>
          <w:i/>
        </w:rPr>
        <w:t>Penelitian Kesehatan</w:t>
      </w:r>
      <w:r w:rsidR="00AA3F14">
        <w:rPr>
          <w:rFonts w:ascii="Arial Narrow" w:hAnsi="Arial Narrow"/>
        </w:rPr>
        <w:t xml:space="preserve"> . Jakarta : Rineka Cipta</w:t>
      </w:r>
    </w:p>
    <w:p w:rsidR="00E26772" w:rsidRPr="00AA3F14" w:rsidRDefault="00E26772" w:rsidP="009413CE">
      <w:pPr>
        <w:spacing w:after="0"/>
        <w:rPr>
          <w:rFonts w:ascii="Arial Narrow" w:hAnsi="Arial Narrow"/>
          <w:i/>
        </w:rPr>
      </w:pPr>
      <w:r>
        <w:rPr>
          <w:rFonts w:ascii="Arial Narrow" w:hAnsi="Arial Narrow"/>
        </w:rPr>
        <w:t xml:space="preserve">Nurul </w:t>
      </w:r>
      <w:r w:rsidR="00AA3F14">
        <w:rPr>
          <w:rFonts w:ascii="Arial Narrow" w:hAnsi="Arial Narrow"/>
        </w:rPr>
        <w:t xml:space="preserve">Hikmah. 2008. </w:t>
      </w:r>
      <w:r w:rsidRPr="00AA3F14">
        <w:rPr>
          <w:rFonts w:ascii="Arial Narrow" w:hAnsi="Arial Narrow"/>
          <w:i/>
        </w:rPr>
        <w:t xml:space="preserve">Pengarh </w:t>
      </w:r>
      <w:r w:rsidR="00AA3F14" w:rsidRPr="00AA3F14">
        <w:rPr>
          <w:rFonts w:ascii="Arial Narrow" w:hAnsi="Arial Narrow"/>
          <w:i/>
        </w:rPr>
        <w:t xml:space="preserve">Pemberian Masase Effleurage Menggunakan Minyak Aromaterapi Mawar Terhadap Penurunan Inensitas Nyeri Dismenorea Pada Remaja Putri Di </w:t>
      </w:r>
      <w:r w:rsidRPr="00AA3F14">
        <w:rPr>
          <w:rFonts w:ascii="Arial Narrow" w:hAnsi="Arial Narrow"/>
          <w:i/>
        </w:rPr>
        <w:t xml:space="preserve">SMK Negeri </w:t>
      </w:r>
      <w:r w:rsidR="00AA3F14" w:rsidRPr="00AA3F14">
        <w:rPr>
          <w:rFonts w:ascii="Arial Narrow" w:hAnsi="Arial Narrow"/>
          <w:i/>
        </w:rPr>
        <w:t>2 Mlng Urusan Keperawatan.</w:t>
      </w:r>
    </w:p>
    <w:p w:rsidR="00E26772" w:rsidRPr="00AA3F14" w:rsidRDefault="00E26772" w:rsidP="009413CE">
      <w:pPr>
        <w:spacing w:after="0"/>
        <w:rPr>
          <w:rFonts w:ascii="Arial Narrow" w:hAnsi="Arial Narrow"/>
        </w:rPr>
      </w:pPr>
      <w:r>
        <w:rPr>
          <w:rFonts w:ascii="Arial Narrow" w:hAnsi="Arial Narrow"/>
        </w:rPr>
        <w:t>Potter</w:t>
      </w:r>
      <w:r w:rsidR="00AA3F14">
        <w:rPr>
          <w:rFonts w:ascii="Arial Narrow" w:hAnsi="Arial Narrow"/>
        </w:rPr>
        <w:t xml:space="preserve">, Fatricia Dan Perry, Anne. 2006. </w:t>
      </w:r>
      <w:r w:rsidRPr="00AA3F14">
        <w:rPr>
          <w:rFonts w:ascii="Arial Narrow" w:hAnsi="Arial Narrow"/>
          <w:i/>
        </w:rPr>
        <w:t xml:space="preserve">Buku </w:t>
      </w:r>
      <w:r w:rsidR="00AA3F14" w:rsidRPr="00AA3F14">
        <w:rPr>
          <w:rFonts w:ascii="Arial Narrow" w:hAnsi="Arial Narrow"/>
          <w:i/>
        </w:rPr>
        <w:t xml:space="preserve">Ajar Fundamental Keperawatan Konsep, Proses, Dan Praktik Edisi 4 </w:t>
      </w:r>
      <w:r w:rsidRPr="00AA3F14">
        <w:rPr>
          <w:rFonts w:ascii="Arial Narrow" w:hAnsi="Arial Narrow"/>
          <w:i/>
        </w:rPr>
        <w:t>Vol</w:t>
      </w:r>
      <w:r w:rsidR="00AA3F14" w:rsidRPr="00AA3F14">
        <w:rPr>
          <w:rFonts w:ascii="Arial Narrow" w:hAnsi="Arial Narrow"/>
          <w:i/>
        </w:rPr>
        <w:t xml:space="preserve">. 2 : </w:t>
      </w:r>
      <w:r w:rsidRPr="00AA3F14">
        <w:rPr>
          <w:rFonts w:ascii="Arial Narrow" w:hAnsi="Arial Narrow"/>
        </w:rPr>
        <w:t>EGC</w:t>
      </w:r>
    </w:p>
    <w:p w:rsidR="00E26772" w:rsidRDefault="00E26772" w:rsidP="009413CE">
      <w:pPr>
        <w:spacing w:after="0"/>
        <w:rPr>
          <w:rFonts w:ascii="Arial Narrow" w:hAnsi="Arial Narrow"/>
        </w:rPr>
      </w:pPr>
      <w:r>
        <w:rPr>
          <w:rFonts w:ascii="Arial Narrow" w:hAnsi="Arial Narrow"/>
        </w:rPr>
        <w:lastRenderedPageBreak/>
        <w:t>Prasetyo</w:t>
      </w:r>
      <w:r w:rsidR="00AA3F14">
        <w:rPr>
          <w:rFonts w:ascii="Arial Narrow" w:hAnsi="Arial Narrow"/>
        </w:rPr>
        <w:t xml:space="preserve">, Sigit Nian. 2010. </w:t>
      </w:r>
      <w:r w:rsidRPr="00AA3F14">
        <w:rPr>
          <w:rFonts w:ascii="Arial Narrow" w:hAnsi="Arial Narrow"/>
          <w:i/>
        </w:rPr>
        <w:t xml:space="preserve">Konsep </w:t>
      </w:r>
      <w:r w:rsidR="00AA3F14" w:rsidRPr="00AA3F14">
        <w:rPr>
          <w:rFonts w:ascii="Arial Narrow" w:hAnsi="Arial Narrow"/>
          <w:i/>
        </w:rPr>
        <w:t>Dan Proses Keperawatan Nyeri.</w:t>
      </w:r>
      <w:r w:rsidR="00AA3F14">
        <w:rPr>
          <w:rFonts w:ascii="Arial Narrow" w:hAnsi="Arial Narrow"/>
        </w:rPr>
        <w:t xml:space="preserve"> </w:t>
      </w:r>
      <w:r>
        <w:rPr>
          <w:rFonts w:ascii="Arial Narrow" w:hAnsi="Arial Narrow"/>
        </w:rPr>
        <w:t xml:space="preserve">Yogyakarta </w:t>
      </w:r>
      <w:r w:rsidR="00AA3F14">
        <w:rPr>
          <w:rFonts w:ascii="Arial Narrow" w:hAnsi="Arial Narrow"/>
        </w:rPr>
        <w:t>: Graha Ilmu</w:t>
      </w:r>
    </w:p>
    <w:p w:rsidR="00E26772" w:rsidRDefault="00E26772" w:rsidP="009413CE">
      <w:pPr>
        <w:spacing w:after="0"/>
        <w:rPr>
          <w:rFonts w:ascii="Arial Narrow" w:hAnsi="Arial Narrow"/>
        </w:rPr>
      </w:pPr>
      <w:r>
        <w:rPr>
          <w:rFonts w:ascii="Arial Narrow" w:hAnsi="Arial Narrow"/>
        </w:rPr>
        <w:t>Prawirohardjo</w:t>
      </w:r>
      <w:r w:rsidR="00AA3F14">
        <w:rPr>
          <w:rFonts w:ascii="Arial Narrow" w:hAnsi="Arial Narrow"/>
        </w:rPr>
        <w:t xml:space="preserve">, </w:t>
      </w:r>
      <w:r>
        <w:rPr>
          <w:rFonts w:ascii="Arial Narrow" w:hAnsi="Arial Narrow"/>
        </w:rPr>
        <w:t>S</w:t>
      </w:r>
      <w:r w:rsidR="00AA3F14">
        <w:rPr>
          <w:rFonts w:ascii="Arial Narrow" w:hAnsi="Arial Narrow"/>
        </w:rPr>
        <w:t xml:space="preserve">. 2008. </w:t>
      </w:r>
      <w:r w:rsidRPr="00AA3F14">
        <w:rPr>
          <w:rFonts w:ascii="Arial Narrow" w:hAnsi="Arial Narrow"/>
          <w:i/>
        </w:rPr>
        <w:t xml:space="preserve">Ilmu </w:t>
      </w:r>
      <w:r w:rsidR="00AA3F14" w:rsidRPr="00AA3F14">
        <w:rPr>
          <w:rFonts w:ascii="Arial Narrow" w:hAnsi="Arial Narrow"/>
          <w:i/>
        </w:rPr>
        <w:t>Kandungan</w:t>
      </w:r>
      <w:r w:rsidR="00AA3F14">
        <w:rPr>
          <w:rFonts w:ascii="Arial Narrow" w:hAnsi="Arial Narrow"/>
        </w:rPr>
        <w:t xml:space="preserve">. </w:t>
      </w:r>
      <w:r>
        <w:rPr>
          <w:rFonts w:ascii="Arial Narrow" w:hAnsi="Arial Narrow"/>
        </w:rPr>
        <w:t>Jakarta</w:t>
      </w:r>
      <w:r w:rsidR="00AA3F14">
        <w:rPr>
          <w:rFonts w:ascii="Arial Narrow" w:hAnsi="Arial Narrow"/>
        </w:rPr>
        <w:t xml:space="preserve">. : </w:t>
      </w:r>
      <w:r>
        <w:rPr>
          <w:rFonts w:ascii="Arial Narrow" w:hAnsi="Arial Narrow"/>
        </w:rPr>
        <w:t xml:space="preserve">Yayasan </w:t>
      </w:r>
      <w:r w:rsidR="00AA3F14">
        <w:rPr>
          <w:rFonts w:ascii="Arial Narrow" w:hAnsi="Arial Narrow"/>
        </w:rPr>
        <w:t>Bina Pustaka</w:t>
      </w:r>
    </w:p>
    <w:p w:rsidR="00E26772" w:rsidRDefault="00E26772" w:rsidP="009413CE">
      <w:pPr>
        <w:spacing w:after="0"/>
        <w:rPr>
          <w:rFonts w:ascii="Arial Narrow" w:hAnsi="Arial Narrow"/>
        </w:rPr>
      </w:pPr>
      <w:r>
        <w:rPr>
          <w:rFonts w:ascii="Arial Narrow" w:hAnsi="Arial Narrow"/>
        </w:rPr>
        <w:t>Proverawati A</w:t>
      </w:r>
      <w:r w:rsidR="00AA3F14">
        <w:rPr>
          <w:rFonts w:ascii="Arial Narrow" w:hAnsi="Arial Narrow"/>
        </w:rPr>
        <w:t xml:space="preserve">. (2014). </w:t>
      </w:r>
      <w:r w:rsidRPr="00AA3F14">
        <w:rPr>
          <w:rFonts w:ascii="Arial Narrow" w:hAnsi="Arial Narrow"/>
        </w:rPr>
        <w:t xml:space="preserve">Menarche </w:t>
      </w:r>
      <w:r w:rsidR="00AA3F14" w:rsidRPr="00AA3F14">
        <w:rPr>
          <w:rFonts w:ascii="Arial Narrow" w:hAnsi="Arial Narrow"/>
        </w:rPr>
        <w:t>Menstruasi Pertama Penuh.</w:t>
      </w:r>
      <w:r w:rsidR="00AA3F14">
        <w:rPr>
          <w:rFonts w:ascii="Arial Narrow" w:hAnsi="Arial Narrow"/>
        </w:rPr>
        <w:t xml:space="preserve"> </w:t>
      </w:r>
      <w:r>
        <w:rPr>
          <w:rFonts w:ascii="Arial Narrow" w:hAnsi="Arial Narrow"/>
        </w:rPr>
        <w:t xml:space="preserve">Yogakarta </w:t>
      </w:r>
      <w:r w:rsidR="00AA3F14">
        <w:rPr>
          <w:rFonts w:ascii="Arial Narrow" w:hAnsi="Arial Narrow"/>
        </w:rPr>
        <w:t>: Maha Medika</w:t>
      </w:r>
      <w:r>
        <w:rPr>
          <w:rFonts w:ascii="Arial Narrow" w:hAnsi="Arial Narrow"/>
        </w:rPr>
        <w:t>.</w:t>
      </w:r>
    </w:p>
    <w:p w:rsidR="00E26772" w:rsidRPr="00247332" w:rsidRDefault="00E26772" w:rsidP="009413CE">
      <w:pPr>
        <w:spacing w:after="0"/>
        <w:rPr>
          <w:rFonts w:ascii="Arial Narrow" w:hAnsi="Arial Narrow"/>
        </w:rPr>
      </w:pPr>
      <w:r>
        <w:rPr>
          <w:rFonts w:ascii="Arial Narrow" w:hAnsi="Arial Narrow"/>
        </w:rPr>
        <w:t xml:space="preserve">Sugiyono.2014. </w:t>
      </w:r>
      <w:r w:rsidR="00AA3F14" w:rsidRPr="00AA3F14">
        <w:rPr>
          <w:rFonts w:ascii="Arial Narrow" w:hAnsi="Arial Narrow"/>
          <w:i/>
        </w:rPr>
        <w:t xml:space="preserve">Mentode Penelitian Kuantitatif Dan </w:t>
      </w:r>
      <w:r w:rsidRPr="00AA3F14">
        <w:rPr>
          <w:rFonts w:ascii="Arial Narrow" w:hAnsi="Arial Narrow"/>
          <w:i/>
        </w:rPr>
        <w:t xml:space="preserve">R </w:t>
      </w:r>
      <w:r w:rsidR="00AA3F14" w:rsidRPr="00AA3F14">
        <w:rPr>
          <w:rFonts w:ascii="Arial Narrow" w:hAnsi="Arial Narrow"/>
          <w:i/>
        </w:rPr>
        <w:t xml:space="preserve">&amp; </w:t>
      </w:r>
      <w:r w:rsidRPr="00AA3F14">
        <w:rPr>
          <w:rFonts w:ascii="Arial Narrow" w:hAnsi="Arial Narrow"/>
          <w:i/>
        </w:rPr>
        <w:t>D</w:t>
      </w:r>
      <w:r w:rsidR="00AA3F14" w:rsidRPr="00AA3F14">
        <w:rPr>
          <w:rFonts w:ascii="Arial Narrow" w:hAnsi="Arial Narrow"/>
          <w:i/>
        </w:rPr>
        <w:t>.</w:t>
      </w:r>
      <w:r>
        <w:rPr>
          <w:rFonts w:ascii="Arial Narrow" w:hAnsi="Arial Narrow"/>
        </w:rPr>
        <w:t xml:space="preserve"> bandung : ALFABETA</w:t>
      </w:r>
    </w:p>
    <w:p w:rsidR="009413CE" w:rsidRPr="009413CE" w:rsidRDefault="009413CE" w:rsidP="009413CE">
      <w:pPr>
        <w:pStyle w:val="ListParagraph"/>
        <w:spacing w:before="0" w:beforeAutospacing="0" w:after="0" w:afterAutospacing="0"/>
        <w:ind w:left="1260"/>
        <w:rPr>
          <w:rFonts w:ascii="Arial Narrow" w:hAnsi="Arial Narrow"/>
        </w:rPr>
      </w:pPr>
    </w:p>
    <w:sectPr w:rsidR="009413CE" w:rsidRPr="009413CE" w:rsidSect="00B4207A">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22CE2"/>
    <w:multiLevelType w:val="hybridMultilevel"/>
    <w:tmpl w:val="4D1A3872"/>
    <w:lvl w:ilvl="0" w:tplc="09DEEC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5CB975FF"/>
    <w:multiLevelType w:val="hybridMultilevel"/>
    <w:tmpl w:val="A5BEF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8A4333"/>
    <w:multiLevelType w:val="hybridMultilevel"/>
    <w:tmpl w:val="1826D16A"/>
    <w:lvl w:ilvl="0" w:tplc="BAC00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CE2595C"/>
    <w:multiLevelType w:val="hybridMultilevel"/>
    <w:tmpl w:val="FFA4EE84"/>
    <w:lvl w:ilvl="0" w:tplc="35BE17C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BB3F6B"/>
    <w:rsid w:val="000046F0"/>
    <w:rsid w:val="00016270"/>
    <w:rsid w:val="00047952"/>
    <w:rsid w:val="00087EF1"/>
    <w:rsid w:val="001317A2"/>
    <w:rsid w:val="00163510"/>
    <w:rsid w:val="0024181C"/>
    <w:rsid w:val="00247332"/>
    <w:rsid w:val="00274106"/>
    <w:rsid w:val="0027669D"/>
    <w:rsid w:val="002B1EDB"/>
    <w:rsid w:val="002E5021"/>
    <w:rsid w:val="0030693D"/>
    <w:rsid w:val="00333C66"/>
    <w:rsid w:val="003A4912"/>
    <w:rsid w:val="00413A9D"/>
    <w:rsid w:val="004A1B49"/>
    <w:rsid w:val="004E26EE"/>
    <w:rsid w:val="004E56C3"/>
    <w:rsid w:val="00500CE9"/>
    <w:rsid w:val="00512B2F"/>
    <w:rsid w:val="00553456"/>
    <w:rsid w:val="00593E2F"/>
    <w:rsid w:val="005C1BEC"/>
    <w:rsid w:val="00617C7D"/>
    <w:rsid w:val="006234A0"/>
    <w:rsid w:val="00650FED"/>
    <w:rsid w:val="00673237"/>
    <w:rsid w:val="00693441"/>
    <w:rsid w:val="00696C90"/>
    <w:rsid w:val="00782B03"/>
    <w:rsid w:val="007C3ED3"/>
    <w:rsid w:val="007C43BB"/>
    <w:rsid w:val="007C7C13"/>
    <w:rsid w:val="007D4170"/>
    <w:rsid w:val="008210FC"/>
    <w:rsid w:val="008241B1"/>
    <w:rsid w:val="00845FD7"/>
    <w:rsid w:val="00925EDB"/>
    <w:rsid w:val="00931901"/>
    <w:rsid w:val="009413CE"/>
    <w:rsid w:val="00961B6B"/>
    <w:rsid w:val="009E5B68"/>
    <w:rsid w:val="00A03965"/>
    <w:rsid w:val="00A42D50"/>
    <w:rsid w:val="00A7787A"/>
    <w:rsid w:val="00A90F4B"/>
    <w:rsid w:val="00AA3F14"/>
    <w:rsid w:val="00B13F49"/>
    <w:rsid w:val="00B4207A"/>
    <w:rsid w:val="00B97D19"/>
    <w:rsid w:val="00BB3F6B"/>
    <w:rsid w:val="00C44081"/>
    <w:rsid w:val="00CA4A3B"/>
    <w:rsid w:val="00CC78EE"/>
    <w:rsid w:val="00D01B69"/>
    <w:rsid w:val="00D22C90"/>
    <w:rsid w:val="00D7148C"/>
    <w:rsid w:val="00DC6039"/>
    <w:rsid w:val="00DD6A3F"/>
    <w:rsid w:val="00DE0FF1"/>
    <w:rsid w:val="00DE5809"/>
    <w:rsid w:val="00E26772"/>
    <w:rsid w:val="00E35513"/>
    <w:rsid w:val="00E377DC"/>
    <w:rsid w:val="00E63B7B"/>
    <w:rsid w:val="00E7180D"/>
    <w:rsid w:val="00E806F7"/>
    <w:rsid w:val="00E927FA"/>
    <w:rsid w:val="00EA5759"/>
    <w:rsid w:val="00F233AA"/>
    <w:rsid w:val="00F63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BB"/>
    <w:pPr>
      <w:spacing w:before="100" w:beforeAutospacing="1" w:after="100" w:afterAutospacing="1"/>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7DC"/>
    <w:rPr>
      <w:color w:val="0000FF"/>
      <w:u w:val="single"/>
    </w:rPr>
  </w:style>
  <w:style w:type="paragraph" w:styleId="ListParagraph">
    <w:name w:val="List Paragraph"/>
    <w:basedOn w:val="Normal"/>
    <w:uiPriority w:val="34"/>
    <w:qFormat/>
    <w:rsid w:val="009E5B68"/>
    <w:pPr>
      <w:ind w:left="720"/>
      <w:contextualSpacing/>
    </w:pPr>
  </w:style>
  <w:style w:type="table" w:styleId="TableGrid">
    <w:name w:val="Table Grid"/>
    <w:basedOn w:val="TableNormal"/>
    <w:uiPriority w:val="59"/>
    <w:rsid w:val="00512B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0DD9-4900-4AB0-85C4-D1451628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Jurnal Ratna Sari</vt:lpstr>
    </vt:vector>
  </TitlesOfParts>
  <Company/>
  <LinksUpToDate>false</LinksUpToDate>
  <CharactersWithSpaces>19104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Ratna Sari</dc:title>
  <dc:subject>Jurnal Ratna Sari</dc:subject>
  <dc:creator>Jurnal Ratna Sari</dc:creator>
  <cp:keywords>Mahasiswi D4 Kebidanan Universitas Malahayati Bandar Lampung</cp:keywords>
  <dc:description>Jurnal Ratna Sari</dc:description>
  <cp:lastModifiedBy>accer</cp:lastModifiedBy>
  <cp:revision>2</cp:revision>
  <dcterms:created xsi:type="dcterms:W3CDTF">2019-09-01T03:33:00Z</dcterms:created>
  <dcterms:modified xsi:type="dcterms:W3CDTF">2019-09-01T03:33:00Z</dcterms:modified>
  <cp:category>Jurnal Ratna Sari</cp:category>
</cp:coreProperties>
</file>