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C6C" w:rsidRDefault="009C1C45" w:rsidP="009C1C45">
      <w:pPr>
        <w:jc w:val="center"/>
        <w:rPr>
          <w:rFonts w:ascii="Arial Narrow" w:hAnsi="Arial Narrow"/>
          <w:b/>
          <w:bCs/>
          <w:sz w:val="28"/>
          <w:szCs w:val="28"/>
        </w:rPr>
      </w:pPr>
      <w:bookmarkStart w:id="0" w:name="_Hlk121028619"/>
      <w:r w:rsidRPr="009C1C45">
        <w:rPr>
          <w:rFonts w:ascii="Arial Narrow" w:hAnsi="Arial Narrow"/>
          <w:b/>
          <w:bCs/>
          <w:i/>
          <w:iCs/>
          <w:sz w:val="28"/>
          <w:szCs w:val="28"/>
        </w:rPr>
        <w:t>PSYCHOLOGICAL WELL BEING</w:t>
      </w:r>
      <w:r w:rsidRPr="009C1C45">
        <w:rPr>
          <w:rFonts w:ascii="Arial Narrow" w:hAnsi="Arial Narrow"/>
          <w:b/>
          <w:bCs/>
          <w:sz w:val="28"/>
          <w:szCs w:val="28"/>
        </w:rPr>
        <w:t xml:space="preserve"> WANITA MENIKAH MUDA DI DESA CIGUGUR GIRANG KABUPATEN BANDUNG BARAT</w:t>
      </w:r>
    </w:p>
    <w:p w:rsidR="009C1C45" w:rsidRDefault="009C1C45" w:rsidP="009C1C45">
      <w:pPr>
        <w:jc w:val="center"/>
        <w:rPr>
          <w:rFonts w:ascii="Arial Narrow" w:hAnsi="Arial Narrow"/>
          <w:b/>
          <w:bCs/>
          <w:sz w:val="28"/>
          <w:szCs w:val="28"/>
        </w:rPr>
      </w:pPr>
    </w:p>
    <w:p w:rsidR="009C1C45" w:rsidRDefault="009C1C45" w:rsidP="009C1C45">
      <w:pPr>
        <w:jc w:val="center"/>
        <w:rPr>
          <w:rFonts w:ascii="Arial Narrow" w:hAnsi="Arial Narrow"/>
          <w:b/>
          <w:bCs/>
          <w:sz w:val="24"/>
          <w:szCs w:val="24"/>
          <w:vertAlign w:val="superscript"/>
        </w:rPr>
      </w:pPr>
      <w:r w:rsidRPr="009C1C45">
        <w:rPr>
          <w:rFonts w:ascii="Arial Narrow" w:hAnsi="Arial Narrow"/>
          <w:b/>
          <w:bCs/>
          <w:sz w:val="24"/>
          <w:szCs w:val="24"/>
        </w:rPr>
        <w:t>Pricillia Steffany Angelin</w:t>
      </w:r>
      <w:r w:rsidRPr="009C1C45">
        <w:rPr>
          <w:rFonts w:ascii="Arial Narrow" w:hAnsi="Arial Narrow"/>
          <w:b/>
          <w:bCs/>
          <w:sz w:val="24"/>
          <w:szCs w:val="24"/>
          <w:vertAlign w:val="superscript"/>
        </w:rPr>
        <w:t>1</w:t>
      </w:r>
      <w:r w:rsidRPr="009C1C45">
        <w:rPr>
          <w:rFonts w:ascii="Arial Narrow" w:hAnsi="Arial Narrow"/>
          <w:b/>
          <w:bCs/>
          <w:sz w:val="24"/>
          <w:szCs w:val="24"/>
        </w:rPr>
        <w:t>, Rudangta Arianti</w:t>
      </w:r>
      <w:r w:rsidRPr="009C1C45">
        <w:rPr>
          <w:rFonts w:ascii="Arial Narrow" w:hAnsi="Arial Narrow"/>
          <w:b/>
          <w:bCs/>
          <w:sz w:val="24"/>
          <w:szCs w:val="24"/>
          <w:vertAlign w:val="superscript"/>
        </w:rPr>
        <w:t>2</w:t>
      </w:r>
    </w:p>
    <w:p w:rsidR="009C1C45" w:rsidRDefault="009C1C45" w:rsidP="009C1C45">
      <w:pPr>
        <w:jc w:val="center"/>
        <w:rPr>
          <w:rFonts w:ascii="Arial Narrow" w:hAnsi="Arial Narrow"/>
          <w:b/>
          <w:bCs/>
          <w:sz w:val="24"/>
          <w:szCs w:val="24"/>
          <w:vertAlign w:val="superscript"/>
        </w:rPr>
      </w:pPr>
    </w:p>
    <w:p w:rsidR="009C1C45" w:rsidRDefault="009C1C45" w:rsidP="009C1C45">
      <w:pPr>
        <w:jc w:val="center"/>
        <w:rPr>
          <w:rFonts w:ascii="Arial Narrow" w:hAnsi="Arial Narrow"/>
          <w:sz w:val="24"/>
          <w:szCs w:val="24"/>
        </w:rPr>
      </w:pPr>
      <w:r w:rsidRPr="004D7F95">
        <w:rPr>
          <w:rFonts w:ascii="Arial Narrow" w:hAnsi="Arial Narrow"/>
          <w:sz w:val="24"/>
          <w:szCs w:val="24"/>
          <w:vertAlign w:val="superscript"/>
        </w:rPr>
        <w:t>1,2</w:t>
      </w:r>
      <w:r>
        <w:rPr>
          <w:rFonts w:ascii="Arial Narrow" w:hAnsi="Arial Narrow"/>
          <w:sz w:val="24"/>
          <w:szCs w:val="24"/>
        </w:rPr>
        <w:t>Fakultas Psikologi Universitas Kristen Satya Wacana</w:t>
      </w:r>
      <w:r w:rsidR="004D7F95">
        <w:rPr>
          <w:rFonts w:ascii="Arial Narrow" w:hAnsi="Arial Narrow"/>
          <w:sz w:val="24"/>
          <w:szCs w:val="24"/>
        </w:rPr>
        <w:t xml:space="preserve">, Email: </w:t>
      </w:r>
      <w:hyperlink r:id="rId7" w:history="1">
        <w:r w:rsidR="004D7F95" w:rsidRPr="002C1373">
          <w:rPr>
            <w:rStyle w:val="Hyperlink"/>
            <w:rFonts w:ascii="Arial Narrow" w:hAnsi="Arial Narrow"/>
            <w:sz w:val="24"/>
            <w:szCs w:val="24"/>
          </w:rPr>
          <w:t>802018199@student.uksw.edu</w:t>
        </w:r>
      </w:hyperlink>
      <w:r w:rsidR="004D7F95">
        <w:rPr>
          <w:rFonts w:ascii="Arial Narrow" w:hAnsi="Arial Narrow"/>
          <w:sz w:val="24"/>
          <w:szCs w:val="24"/>
        </w:rPr>
        <w:t xml:space="preserve"> </w:t>
      </w:r>
    </w:p>
    <w:p w:rsidR="004D7F95" w:rsidRDefault="004D7F95" w:rsidP="009C1C45">
      <w:pPr>
        <w:jc w:val="center"/>
        <w:rPr>
          <w:rFonts w:ascii="Arial Narrow" w:hAnsi="Arial Narrow"/>
          <w:sz w:val="24"/>
          <w:szCs w:val="24"/>
        </w:rPr>
      </w:pPr>
    </w:p>
    <w:p w:rsidR="00581F2C" w:rsidRPr="00581F2C" w:rsidRDefault="004D7F95" w:rsidP="00581F2C">
      <w:pPr>
        <w:rPr>
          <w:rFonts w:ascii="Arial Narrow" w:hAnsi="Arial Narrow"/>
          <w:b/>
          <w:bCs/>
        </w:rPr>
      </w:pPr>
      <w:r w:rsidRPr="004D7F95">
        <w:rPr>
          <w:rFonts w:ascii="Arial Narrow" w:hAnsi="Arial Narrow"/>
          <w:b/>
          <w:bCs/>
        </w:rPr>
        <w:t>ABSTRACT</w:t>
      </w:r>
      <w:r>
        <w:rPr>
          <w:rFonts w:ascii="Arial Narrow" w:hAnsi="Arial Narrow"/>
          <w:b/>
          <w:bCs/>
        </w:rPr>
        <w:t xml:space="preserve"> : </w:t>
      </w:r>
      <w:r w:rsidRPr="004D7F95">
        <w:rPr>
          <w:rFonts w:ascii="Arial Narrow" w:hAnsi="Arial Narrow"/>
          <w:b/>
          <w:bCs/>
        </w:rPr>
        <w:t>PSYCHOLOGICAL WELL BEING OF EARLY MARRIED WOMEN IN CIGUGUR GIRANG VILLAGE, WEST BANDUNG REGENCY</w:t>
      </w:r>
    </w:p>
    <w:p w:rsidR="008013AF" w:rsidRPr="008013AF" w:rsidRDefault="008013AF" w:rsidP="00581F2C">
      <w:pPr>
        <w:spacing w:line="240" w:lineRule="auto"/>
        <w:jc w:val="both"/>
        <w:rPr>
          <w:rFonts w:ascii="Arial Narrow" w:eastAsia="Times New Roman" w:hAnsi="Arial Narrow" w:cs="Times New Roman"/>
          <w:bCs/>
          <w:iCs/>
        </w:rPr>
      </w:pPr>
      <w:r w:rsidRPr="008013AF">
        <w:rPr>
          <w:rFonts w:ascii="Arial Narrow" w:eastAsia="Times New Roman" w:hAnsi="Arial Narrow" w:cs="Times New Roman"/>
          <w:bCs/>
          <w:iCs/>
        </w:rPr>
        <w:t xml:space="preserve">The purpose of this study was to describe psychological well-being in women who married young in Cigugur Girang Village, West Bandung Regency. Psychological well-being is the realization and full achievement of the individual being able to accept himself, having positive relationships with others, being independent in making decisions, being able to master the environment according to his psychic state, having life goals and continuing to develop potential in himself (Ryff, 1989). This research uses a qualitative approach, involving two women who marry at a young age. The results showed that in the dimension of self-acceptance the two participants became more mature. In the dimension of positive relationships with others, both participants received support, were more appreciated, appreciated and were well received by the family. In the autonomy dimension of both participants seek a solution to a problem. In the environmental mastery dimension, both participants worked as housewives and helped their husbands. In the dimension of life goals, both participants felt grateful and wanted to have their own home. In the dimension of self-development, the potential developed by the </w:t>
      </w:r>
      <w:r>
        <w:rPr>
          <w:rFonts w:ascii="Arial Narrow" w:eastAsia="Times New Roman" w:hAnsi="Arial Narrow" w:cs="Times New Roman"/>
          <w:bCs/>
          <w:iCs/>
        </w:rPr>
        <w:t>AS</w:t>
      </w:r>
      <w:r w:rsidRPr="008013AF">
        <w:rPr>
          <w:rFonts w:ascii="Arial Narrow" w:eastAsia="Times New Roman" w:hAnsi="Arial Narrow" w:cs="Times New Roman"/>
          <w:bCs/>
          <w:iCs/>
        </w:rPr>
        <w:t xml:space="preserve"> rises to work and DW cooks.</w:t>
      </w:r>
    </w:p>
    <w:p w:rsidR="00581F2C" w:rsidRPr="00581F2C" w:rsidRDefault="00581F2C" w:rsidP="00581F2C">
      <w:pPr>
        <w:spacing w:line="240" w:lineRule="auto"/>
        <w:jc w:val="both"/>
        <w:rPr>
          <w:rFonts w:ascii="Arial Narrow" w:eastAsia="Times New Roman" w:hAnsi="Arial Narrow" w:cs="Times New Roman"/>
          <w:b/>
          <w:iCs/>
        </w:rPr>
      </w:pPr>
      <w:r w:rsidRPr="00581F2C">
        <w:rPr>
          <w:rFonts w:ascii="Arial Narrow" w:eastAsia="Times New Roman" w:hAnsi="Arial Narrow" w:cs="Times New Roman"/>
          <w:b/>
          <w:iCs/>
        </w:rPr>
        <w:t xml:space="preserve">Keywords : Cigugur Girang Village West Bandung Regency, Early Married, Psychological Well Being </w:t>
      </w:r>
    </w:p>
    <w:p w:rsidR="00581F2C" w:rsidRPr="00971FEF" w:rsidRDefault="00581F2C" w:rsidP="007101A1">
      <w:pPr>
        <w:jc w:val="both"/>
        <w:rPr>
          <w:rFonts w:ascii="Arial Narrow" w:hAnsi="Arial Narrow"/>
        </w:rPr>
      </w:pPr>
      <w:bookmarkStart w:id="1" w:name="_Hlk120726572"/>
      <w:r w:rsidRPr="007101A1">
        <w:rPr>
          <w:rFonts w:ascii="Arial Narrow" w:hAnsi="Arial Narrow"/>
        </w:rPr>
        <w:t>Tujuan penelitian ini adalah untuk men</w:t>
      </w:r>
      <w:r w:rsidR="00542D9A" w:rsidRPr="007101A1">
        <w:rPr>
          <w:rFonts w:ascii="Arial Narrow" w:hAnsi="Arial Narrow"/>
        </w:rPr>
        <w:t xml:space="preserve">deskripsikan </w:t>
      </w:r>
      <w:r w:rsidRPr="007101A1">
        <w:rPr>
          <w:rFonts w:ascii="Arial Narrow" w:hAnsi="Arial Narrow"/>
          <w:i/>
        </w:rPr>
        <w:t>psychological well being</w:t>
      </w:r>
      <w:r w:rsidRPr="007101A1">
        <w:rPr>
          <w:rFonts w:ascii="Arial Narrow" w:hAnsi="Arial Narrow"/>
        </w:rPr>
        <w:t xml:space="preserve"> pada wanita </w:t>
      </w:r>
      <w:r w:rsidR="00542D9A" w:rsidRPr="007101A1">
        <w:rPr>
          <w:rFonts w:ascii="Arial Narrow" w:hAnsi="Arial Narrow"/>
        </w:rPr>
        <w:t xml:space="preserve">yang </w:t>
      </w:r>
      <w:r w:rsidRPr="007101A1">
        <w:rPr>
          <w:rFonts w:ascii="Arial Narrow" w:hAnsi="Arial Narrow"/>
        </w:rPr>
        <w:t xml:space="preserve">menikah muda di Desa Cigugur Girang Kabupaten Bandung Barat. </w:t>
      </w:r>
      <w:r w:rsidRPr="007101A1">
        <w:rPr>
          <w:rFonts w:ascii="Arial Narrow" w:hAnsi="Arial Narrow"/>
          <w:i/>
        </w:rPr>
        <w:t>Psychological well being</w:t>
      </w:r>
      <w:r w:rsidRPr="007101A1">
        <w:rPr>
          <w:rFonts w:ascii="Arial Narrow" w:hAnsi="Arial Narrow"/>
        </w:rPr>
        <w:t xml:space="preserve"> adalah realisasi dan pencapaian penuh individu dapat menerima dirinya, memiliki hubungan positif dengan orang lain, mandiri dalam mengambil keputusan, dapat menguasai lingkungan sesuai dengan keadaan psikisnya, memiliki tujuan hidup serta terus mengembangkan potensi dalam dirinya (Ryff, 1989). </w:t>
      </w:r>
      <w:r w:rsidR="00542D9A" w:rsidRPr="007101A1">
        <w:rPr>
          <w:rFonts w:ascii="Arial Narrow" w:hAnsi="Arial Narrow"/>
        </w:rPr>
        <w:t xml:space="preserve">Penelitian ini menggunakan pendekatan kualitatif, dengan melibatkan dua </w:t>
      </w:r>
      <w:r w:rsidRPr="007101A1">
        <w:rPr>
          <w:rFonts w:ascii="Arial Narrow" w:hAnsi="Arial Narrow"/>
        </w:rPr>
        <w:t xml:space="preserve">orang </w:t>
      </w:r>
      <w:r w:rsidR="00542D9A" w:rsidRPr="007101A1">
        <w:rPr>
          <w:rFonts w:ascii="Arial Narrow" w:hAnsi="Arial Narrow"/>
        </w:rPr>
        <w:t xml:space="preserve">wanita </w:t>
      </w:r>
      <w:r w:rsidRPr="007101A1">
        <w:rPr>
          <w:rFonts w:ascii="Arial Narrow" w:hAnsi="Arial Narrow"/>
        </w:rPr>
        <w:t xml:space="preserve">yang menikah di usia muda. Hasil penelitian </w:t>
      </w:r>
      <w:r w:rsidR="007101A1" w:rsidRPr="007101A1">
        <w:rPr>
          <w:rFonts w:ascii="Arial Narrow" w:hAnsi="Arial Narrow"/>
        </w:rPr>
        <w:t xml:space="preserve">menunjukkan </w:t>
      </w:r>
      <w:r w:rsidR="00315FAF" w:rsidRPr="007101A1">
        <w:rPr>
          <w:rFonts w:ascii="Arial Narrow" w:hAnsi="Arial Narrow"/>
        </w:rPr>
        <w:t>, d</w:t>
      </w:r>
      <w:r w:rsidRPr="007101A1">
        <w:rPr>
          <w:rFonts w:ascii="Arial Narrow" w:hAnsi="Arial Narrow"/>
        </w:rPr>
        <w:t xml:space="preserve">alam dimensi penerimaan diri kedua partisipan </w:t>
      </w:r>
      <w:r w:rsidR="00315FAF" w:rsidRPr="007101A1">
        <w:rPr>
          <w:rFonts w:ascii="Arial Narrow" w:hAnsi="Arial Narrow"/>
        </w:rPr>
        <w:t xml:space="preserve">menjadi lebih dewasa. </w:t>
      </w:r>
      <w:r w:rsidRPr="007101A1">
        <w:rPr>
          <w:rFonts w:ascii="Arial Narrow" w:hAnsi="Arial Narrow"/>
        </w:rPr>
        <w:t xml:space="preserve"> Dalam dimensi hubungan positif dengan orang lain kedua partisipan </w:t>
      </w:r>
      <w:r w:rsidR="00315FAF" w:rsidRPr="007101A1">
        <w:rPr>
          <w:rFonts w:ascii="Arial Narrow" w:hAnsi="Arial Narrow"/>
        </w:rPr>
        <w:t xml:space="preserve">mendapatkan </w:t>
      </w:r>
      <w:r w:rsidR="00315FAF" w:rsidRPr="007101A1">
        <w:rPr>
          <w:rFonts w:ascii="Arial Narrow" w:hAnsi="Arial Narrow"/>
          <w:i/>
          <w:iCs/>
        </w:rPr>
        <w:t xml:space="preserve">support, </w:t>
      </w:r>
      <w:r w:rsidR="00315FAF" w:rsidRPr="007101A1">
        <w:rPr>
          <w:rFonts w:ascii="Arial Narrow" w:hAnsi="Arial Narrow"/>
        </w:rPr>
        <w:t>lebih dihargai, diberikan apresiasi dan diterima baik oleh keluarga</w:t>
      </w:r>
      <w:r w:rsidR="00582D47">
        <w:rPr>
          <w:rFonts w:ascii="Arial Narrow" w:hAnsi="Arial Narrow"/>
        </w:rPr>
        <w:t xml:space="preserve">. </w:t>
      </w:r>
      <w:r w:rsidRPr="007101A1">
        <w:rPr>
          <w:rFonts w:ascii="Arial Narrow" w:hAnsi="Arial Narrow"/>
        </w:rPr>
        <w:t xml:space="preserve">Dalam dimensi otonomi kedua partisipan </w:t>
      </w:r>
      <w:r w:rsidR="00315FAF" w:rsidRPr="007101A1">
        <w:rPr>
          <w:rFonts w:ascii="Arial Narrow" w:hAnsi="Arial Narrow"/>
        </w:rPr>
        <w:t>mencari solusi dalam sebuah permasalahan</w:t>
      </w:r>
      <w:r w:rsidR="007101A1" w:rsidRPr="007101A1">
        <w:rPr>
          <w:rFonts w:ascii="Arial Narrow" w:hAnsi="Arial Narrow"/>
        </w:rPr>
        <w:t xml:space="preserve">. </w:t>
      </w:r>
      <w:r w:rsidRPr="007101A1">
        <w:rPr>
          <w:rFonts w:ascii="Arial Narrow" w:hAnsi="Arial Narrow"/>
        </w:rPr>
        <w:t>Dalam dimensi penguasaan lingkungan kedua partisipan beraktivitas sebagai ibu rumah tangga</w:t>
      </w:r>
      <w:r w:rsidR="007101A1" w:rsidRPr="007101A1">
        <w:rPr>
          <w:rFonts w:ascii="Arial Narrow" w:hAnsi="Arial Narrow"/>
        </w:rPr>
        <w:t xml:space="preserve"> dan membantu suaminya. </w:t>
      </w:r>
      <w:r w:rsidRPr="007101A1">
        <w:rPr>
          <w:rFonts w:ascii="Arial Narrow" w:hAnsi="Arial Narrow"/>
        </w:rPr>
        <w:t xml:space="preserve"> Dalam dimensi tujuan hidup kedua partisipan</w:t>
      </w:r>
      <w:r w:rsidR="007101A1" w:rsidRPr="007101A1">
        <w:rPr>
          <w:rFonts w:ascii="Arial Narrow" w:hAnsi="Arial Narrow"/>
        </w:rPr>
        <w:t xml:space="preserve"> merasa bersyukur dan</w:t>
      </w:r>
      <w:r w:rsidRPr="007101A1">
        <w:rPr>
          <w:rFonts w:ascii="Arial Narrow" w:hAnsi="Arial Narrow"/>
        </w:rPr>
        <w:t xml:space="preserve"> ingin memiliki rumah sendiri. Dalam dimensi  pengembangan diri</w:t>
      </w:r>
      <w:r w:rsidR="007101A1" w:rsidRPr="007101A1">
        <w:rPr>
          <w:rFonts w:ascii="Arial Narrow" w:hAnsi="Arial Narrow"/>
        </w:rPr>
        <w:t xml:space="preserve">, </w:t>
      </w:r>
      <w:r w:rsidRPr="007101A1">
        <w:rPr>
          <w:rFonts w:ascii="Arial Narrow" w:hAnsi="Arial Narrow"/>
        </w:rPr>
        <w:t xml:space="preserve">potensi yang dikembangkan oleh AS bangkit untuk bekerja </w:t>
      </w:r>
      <w:r w:rsidR="007101A1" w:rsidRPr="007101A1">
        <w:rPr>
          <w:rFonts w:ascii="Arial Narrow" w:hAnsi="Arial Narrow"/>
        </w:rPr>
        <w:t xml:space="preserve">dan </w:t>
      </w:r>
      <w:r w:rsidRPr="007101A1">
        <w:rPr>
          <w:rFonts w:ascii="Arial Narrow" w:hAnsi="Arial Narrow"/>
        </w:rPr>
        <w:t xml:space="preserve">DW memasak. </w:t>
      </w:r>
      <w:bookmarkEnd w:id="1"/>
    </w:p>
    <w:p w:rsidR="00581F2C" w:rsidRPr="00581F2C" w:rsidRDefault="00581F2C" w:rsidP="00581F2C">
      <w:pPr>
        <w:spacing w:line="240" w:lineRule="auto"/>
        <w:jc w:val="both"/>
        <w:rPr>
          <w:rFonts w:ascii="Arial Narrow" w:eastAsia="Times New Roman" w:hAnsi="Arial Narrow" w:cs="Times New Roman"/>
          <w:b/>
          <w:i/>
        </w:rPr>
      </w:pPr>
      <w:r w:rsidRPr="00581F2C">
        <w:rPr>
          <w:rFonts w:ascii="Arial Narrow" w:eastAsia="Times New Roman" w:hAnsi="Arial Narrow" w:cs="Times New Roman"/>
          <w:b/>
        </w:rPr>
        <w:t xml:space="preserve">Kata Kunci : Desa Cigugur Girang Kabupaten Bandung Barat, Menikah Muda, </w:t>
      </w:r>
      <w:r w:rsidRPr="00581F2C">
        <w:rPr>
          <w:rFonts w:ascii="Arial Narrow" w:eastAsia="Times New Roman" w:hAnsi="Arial Narrow" w:cs="Times New Roman"/>
          <w:b/>
          <w:i/>
        </w:rPr>
        <w:t>Psychological Well Being</w:t>
      </w:r>
    </w:p>
    <w:p w:rsidR="00D633EB" w:rsidRDefault="00D633EB" w:rsidP="00581F2C">
      <w:pPr>
        <w:spacing w:line="240" w:lineRule="auto"/>
        <w:rPr>
          <w:rFonts w:ascii="Arial Narrow" w:hAnsi="Arial Narrow"/>
          <w:b/>
          <w:bCs/>
        </w:rPr>
      </w:pPr>
      <w:bookmarkStart w:id="2" w:name="_Hlk121028683"/>
      <w:bookmarkEnd w:id="0"/>
    </w:p>
    <w:p w:rsidR="007101A1" w:rsidRDefault="007101A1" w:rsidP="00581F2C">
      <w:pPr>
        <w:spacing w:line="240" w:lineRule="auto"/>
        <w:rPr>
          <w:rFonts w:ascii="Arial Narrow" w:hAnsi="Arial Narrow"/>
          <w:b/>
          <w:bCs/>
        </w:rPr>
      </w:pPr>
      <w:bookmarkStart w:id="3" w:name="_Hlk121059531"/>
    </w:p>
    <w:p w:rsidR="007101A1" w:rsidRDefault="007101A1" w:rsidP="00581F2C">
      <w:pPr>
        <w:spacing w:line="240" w:lineRule="auto"/>
        <w:rPr>
          <w:rFonts w:ascii="Arial Narrow" w:hAnsi="Arial Narrow"/>
          <w:b/>
          <w:bCs/>
        </w:rPr>
      </w:pPr>
    </w:p>
    <w:p w:rsidR="00971FEF" w:rsidRDefault="00971FEF" w:rsidP="00581F2C">
      <w:pPr>
        <w:spacing w:line="240" w:lineRule="auto"/>
        <w:rPr>
          <w:rFonts w:ascii="Arial Narrow" w:hAnsi="Arial Narrow"/>
          <w:b/>
          <w:bCs/>
        </w:rPr>
      </w:pPr>
    </w:p>
    <w:p w:rsidR="004D7F95" w:rsidRDefault="00581F2C" w:rsidP="00581F2C">
      <w:pPr>
        <w:spacing w:line="240" w:lineRule="auto"/>
        <w:rPr>
          <w:rFonts w:ascii="Arial Narrow" w:hAnsi="Arial Narrow"/>
          <w:b/>
          <w:bCs/>
        </w:rPr>
      </w:pPr>
      <w:r>
        <w:rPr>
          <w:rFonts w:ascii="Arial Narrow" w:hAnsi="Arial Narrow"/>
          <w:b/>
          <w:bCs/>
        </w:rPr>
        <w:lastRenderedPageBreak/>
        <w:t>PENDAHULUAN</w:t>
      </w:r>
    </w:p>
    <w:bookmarkEnd w:id="2"/>
    <w:p w:rsidR="00881B93" w:rsidRDefault="00881B93" w:rsidP="00881B93">
      <w:pPr>
        <w:pBdr>
          <w:top w:val="nil"/>
          <w:left w:val="nil"/>
          <w:bottom w:val="nil"/>
          <w:right w:val="nil"/>
          <w:between w:val="nil"/>
        </w:pBdr>
        <w:spacing w:line="360" w:lineRule="auto"/>
        <w:ind w:firstLine="360"/>
        <w:jc w:val="both"/>
        <w:rPr>
          <w:rFonts w:ascii="Arial Narrow" w:eastAsia="Times New Roman" w:hAnsi="Arial Narrow" w:cs="Times New Roman"/>
          <w:bCs/>
          <w:color w:val="000000"/>
        </w:rPr>
        <w:sectPr w:rsidR="00881B93">
          <w:headerReference w:type="first" r:id="rId8"/>
          <w:pgSz w:w="12240" w:h="15840"/>
          <w:pgMar w:top="1440" w:right="1440" w:bottom="1440" w:left="1440" w:header="708" w:footer="708" w:gutter="0"/>
          <w:cols w:space="708"/>
          <w:docGrid w:linePitch="360"/>
        </w:sectPr>
      </w:pPr>
    </w:p>
    <w:p w:rsidR="00581F2C" w:rsidRPr="00881B93" w:rsidRDefault="00581F2C" w:rsidP="009A7F46">
      <w:pPr>
        <w:pBdr>
          <w:top w:val="nil"/>
          <w:left w:val="nil"/>
          <w:bottom w:val="nil"/>
          <w:right w:val="nil"/>
          <w:between w:val="nil"/>
        </w:pBdr>
        <w:spacing w:line="360" w:lineRule="auto"/>
        <w:ind w:firstLine="360"/>
        <w:jc w:val="both"/>
        <w:rPr>
          <w:rFonts w:ascii="Arial Narrow" w:eastAsia="Times New Roman" w:hAnsi="Arial Narrow" w:cs="Times New Roman"/>
          <w:bCs/>
          <w:color w:val="000000"/>
        </w:rPr>
      </w:pPr>
      <w:bookmarkStart w:id="4" w:name="_Hlk121028653"/>
      <w:r w:rsidRPr="00881B93">
        <w:rPr>
          <w:rFonts w:ascii="Arial Narrow" w:eastAsia="Times New Roman" w:hAnsi="Arial Narrow" w:cs="Times New Roman"/>
          <w:bCs/>
          <w:color w:val="000000"/>
        </w:rPr>
        <w:t xml:space="preserve">Pernikahan adalah sebuah peristiwa hidup dimana  terucapnya janji suci oleh seorang pria dan wanita yang bukan lagi menjadi urusan seseorang tetapi melibatkan keluarga kedua mempelai. Pernikahan dilakukan agar tujuan dapat tercapai. Tujuan itu diantaranya keinginan untuk hidup bersama yang didasari oleh rasa cinta rasa kasih sayang </w:t>
      </w:r>
      <w:r w:rsidRPr="00881B93">
        <w:rPr>
          <w:rFonts w:ascii="Arial Narrow" w:eastAsia="Times New Roman" w:hAnsi="Arial Narrow" w:cs="Times New Roman"/>
          <w:bCs/>
          <w:color w:val="000000"/>
        </w:rPr>
        <w:fldChar w:fldCharType="begin" w:fldLock="1"/>
      </w:r>
      <w:r w:rsidRPr="00881B93">
        <w:rPr>
          <w:rFonts w:ascii="Arial Narrow" w:eastAsia="Times New Roman" w:hAnsi="Arial Narrow" w:cs="Times New Roman"/>
          <w:bCs/>
          <w:color w:val="000000"/>
        </w:rPr>
        <w:instrText>ADDIN CSL_CITATION {"citationItems":[{"id":"ITEM-1","itemData":{"DOI":"10.24198/focus.v3i2.28415","abstract":"Manusia merupakan mahkluk yang setiap saat berinteraksi dengan manusia maupun makhluk lainnya. Dalam menjalani kehidupannya manusia akan selalu membutuhkan orang lain, manusia tidak dapat mencapai keinginannya oleh dirinya sendiri. Maka dari itu, disebutlah manusia sebagai makhluk sosial yang membutuhkan orang lain dan dibutuhkan oleh orang lain.Manusia saling membutuhkan dengan manusia lainnya tentunya dalam hal yang posistif. Salah satu manusia membutuhkan orang lain yaitu untuk menjadi pendamping hidupnya. Untuk mendukung keinginan mengembangkan keturunannya itu, tentunya melalui proses Pernikahan atau Perkawinan. Pernikahan adalah sebuah peristiwa hidup dimana terucapnya janji suci antara laki-laki dan perempuan. Di Indonesia, syarat seseorang bisa melakukan pernikahan yaitu apabila wanita sudah mencapai usia 16 (enam belas) tahun, sedangkan bagi laki-laki 19 (sembilan belas) tahun hal ini tercantum dalam undang-undang tentang Pernikahan. Pernikahan dini merupakan pernikahan yang dilakukan oleh sepasang remaja (laki-laki dan perempuan) yang masih berumur kurang dari 20 tahun dan belum matang secara fisik, fisiologis maupun psikologis.  Pernikahan dini yang terjadi umunya dilakukan oleh remaja perempuan . Metode yang digunakan dalam penelitian ini adalah Metode Kualitatif Studi Pustaka. Pernikahan dini yang terjadi pada perempuan disebabkan oleh beberapa faktor, yaitu faktor budaya dan adat istiadat, faktor orangtua, faktor ekonomi, faktor pendidikan, dan faktor dari dalam diri individu. Pernikahan dini juga memberikan dampak, yakni dampak bagi individu yang melakukannya, dampak bagi keluarganya dan bagi masyarakat atau negara","author":[{"dropping-particle":"","family":"Hardianti","given":"Rima","non-dropping-particle":"","parse-names":false,"suffix":""},{"dropping-particle":"","family":"Nurwati","given":"Nunung","non-dropping-particle":"","parse-names":false,"suffix":""}],"container-title":"Focus : Jurnal Pekerjaan Sosial","id":"ITEM-1","issue":"2","issued":{"date-parts":[["2021"]]},"page":"111","title":"Faktor Penyebab Terjadinya Pernikahan Dini Pada Perempuan","type":"article-journal","volume":"3"},"uris":["http://www.mendeley.com/documents/?uuid=eb5ac16e-3fab-4631-b53d-ebe75a9683c2"]}],"mendeley":{"formattedCitation":"(Hardianti &amp; Nurwati, 2021)","plainTextFormattedCitation":"(Hardianti &amp; Nurwati, 2021)","previouslyFormattedCitation":"(Hardianti &amp; Nurwati, 2021)"},"properties":{"noteIndex":0},"schema":"https://github.com/citation-style-language/schema/raw/master/csl-citation.json"}</w:instrText>
      </w:r>
      <w:r w:rsidRPr="00881B93">
        <w:rPr>
          <w:rFonts w:ascii="Arial Narrow" w:eastAsia="Times New Roman" w:hAnsi="Arial Narrow" w:cs="Times New Roman"/>
          <w:bCs/>
          <w:color w:val="000000"/>
        </w:rPr>
        <w:fldChar w:fldCharType="separate"/>
      </w:r>
      <w:r w:rsidRPr="00881B93">
        <w:rPr>
          <w:rFonts w:ascii="Arial Narrow" w:eastAsia="Times New Roman" w:hAnsi="Arial Narrow" w:cs="Times New Roman"/>
          <w:bCs/>
          <w:noProof/>
          <w:color w:val="000000"/>
        </w:rPr>
        <w:t>(Hardianti &amp; Nurwati, 2021)</w:t>
      </w:r>
      <w:r w:rsidRPr="00881B93">
        <w:rPr>
          <w:rFonts w:ascii="Arial Narrow" w:eastAsia="Times New Roman" w:hAnsi="Arial Narrow" w:cs="Times New Roman"/>
          <w:bCs/>
          <w:color w:val="000000"/>
        </w:rPr>
        <w:fldChar w:fldCharType="end"/>
      </w:r>
      <w:r w:rsidRPr="00881B93">
        <w:rPr>
          <w:rFonts w:ascii="Arial Narrow" w:eastAsia="Times New Roman" w:hAnsi="Arial Narrow" w:cs="Times New Roman"/>
          <w:bCs/>
          <w:color w:val="000000"/>
        </w:rPr>
        <w:t>.</w:t>
      </w:r>
    </w:p>
    <w:p w:rsidR="00581F2C" w:rsidRPr="00881B93" w:rsidRDefault="00581F2C" w:rsidP="009A7F46">
      <w:pPr>
        <w:pBdr>
          <w:top w:val="nil"/>
          <w:left w:val="nil"/>
          <w:bottom w:val="nil"/>
          <w:right w:val="nil"/>
          <w:between w:val="nil"/>
        </w:pBdr>
        <w:spacing w:line="360" w:lineRule="auto"/>
        <w:ind w:firstLine="720"/>
        <w:jc w:val="both"/>
        <w:rPr>
          <w:rFonts w:ascii="Arial Narrow" w:eastAsia="Times New Roman" w:hAnsi="Arial Narrow" w:cs="Times New Roman"/>
          <w:color w:val="000000"/>
        </w:rPr>
      </w:pPr>
      <w:bookmarkStart w:id="5" w:name="_heading=h.111kx3o" w:colFirst="0" w:colLast="0"/>
      <w:bookmarkEnd w:id="5"/>
      <w:r w:rsidRPr="00881B93">
        <w:rPr>
          <w:rFonts w:ascii="Arial Narrow" w:eastAsia="Times New Roman" w:hAnsi="Arial Narrow" w:cs="Times New Roman"/>
          <w:color w:val="000000"/>
        </w:rPr>
        <w:t xml:space="preserve">Pernikahan usia muda adalah pernikahan yang dilakukan oleh perempuan pada usia dibawah usia 21 tahun </w:t>
      </w:r>
      <w:r w:rsidRPr="00881B93">
        <w:rPr>
          <w:rFonts w:ascii="Arial Narrow" w:eastAsia="Times New Roman" w:hAnsi="Arial Narrow" w:cs="Times New Roman"/>
          <w:color w:val="000000"/>
        </w:rPr>
        <w:fldChar w:fldCharType="begin" w:fldLock="1"/>
      </w:r>
      <w:r w:rsidRPr="00881B93">
        <w:rPr>
          <w:rFonts w:ascii="Arial Narrow" w:eastAsia="Times New Roman" w:hAnsi="Arial Narrow" w:cs="Times New Roman"/>
          <w:color w:val="000000"/>
        </w:rPr>
        <w:instrText>ADDIN CSL_CITATION {"citationItems":[{"id":"ITEM-1","itemData":{"ISSN":"2356-3346","abstract":"The marriage limit according to the BKKBN through the GenRe (Generation of Planning) program is 21 years for women and 25 years for men. Based on data from the Ministry of Religion, the highest age of young marriages in the district is in Kandanghaur District with 246 samples from 66 PUS (Simple Random Sampling) women with a case control study approach. This study aims to analyze several factors related to the marriage of PUS Muda women in Ilir Village and Parean Girang Village, Kandanghaur District, Indramayu Regency. The results obtained that there is a relationship between education (p = 0.025; OR = 3,619) and friends (p = 0.014; OR = 4.0252) with young marriage. There is no relationship between culture (p = 1,000; OR = 1,000) and young marriage. The highest percentage is peers supporting young marriages (69.7%). Keyword:","author":[{"dropping-particle":"","family":"Widiatmoko","given":"Prameshya S.G.P","non-dropping-particle":"","parse-names":false,"suffix":""},{"dropping-particle":"","family":"Winarni","given":"Sri","non-dropping-particle":"","parse-names":false,"suffix":""},{"dropping-particle":"","family":"Nugroho","given":"R. Djoko","non-dropping-particle":"","parse-names":false,"suffix":""},{"dropping-particle":"","family":"Mawarni","given":"Atik","non-dropping-particle":"","parse-names":false,"suffix":""}],"container-title":"Jurnal Kesehatan Masyarakat (e-Journal)","id":"ITEM-1","issue":"4","issued":{"date-parts":[["2019"]]},"page":"261-265","title":"Hubungan Pendidikan, Budaya, Teman Sebaya Dengan Pernikahan Usia Muda Di Kecamatan Kandanghaur Indramayu Tahun 2018","type":"article-journal","volume":"7"},"uris":["http://www.mendeley.com/documents/?uuid=f50788fe-4c63-400f-8c2c-b47c249572db"]}],"mendeley":{"formattedCitation":"(Widiatmoko et al., 2019)","plainTextFormattedCitation":"(Widiatmoko et al., 2019)","previouslyFormattedCitation":"(Widiatmoko et al., 2019)"},"properties":{"noteIndex":0},"schema":"https://github.com/citation-style-language/schema/raw/master/csl-citation.json"}</w:instrText>
      </w:r>
      <w:r w:rsidRPr="00881B93">
        <w:rPr>
          <w:rFonts w:ascii="Arial Narrow" w:eastAsia="Times New Roman" w:hAnsi="Arial Narrow" w:cs="Times New Roman"/>
          <w:color w:val="000000"/>
        </w:rPr>
        <w:fldChar w:fldCharType="separate"/>
      </w:r>
      <w:r w:rsidRPr="00881B93">
        <w:rPr>
          <w:rFonts w:ascii="Arial Narrow" w:eastAsia="Times New Roman" w:hAnsi="Arial Narrow" w:cs="Times New Roman"/>
          <w:noProof/>
          <w:color w:val="000000"/>
        </w:rPr>
        <w:t>(Widiatmoko et al., 2019)</w:t>
      </w:r>
      <w:r w:rsidRPr="00881B93">
        <w:rPr>
          <w:rFonts w:ascii="Arial Narrow" w:eastAsia="Times New Roman" w:hAnsi="Arial Narrow" w:cs="Times New Roman"/>
          <w:color w:val="000000"/>
        </w:rPr>
        <w:fldChar w:fldCharType="end"/>
      </w:r>
      <w:r w:rsidRPr="00881B93">
        <w:rPr>
          <w:rFonts w:ascii="Arial Narrow" w:eastAsia="Times New Roman" w:hAnsi="Arial Narrow" w:cs="Times New Roman"/>
          <w:color w:val="000000"/>
        </w:rPr>
        <w:t xml:space="preserve">. Berdasarkan UU Nomor 16 Tahun 2019 mengatakan bahwa pernikahan diizinkan pada usia 19 tahun. UU Nomor  1 Tahun 1974 mengatakan bahwa untuk melangsungkan pernikahan seseorang yang belum mencapai umur 21 tahun harus dengan izin orang tua.  Fenomena pernikahan usia muda terjadi di berbagai daerah Indonesia salah satunya di Desa Cigugur Girang Kabupaten Bandung Barat. </w:t>
      </w:r>
    </w:p>
    <w:p w:rsidR="00581F2C" w:rsidRPr="00881B93" w:rsidRDefault="00581F2C" w:rsidP="009A7F46">
      <w:pPr>
        <w:pBdr>
          <w:top w:val="nil"/>
          <w:left w:val="nil"/>
          <w:bottom w:val="nil"/>
          <w:right w:val="nil"/>
          <w:between w:val="nil"/>
        </w:pBdr>
        <w:spacing w:line="360" w:lineRule="auto"/>
        <w:ind w:left="142" w:firstLine="709"/>
        <w:jc w:val="both"/>
        <w:rPr>
          <w:rFonts w:ascii="Arial Narrow" w:eastAsia="Times New Roman" w:hAnsi="Arial Narrow" w:cs="Times New Roman"/>
          <w:color w:val="000000"/>
        </w:rPr>
      </w:pPr>
      <w:r w:rsidRPr="00881B93">
        <w:rPr>
          <w:rFonts w:ascii="Arial Narrow" w:eastAsia="Times New Roman" w:hAnsi="Arial Narrow" w:cs="Times New Roman"/>
          <w:color w:val="000000"/>
        </w:rPr>
        <w:t>Desa Cigugur Girang merupakan salah satu desa yang berada di Kabupaten Bandung Barat berdiri pada tahun 1850. Luas wilayah Desa Cigugur Girang sebesar 4,66 km</w:t>
      </w:r>
      <w:r w:rsidRPr="00881B93">
        <w:rPr>
          <w:rFonts w:ascii="Arial Narrow" w:eastAsia="Times New Roman" w:hAnsi="Arial Narrow" w:cs="Times New Roman"/>
          <w:color w:val="000000"/>
          <w:vertAlign w:val="superscript"/>
        </w:rPr>
        <w:t>2</w:t>
      </w:r>
      <w:r w:rsidRPr="00881B93">
        <w:rPr>
          <w:rFonts w:ascii="Arial Narrow" w:eastAsia="Times New Roman" w:hAnsi="Arial Narrow" w:cs="Times New Roman"/>
          <w:color w:val="000000"/>
        </w:rPr>
        <w:t xml:space="preserve">. Warga Desa Cigugur Girang rata-rata bermata pencaharian sebagai petani sayur. Sehingga banyak dari warga Desa Cigugur Girang tidak melanjutkan pendidikannya dan memilih untuk menikah. Berdasarkan data pernikahan dari KUA Desa Cigugur Girang yang menikah pada usia 15-19 tahun pada tahun 2019 sebanyak 0,07%, tahun 2020 meningkat menjadi 0,08%, dan pada tahun 2021 mengalami penurunan menjadi 0,05%. Berdasarkan wawancara yang </w:t>
      </w:r>
      <w:r w:rsidRPr="00881B93">
        <w:rPr>
          <w:rFonts w:ascii="Arial Narrow" w:eastAsia="Times New Roman" w:hAnsi="Arial Narrow" w:cs="Times New Roman"/>
          <w:color w:val="000000"/>
        </w:rPr>
        <w:t xml:space="preserve">dilakukan pada 07 September 2021 dengan Bidan Desa Cigugur Girang mengatakan bahwa wanita yang menikah di usia muda sudah menemukan jodohnya. Menikah usia muda merupakan salah satu budaya di Desa Cigugur, karena budaya di Desa Cigugur mengatakan bahwa wanita yang belum menikah di usia 20 tahun dianggap gadis tua. Pasangan yang menikah muda belum cukup usia maupun psikologisnya dan akhirnya terjadi perceraian (Rahmah &amp; Anwar,2017). Hal ini sejalan dengan penelitian yang dilakukan oleh (Nailufar &amp; Kristiana, 2017) menyatakan bahwa saat menikah di usia remaja tidak dipersiapkan dengan matang, kedua partisipan menghadapi konflik dengan keluarga yang sulit dipecahkan dan akhirnya kedua partisipan memilih untuk bercerai sebagai jalan keluar dari konflik keluarga. </w:t>
      </w:r>
    </w:p>
    <w:p w:rsidR="00581F2C" w:rsidRPr="00881B93" w:rsidRDefault="00581F2C" w:rsidP="00B10373">
      <w:pPr>
        <w:pBdr>
          <w:top w:val="nil"/>
          <w:left w:val="nil"/>
          <w:bottom w:val="nil"/>
          <w:right w:val="nil"/>
          <w:between w:val="nil"/>
        </w:pBdr>
        <w:spacing w:line="360" w:lineRule="auto"/>
        <w:ind w:left="284" w:firstLine="567"/>
        <w:jc w:val="both"/>
        <w:rPr>
          <w:rFonts w:ascii="Arial Narrow" w:eastAsia="Times New Roman" w:hAnsi="Arial Narrow" w:cs="Times New Roman"/>
          <w:color w:val="000000"/>
        </w:rPr>
      </w:pPr>
      <w:r w:rsidRPr="00881B93">
        <w:rPr>
          <w:rFonts w:ascii="Arial Narrow" w:eastAsia="Times New Roman" w:hAnsi="Arial Narrow" w:cs="Times New Roman"/>
          <w:color w:val="000000"/>
        </w:rPr>
        <w:t xml:space="preserve">Perceraian merupakan kedua pasangan memutuskan untuk saling meninggalkan sehingga mereka tidak lagi melakukan kewajiban sebagai suami istri (Hasanah, 2018). Berdasarkan data perceraian KUA Desa Cigugur Girang dengan jumlah penduduk 723 orang yang berumur 15-19 tahun, pada tahun 2019 pasangan yang bercerai sebesar 0,02%, tahun 2020 terjadi kenaikkan menjadi 0,03%, dan tahun 2021 menunjukkan penurunan menjadi 0,02%.    Pernikahan memiliki makna ikatan lahir batin antara seorang pria dan wanita dengan tujuan untuk mencapai membentuk keluarga yang bahagia dan sejahtera </w:t>
      </w:r>
      <w:r w:rsidRPr="00881B93">
        <w:rPr>
          <w:rFonts w:ascii="Arial Narrow" w:eastAsia="Times New Roman" w:hAnsi="Arial Narrow" w:cs="Times New Roman"/>
          <w:color w:val="000000"/>
        </w:rPr>
        <w:fldChar w:fldCharType="begin" w:fldLock="1"/>
      </w:r>
      <w:r w:rsidRPr="00881B93">
        <w:rPr>
          <w:rFonts w:ascii="Arial Narrow" w:eastAsia="Times New Roman" w:hAnsi="Arial Narrow" w:cs="Times New Roman"/>
          <w:color w:val="000000"/>
        </w:rPr>
        <w:instrText>ADDIN CSL_CITATION {"citationItems":[{"id":"ITEM-1","itemData":{"ISBN":"9772775866006","abstract":"Wanita muda/remaja akhir yang menikah muda memang dianggap belum sepenuhnya dewasa, dilihat dari cara berfikir, dalam mengambil keputusan dan dalam menghadapi berbagai permasalahan dalam rumah tangga. Wanita menikah muda yang berhasil dan mampu mengatasi permasalahannya, dikatakan mencapai suatu kondisi sejahtera secara psikologis (Psychological Well Being). Psychological Well Being adalah mengarah pada kondisi individu yang mampu menghadapi berbagai hal yang dapat memicu permasalahan dalam kehidupannya, mampu melalui periode sulit dalam kehidupan dengan mengandalkan kemampuan yang ada dalam dirinya dan menjalankan fungsi psikologi positif yang ada dalam dirinya, sehingga individu tersebut merasakan adanya kesejahteraan batin dalam hidupnya. Metode penelitian ini menggunakan rancangan dengan pendekatan kualitatif dan jenis penelitian studi kasus. Prosedur pengumpulan data yang dilakukan adalah wawancara, observasi dan dokumentasi. Pemeriksaan keabsahan data yang dilakukan adalah perpanjangan pengamatan, meningkatkan ketekunan dan triangulasi. Hasil penelitian menunjukkan bahwa, wanita yang menikah muda cenderung sudah memiliki psychological well being yang baik pada diri mereka. Terlihat dari dimensi-dimensi Psychological well being yang ada pada diri mereka yaitu dimensi penerimaan diri, dimensi hubungan positif dengan orang lain, dimensi kemandirian/otonomi, dimensi penguasaan lingkungan, dimensi tujuan hidup dan dimensi pertumbuhan pribadi. Adanya Psychological well being pada wanita yang menikah muda tentunya dikarenakan beberapa faktor, faktor-faktor psychological well being meliputi usia, jenis kelamin, status pendidikan, pekerjaan dan status pekerjaan, kepribadian, kesehatan dan fungsi fisik, religiusitas dan dukungan sosial","author":[{"dropping-particle":"","family":"Rohma","given":"Ratna","non-dropping-particle":"","parse-names":false,"suffix":""},{"dropping-particle":"","family":"Syah","given":"Ahmad Maujuhan","non-dropping-particle":"","parse-names":false,"suffix":""}],"container-title":"Conseils : Jurnal Bimbingan dan Konseling Islam","id":"ITEM-1","issue":"1","issued":{"date-parts":[["2021"]]},"page":"21-30","title":"Psychological well being pada yang menikah muda (Studi kasus di kecamatan kembangbahu kabupaten lamongan)","type":"article-journal","volume":"1"},"uris":["http://www.mendeley.com/documents/?uuid=32034d1e-833d-45cd-85b3-1ad748180b18"]}],"mendeley":{"formattedCitation":"(Rohma &amp; Syah, 2021)","plainTextFormattedCitation":"(Rohma &amp; Syah, 2021)","previouslyFormattedCitation":"(Rohma &amp; Syah, 2021)"},"properties":{"noteIndex":0},"schema":"https://github.com/citation-style-language/schema/raw/master/csl-citation.json"}</w:instrText>
      </w:r>
      <w:r w:rsidRPr="00881B93">
        <w:rPr>
          <w:rFonts w:ascii="Arial Narrow" w:eastAsia="Times New Roman" w:hAnsi="Arial Narrow" w:cs="Times New Roman"/>
          <w:color w:val="000000"/>
        </w:rPr>
        <w:fldChar w:fldCharType="separate"/>
      </w:r>
      <w:r w:rsidRPr="00881B93">
        <w:rPr>
          <w:rFonts w:ascii="Arial Narrow" w:eastAsia="Times New Roman" w:hAnsi="Arial Narrow" w:cs="Times New Roman"/>
          <w:noProof/>
          <w:color w:val="000000"/>
        </w:rPr>
        <w:t>(Rohma &amp; Syah, 2021)</w:t>
      </w:r>
      <w:r w:rsidRPr="00881B93">
        <w:rPr>
          <w:rFonts w:ascii="Arial Narrow" w:eastAsia="Times New Roman" w:hAnsi="Arial Narrow" w:cs="Times New Roman"/>
          <w:color w:val="000000"/>
        </w:rPr>
        <w:fldChar w:fldCharType="end"/>
      </w:r>
      <w:r w:rsidRPr="00881B93">
        <w:rPr>
          <w:rFonts w:ascii="Arial Narrow" w:eastAsia="Times New Roman" w:hAnsi="Arial Narrow" w:cs="Times New Roman"/>
          <w:color w:val="000000"/>
        </w:rPr>
        <w:t xml:space="preserve">. </w:t>
      </w:r>
      <w:bookmarkStart w:id="6" w:name="_heading=h.3l18frh" w:colFirst="0" w:colLast="0"/>
      <w:bookmarkEnd w:id="6"/>
    </w:p>
    <w:p w:rsidR="00581F2C" w:rsidRPr="00881B93" w:rsidRDefault="00581F2C" w:rsidP="009A7F46">
      <w:pPr>
        <w:pBdr>
          <w:top w:val="nil"/>
          <w:left w:val="nil"/>
          <w:bottom w:val="nil"/>
          <w:right w:val="nil"/>
          <w:between w:val="nil"/>
        </w:pBdr>
        <w:spacing w:line="360" w:lineRule="auto"/>
        <w:ind w:left="284" w:firstLine="283"/>
        <w:jc w:val="both"/>
        <w:rPr>
          <w:rFonts w:ascii="Arial Narrow" w:eastAsia="Times New Roman" w:hAnsi="Arial Narrow" w:cs="Times New Roman"/>
          <w:color w:val="000000"/>
        </w:rPr>
      </w:pPr>
      <w:r w:rsidRPr="00881B93">
        <w:rPr>
          <w:rFonts w:ascii="Arial Narrow" w:eastAsia="Times New Roman" w:hAnsi="Arial Narrow" w:cs="Times New Roman"/>
          <w:color w:val="000000"/>
        </w:rPr>
        <w:lastRenderedPageBreak/>
        <w:t xml:space="preserve">Usia pernikahan mempengaruhi kesejahteraan dalam menikah. Dalam penelitian ini usia pernikahan yang dipakai adalah 5-7 tahun. Karena dalam usia pernikahan 5-7 tahun ini mulai masuk untuk membina rumah tangga, sehingga memiliki kehidupan yang baik dan mulai menetap (Harsono, 2018).  Oleh karena itu pernikahan 5-7 tahun dianggap tepat untuk penelitian ini. Berdasarkan wawancara pada tanggal 15 September 2021 dengan wanita yang menikah muda di Desa Cigugur Girang yang usia pernikahannya sudah berjalan 7 tahun bahkan lebih. Mereka menikah usia muda karena desakan orang tua, dan selain itu juga mereka menikah di usia muda karena sudang berhubungan </w:t>
      </w:r>
      <w:r w:rsidRPr="00881B93">
        <w:rPr>
          <w:rFonts w:ascii="Arial Narrow" w:eastAsia="Times New Roman" w:hAnsi="Arial Narrow" w:cs="Times New Roman"/>
          <w:i/>
          <w:iCs/>
          <w:color w:val="000000"/>
        </w:rPr>
        <w:t>sex</w:t>
      </w:r>
      <w:r w:rsidRPr="00881B93">
        <w:rPr>
          <w:rFonts w:ascii="Arial Narrow" w:eastAsia="Times New Roman" w:hAnsi="Arial Narrow" w:cs="Times New Roman"/>
          <w:color w:val="000000"/>
        </w:rPr>
        <w:t xml:space="preserve"> sebelum menikah. Adapun  keuntungan yang dirasakan oleh subjek yang menikah di usia muda yaitu mereka mempunyai teman berbagi rasa, cukup waktu untuk mewujudkan cita-cita bersama dan masih produktif untuk membiayai pendidikan anak. Kerugian yang dirasakan oleh subjek yang menikah usia muda yaitu, tidak puas bermain dengan teman sebaya, perlu bantuan orang tua dalam mengasuh/mengurus anak, dan kurang matang secara emosional. </w:t>
      </w:r>
    </w:p>
    <w:p w:rsidR="00495B55" w:rsidRPr="00881B93" w:rsidRDefault="00581F2C" w:rsidP="009A7F46">
      <w:pPr>
        <w:pBdr>
          <w:top w:val="nil"/>
          <w:left w:val="nil"/>
          <w:bottom w:val="nil"/>
          <w:right w:val="nil"/>
          <w:between w:val="nil"/>
        </w:pBdr>
        <w:spacing w:line="360" w:lineRule="auto"/>
        <w:ind w:left="284" w:firstLine="283"/>
        <w:jc w:val="both"/>
        <w:rPr>
          <w:rFonts w:ascii="Arial Narrow" w:eastAsia="Times New Roman" w:hAnsi="Arial Narrow" w:cs="Times New Roman"/>
          <w:color w:val="000000"/>
        </w:rPr>
      </w:pPr>
      <w:r w:rsidRPr="00881B93">
        <w:rPr>
          <w:rFonts w:ascii="Arial Narrow" w:eastAsia="Times New Roman" w:hAnsi="Arial Narrow" w:cs="Times New Roman"/>
          <w:color w:val="000000"/>
        </w:rPr>
        <w:t>Wanita menikah muda yang telah berhasil dan mampu mengatasi permasalahannya dapat dikatakan bahwa wanita yang menikah muda tersebut telah mencapai kondisi sejahtera secara psikologis (</w:t>
      </w:r>
      <w:r w:rsidRPr="00881B93">
        <w:rPr>
          <w:rFonts w:ascii="Arial Narrow" w:eastAsia="Times New Roman" w:hAnsi="Arial Narrow" w:cs="Times New Roman"/>
          <w:i/>
          <w:color w:val="000000"/>
        </w:rPr>
        <w:t>Psychological Well Being</w:t>
      </w:r>
      <w:r w:rsidRPr="00881B93">
        <w:rPr>
          <w:rFonts w:ascii="Arial Narrow" w:eastAsia="Times New Roman" w:hAnsi="Arial Narrow" w:cs="Times New Roman"/>
          <w:color w:val="000000"/>
        </w:rPr>
        <w:t xml:space="preserve">) . Hal ini sejalan dengan penelitian yang dilakukan oleh </w:t>
      </w:r>
      <w:r w:rsidRPr="00881B93">
        <w:rPr>
          <w:rFonts w:ascii="Arial Narrow" w:eastAsia="Times New Roman" w:hAnsi="Arial Narrow" w:cs="Times New Roman"/>
          <w:color w:val="000000"/>
        </w:rPr>
        <w:fldChar w:fldCharType="begin" w:fldLock="1"/>
      </w:r>
      <w:r w:rsidRPr="00881B93">
        <w:rPr>
          <w:rFonts w:ascii="Arial Narrow" w:eastAsia="Times New Roman" w:hAnsi="Arial Narrow" w:cs="Times New Roman"/>
          <w:color w:val="000000"/>
        </w:rPr>
        <w:instrText>ADDIN CSL_CITATION {"citationItems":[{"id":"ITEM-1","itemData":{"ISBN":"9772775866006","abstract":"Wanita muda/remaja akhir yang menikah muda memang dianggap belum sepenuhnya dewasa, dilihat dari cara berfikir, dalam mengambil keputusan dan dalam menghadapi berbagai permasalahan dalam rumah tangga. Wanita menikah muda yang berhasil dan mampu mengatasi permasalahannya, dikatakan mencapai suatu kondisi sejahtera secara psikologis (Psychological Well Being). Psychological Well Being adalah mengarah pada kondisi individu yang mampu menghadapi berbagai hal yang dapat memicu permasalahan dalam kehidupannya, mampu melalui periode sulit dalam kehidupan dengan mengandalkan kemampuan yang ada dalam dirinya dan menjalankan fungsi psikologi positif yang ada dalam dirinya, sehingga individu tersebut merasakan adanya kesejahteraan batin dalam hidupnya. Metode penelitian ini menggunakan rancangan dengan pendekatan kualitatif dan jenis penelitian studi kasus. Prosedur pengumpulan data yang dilakukan adalah wawancara, observasi dan dokumentasi. Pemeriksaan keabsahan data yang dilakukan adalah perpanjangan pengamatan, meningkatkan ketekunan dan triangulasi. Hasil penelitian menunjukkan bahwa, wanita yang menikah muda cenderung sudah memiliki psychological well being yang baik pada diri mereka. Terlihat dari dimensi-dimensi Psychological well being yang ada pada diri mereka yaitu dimensi penerimaan diri, dimensi hubungan positif dengan orang lain, dimensi kemandirian/otonomi, dimensi penguasaan lingkungan, dimensi tujuan hidup dan dimensi pertumbuhan pribadi. Adanya Psychological well being pada wanita yang menikah muda tentunya dikarenakan beberapa faktor, faktor-faktor psychological well being meliputi usia, jenis kelamin, status pendidikan, pekerjaan dan status pekerjaan, kepribadian, kesehatan dan fungsi fisik, religiusitas dan dukungan sosial","author":[{"dropping-particle":"","family":"Rohma","given":"Ratna","non-dropping-particle":"","parse-names":false,"suffix":""},{"dropping-particle":"","family":"Syah","given":"Ahmad Maujuhan","non-dropping-particle":"","parse-names":false,"suffix":""}],"container-title":"Conseils : Jurnal Bimbingan dan Konseling Islam","id":"ITEM-1","issue":"1","issued":{"date-parts":[["2021"]]},"page":"21-30","title":"Psychological well being pada yang menikah muda (Studi kasus di kecamatan kembangbahu kabupaten lamongan)","type":"article-journal","volume":"1"},"uris":["http://www.mendeley.com/documents/?uuid=32034d1e-833d-45cd-85b3-1ad748180b18"]}],"mendeley":{"formattedCitation":"(Rohma &amp; Syah, 2021)","plainTextFormattedCitation":"(Rohma &amp; Syah, 2021)","previouslyFormattedCitation":"(Rohma &amp; Syah, 2021)"},"properties":{"noteIndex":0},"schema":"https://github.com/citation-style-language/schema/raw/master/csl-citation.json"}</w:instrText>
      </w:r>
      <w:r w:rsidRPr="00881B93">
        <w:rPr>
          <w:rFonts w:ascii="Arial Narrow" w:eastAsia="Times New Roman" w:hAnsi="Arial Narrow" w:cs="Times New Roman"/>
          <w:color w:val="000000"/>
        </w:rPr>
        <w:fldChar w:fldCharType="separate"/>
      </w:r>
      <w:r w:rsidRPr="00881B93">
        <w:rPr>
          <w:rFonts w:ascii="Arial Narrow" w:eastAsia="Times New Roman" w:hAnsi="Arial Narrow" w:cs="Times New Roman"/>
          <w:noProof/>
          <w:color w:val="000000"/>
        </w:rPr>
        <w:t>(Rohma &amp; Syah, 2021)</w:t>
      </w:r>
      <w:r w:rsidRPr="00881B93">
        <w:rPr>
          <w:rFonts w:ascii="Arial Narrow" w:eastAsia="Times New Roman" w:hAnsi="Arial Narrow" w:cs="Times New Roman"/>
          <w:color w:val="000000"/>
        </w:rPr>
        <w:fldChar w:fldCharType="end"/>
      </w:r>
      <w:r w:rsidRPr="00881B93">
        <w:rPr>
          <w:rFonts w:ascii="Arial Narrow" w:eastAsia="Times New Roman" w:hAnsi="Arial Narrow" w:cs="Times New Roman"/>
          <w:color w:val="000000"/>
        </w:rPr>
        <w:t xml:space="preserve"> menemukan bahwa wanita </w:t>
      </w:r>
      <w:r w:rsidRPr="00881B93">
        <w:rPr>
          <w:rFonts w:ascii="Arial Narrow" w:eastAsia="Times New Roman" w:hAnsi="Arial Narrow" w:cs="Times New Roman"/>
          <w:color w:val="000000"/>
        </w:rPr>
        <w:t xml:space="preserve">yang menikah muda cenderung memiliki </w:t>
      </w:r>
      <w:r w:rsidRPr="00881B93">
        <w:rPr>
          <w:rFonts w:ascii="Arial Narrow" w:eastAsia="Times New Roman" w:hAnsi="Arial Narrow" w:cs="Times New Roman"/>
          <w:i/>
          <w:color w:val="000000"/>
        </w:rPr>
        <w:t>psychological well being</w:t>
      </w:r>
      <w:r w:rsidRPr="00881B93">
        <w:rPr>
          <w:rFonts w:ascii="Arial Narrow" w:eastAsia="Times New Roman" w:hAnsi="Arial Narrow" w:cs="Times New Roman"/>
          <w:color w:val="000000"/>
        </w:rPr>
        <w:t xml:space="preserve"> yang baik. </w:t>
      </w:r>
    </w:p>
    <w:p w:rsidR="00B2463C" w:rsidRDefault="00581F2C" w:rsidP="009A7F46">
      <w:pPr>
        <w:pBdr>
          <w:top w:val="nil"/>
          <w:left w:val="nil"/>
          <w:bottom w:val="nil"/>
          <w:right w:val="nil"/>
          <w:between w:val="nil"/>
        </w:pBdr>
        <w:spacing w:line="360" w:lineRule="auto"/>
        <w:ind w:left="284" w:firstLine="283"/>
        <w:jc w:val="both"/>
        <w:rPr>
          <w:rFonts w:ascii="Arial Narrow" w:eastAsia="Times New Roman" w:hAnsi="Arial Narrow" w:cs="Times New Roman"/>
          <w:b/>
          <w:bCs/>
          <w:color w:val="000000"/>
        </w:rPr>
        <w:sectPr w:rsidR="00B2463C" w:rsidSect="00881B93">
          <w:type w:val="continuous"/>
          <w:pgSz w:w="12240" w:h="15840"/>
          <w:pgMar w:top="1440" w:right="1440" w:bottom="1440" w:left="1440" w:header="708" w:footer="708" w:gutter="0"/>
          <w:cols w:num="2" w:space="708"/>
          <w:docGrid w:linePitch="360"/>
        </w:sectPr>
      </w:pPr>
      <w:r w:rsidRPr="00881B93">
        <w:rPr>
          <w:rFonts w:ascii="Arial Narrow" w:eastAsia="Times New Roman" w:hAnsi="Arial Narrow" w:cs="Times New Roman"/>
          <w:color w:val="000000"/>
        </w:rPr>
        <w:t xml:space="preserve">Teori Ryff mengungkapkan bahwa </w:t>
      </w:r>
      <w:r w:rsidRPr="00881B93">
        <w:rPr>
          <w:rFonts w:ascii="Arial Narrow" w:eastAsia="Times New Roman" w:hAnsi="Arial Narrow" w:cs="Times New Roman"/>
          <w:i/>
          <w:color w:val="000000"/>
        </w:rPr>
        <w:t>Psychological Well Being</w:t>
      </w:r>
      <w:r w:rsidRPr="00881B93">
        <w:rPr>
          <w:rFonts w:ascii="Arial Narrow" w:eastAsia="Times New Roman" w:hAnsi="Arial Narrow" w:cs="Times New Roman"/>
          <w:color w:val="000000"/>
        </w:rPr>
        <w:t xml:space="preserve"> mengarah pada kondisi individu yang mampu menghadapi berbagai hal dalam hidupnya. Individu dapat melalui periode sulit dalam hidupnya dengan mengandalkan kemampuan dalam dirinya dan bisa menjalankan fungsi psikologi positif  dalam hidupnya. </w:t>
      </w:r>
      <w:r w:rsidRPr="00881B93">
        <w:rPr>
          <w:rFonts w:ascii="Arial Narrow" w:eastAsia="Times New Roman" w:hAnsi="Arial Narrow" w:cs="Times New Roman"/>
          <w:i/>
          <w:color w:val="000000"/>
        </w:rPr>
        <w:t>Psychological well being</w:t>
      </w:r>
      <w:r w:rsidRPr="00881B93">
        <w:rPr>
          <w:rFonts w:ascii="Arial Narrow" w:eastAsia="Times New Roman" w:hAnsi="Arial Narrow" w:cs="Times New Roman"/>
          <w:color w:val="000000"/>
        </w:rPr>
        <w:t xml:space="preserve"> (kesejahteraan psikologis) adalah suatu kondisi yang melibatkan kognitif, dalam pencapaian penuh dari potensi seseorang, di mana individu tersebut dapat menerima diri mereka apa adanya, memiliki tujuan hidup, dapat membangun relasi yang positif, bisa mengendalikan diri dan terus bertumbuh Ryff &amp; Keyes (1995).  </w:t>
      </w:r>
      <w:r w:rsidRPr="00881B93">
        <w:rPr>
          <w:rFonts w:ascii="Arial Narrow" w:eastAsia="Times New Roman" w:hAnsi="Arial Narrow" w:cs="Times New Roman"/>
          <w:i/>
          <w:color w:val="000000"/>
        </w:rPr>
        <w:t xml:space="preserve">Psychological well being </w:t>
      </w:r>
      <w:r w:rsidRPr="00881B93">
        <w:rPr>
          <w:rFonts w:ascii="Arial Narrow" w:eastAsia="Times New Roman" w:hAnsi="Arial Narrow" w:cs="Times New Roman"/>
          <w:color w:val="000000"/>
        </w:rPr>
        <w:t xml:space="preserve">berkaitan dengan aspek fisik, mental, sosial budaya dan spiritualitas (Amirrudin dan Sa’adiyah, 2020). Wanita yang menikah usia muda dikatakan bahwa ia  dapat mencapai </w:t>
      </w:r>
      <w:r w:rsidRPr="00881B93">
        <w:rPr>
          <w:rFonts w:ascii="Arial Narrow" w:eastAsia="Times New Roman" w:hAnsi="Arial Narrow" w:cs="Times New Roman"/>
          <w:i/>
          <w:color w:val="000000"/>
        </w:rPr>
        <w:t>psychological well being</w:t>
      </w:r>
      <w:r w:rsidRPr="00881B93">
        <w:rPr>
          <w:rFonts w:ascii="Arial Narrow" w:eastAsia="Times New Roman" w:hAnsi="Arial Narrow" w:cs="Times New Roman"/>
          <w:color w:val="000000"/>
        </w:rPr>
        <w:t xml:space="preserve"> (kesejahteraan psikologis) yang baik. Berdasarkan teori Ryff &amp; Keyes (1995) terdapat 6 dimensi </w:t>
      </w:r>
      <w:r w:rsidRPr="00881B93">
        <w:rPr>
          <w:rFonts w:ascii="Arial Narrow" w:eastAsia="Times New Roman" w:hAnsi="Arial Narrow" w:cs="Times New Roman"/>
          <w:i/>
          <w:color w:val="000000"/>
        </w:rPr>
        <w:t>psychological well being</w:t>
      </w:r>
      <w:r w:rsidRPr="00881B93">
        <w:rPr>
          <w:rFonts w:ascii="Arial Narrow" w:eastAsia="Times New Roman" w:hAnsi="Arial Narrow" w:cs="Times New Roman"/>
          <w:color w:val="000000"/>
        </w:rPr>
        <w:t xml:space="preserve"> yaitu, penerimaan diri (</w:t>
      </w:r>
      <w:r w:rsidRPr="00881B93">
        <w:rPr>
          <w:rFonts w:ascii="Arial Narrow" w:eastAsia="Times New Roman" w:hAnsi="Arial Narrow" w:cs="Times New Roman"/>
          <w:i/>
          <w:color w:val="000000"/>
        </w:rPr>
        <w:t>self acceptance</w:t>
      </w:r>
      <w:r w:rsidRPr="00881B93">
        <w:rPr>
          <w:rFonts w:ascii="Arial Narrow" w:eastAsia="Times New Roman" w:hAnsi="Arial Narrow" w:cs="Times New Roman"/>
          <w:color w:val="000000"/>
        </w:rPr>
        <w:t>), hubungan positif dengan orang lain (</w:t>
      </w:r>
      <w:r w:rsidRPr="00881B93">
        <w:rPr>
          <w:rFonts w:ascii="Arial Narrow" w:eastAsia="Times New Roman" w:hAnsi="Arial Narrow" w:cs="Times New Roman"/>
          <w:i/>
          <w:color w:val="000000"/>
        </w:rPr>
        <w:t>positive relations with others</w:t>
      </w:r>
      <w:r w:rsidRPr="00881B93">
        <w:rPr>
          <w:rFonts w:ascii="Arial Narrow" w:eastAsia="Times New Roman" w:hAnsi="Arial Narrow" w:cs="Times New Roman"/>
          <w:color w:val="000000"/>
        </w:rPr>
        <w:t>), otonomi (autonomy), penguasaan lingkungan (</w:t>
      </w:r>
      <w:r w:rsidRPr="00881B93">
        <w:rPr>
          <w:rFonts w:ascii="Arial Narrow" w:eastAsia="Times New Roman" w:hAnsi="Arial Narrow" w:cs="Times New Roman"/>
          <w:i/>
          <w:color w:val="000000"/>
        </w:rPr>
        <w:t>environmental mastery</w:t>
      </w:r>
      <w:r w:rsidRPr="00881B93">
        <w:rPr>
          <w:rFonts w:ascii="Arial Narrow" w:eastAsia="Times New Roman" w:hAnsi="Arial Narrow" w:cs="Times New Roman"/>
          <w:color w:val="000000"/>
        </w:rPr>
        <w:t>), tujuan dalam hidup (</w:t>
      </w:r>
      <w:r w:rsidRPr="00881B93">
        <w:rPr>
          <w:rFonts w:ascii="Arial Narrow" w:eastAsia="Times New Roman" w:hAnsi="Arial Narrow" w:cs="Times New Roman"/>
          <w:i/>
          <w:color w:val="000000"/>
        </w:rPr>
        <w:t>purpose in life</w:t>
      </w:r>
      <w:r w:rsidRPr="00881B93">
        <w:rPr>
          <w:rFonts w:ascii="Arial Narrow" w:eastAsia="Times New Roman" w:hAnsi="Arial Narrow" w:cs="Times New Roman"/>
          <w:color w:val="000000"/>
        </w:rPr>
        <w:t>), dan perkembangan pribadi (</w:t>
      </w:r>
      <w:r w:rsidRPr="00881B93">
        <w:rPr>
          <w:rFonts w:ascii="Arial Narrow" w:eastAsia="Times New Roman" w:hAnsi="Arial Narrow" w:cs="Times New Roman"/>
          <w:i/>
          <w:color w:val="000000"/>
        </w:rPr>
        <w:t>personal growth</w:t>
      </w:r>
      <w:r w:rsidRPr="00881B93">
        <w:rPr>
          <w:rFonts w:ascii="Arial Narrow" w:eastAsia="Times New Roman" w:hAnsi="Arial Narrow" w:cs="Times New Roman"/>
          <w:color w:val="000000"/>
        </w:rPr>
        <w:t xml:space="preserve">). </w:t>
      </w:r>
      <w:r w:rsidR="00881B93">
        <w:rPr>
          <w:rFonts w:ascii="Arial Narrow" w:eastAsia="Times New Roman" w:hAnsi="Arial Narrow" w:cs="Times New Roman"/>
          <w:color w:val="000000"/>
        </w:rPr>
        <w:t xml:space="preserve">Tujuan dari penelitian adalah untuk menganalisis </w:t>
      </w:r>
      <w:r w:rsidR="00881B93" w:rsidRPr="00881B93">
        <w:rPr>
          <w:rFonts w:ascii="Arial Narrow" w:eastAsia="Times New Roman" w:hAnsi="Arial Narrow" w:cs="Times New Roman"/>
          <w:i/>
          <w:iCs/>
          <w:color w:val="000000"/>
        </w:rPr>
        <w:t xml:space="preserve">psychological well being </w:t>
      </w:r>
      <w:r w:rsidR="00881B93">
        <w:rPr>
          <w:rFonts w:ascii="Arial Narrow" w:eastAsia="Times New Roman" w:hAnsi="Arial Narrow" w:cs="Times New Roman"/>
          <w:color w:val="000000"/>
        </w:rPr>
        <w:t xml:space="preserve">wanita muda yang menikah. </w:t>
      </w:r>
      <w:bookmarkEnd w:id="4"/>
    </w:p>
    <w:p w:rsidR="00564E61" w:rsidRPr="008704BA" w:rsidRDefault="00564E61" w:rsidP="009A7F46">
      <w:pPr>
        <w:pBdr>
          <w:top w:val="nil"/>
          <w:left w:val="nil"/>
          <w:bottom w:val="nil"/>
          <w:right w:val="nil"/>
          <w:between w:val="nil"/>
        </w:pBdr>
        <w:spacing w:line="360" w:lineRule="auto"/>
        <w:jc w:val="both"/>
        <w:rPr>
          <w:rFonts w:ascii="Arial Narrow" w:eastAsia="Times New Roman" w:hAnsi="Arial Narrow" w:cs="Times New Roman"/>
          <w:b/>
          <w:bCs/>
          <w:color w:val="000000"/>
        </w:rPr>
        <w:sectPr w:rsidR="00564E61" w:rsidRPr="008704BA" w:rsidSect="008704BA">
          <w:type w:val="continuous"/>
          <w:pgSz w:w="12240" w:h="15840"/>
          <w:pgMar w:top="1440" w:right="1440" w:bottom="1440" w:left="1440" w:header="708" w:footer="708" w:gutter="0"/>
          <w:cols w:space="708"/>
          <w:docGrid w:linePitch="360"/>
        </w:sectPr>
      </w:pPr>
    </w:p>
    <w:bookmarkEnd w:id="3"/>
    <w:p w:rsidR="008704BA" w:rsidRDefault="008704BA" w:rsidP="00A17E27">
      <w:pPr>
        <w:pBdr>
          <w:top w:val="nil"/>
          <w:left w:val="nil"/>
          <w:bottom w:val="nil"/>
          <w:right w:val="nil"/>
          <w:between w:val="nil"/>
        </w:pBdr>
        <w:spacing w:line="360" w:lineRule="auto"/>
        <w:rPr>
          <w:rFonts w:ascii="Arial Narrow" w:eastAsia="Times New Roman" w:hAnsi="Arial Narrow" w:cs="Times New Roman"/>
          <w:b/>
          <w:bCs/>
          <w:color w:val="000000"/>
        </w:rPr>
        <w:sectPr w:rsidR="008704BA" w:rsidSect="008704BA">
          <w:type w:val="continuous"/>
          <w:pgSz w:w="12240" w:h="15840"/>
          <w:pgMar w:top="1440" w:right="1440" w:bottom="1440" w:left="1440" w:header="708" w:footer="708" w:gutter="0"/>
          <w:cols w:space="708"/>
          <w:docGrid w:linePitch="360"/>
        </w:sectPr>
      </w:pPr>
    </w:p>
    <w:p w:rsidR="008704BA" w:rsidRPr="008704BA" w:rsidRDefault="008704BA" w:rsidP="00413CD5">
      <w:pPr>
        <w:pBdr>
          <w:top w:val="nil"/>
          <w:left w:val="nil"/>
          <w:bottom w:val="nil"/>
          <w:right w:val="nil"/>
          <w:between w:val="nil"/>
        </w:pBdr>
        <w:spacing w:line="360" w:lineRule="auto"/>
        <w:rPr>
          <w:rFonts w:ascii="Arial Narrow" w:eastAsia="Times New Roman" w:hAnsi="Arial Narrow" w:cs="Times New Roman"/>
          <w:b/>
          <w:bCs/>
          <w:color w:val="000000"/>
        </w:rPr>
      </w:pPr>
      <w:bookmarkStart w:id="7" w:name="_Hlk121059603"/>
      <w:bookmarkStart w:id="8" w:name="_Hlk121028738"/>
      <w:r w:rsidRPr="008704BA">
        <w:rPr>
          <w:rFonts w:ascii="Arial Narrow" w:eastAsia="Times New Roman" w:hAnsi="Arial Narrow" w:cs="Times New Roman"/>
          <w:b/>
          <w:bCs/>
          <w:color w:val="000000"/>
        </w:rPr>
        <w:lastRenderedPageBreak/>
        <w:t>METODE</w:t>
      </w:r>
    </w:p>
    <w:p w:rsidR="009D3EB8" w:rsidRDefault="009D3EB8" w:rsidP="00B2463C">
      <w:pPr>
        <w:pBdr>
          <w:top w:val="nil"/>
          <w:left w:val="nil"/>
          <w:bottom w:val="nil"/>
          <w:right w:val="nil"/>
          <w:between w:val="nil"/>
        </w:pBdr>
        <w:spacing w:line="360" w:lineRule="auto"/>
        <w:ind w:left="567" w:firstLine="360"/>
        <w:jc w:val="both"/>
        <w:rPr>
          <w:rFonts w:ascii="Arial Narrow" w:eastAsia="Times New Roman" w:hAnsi="Arial Narrow" w:cs="Times New Roman"/>
          <w:color w:val="000000"/>
        </w:rPr>
        <w:sectPr w:rsidR="009D3EB8" w:rsidSect="000A4B6C">
          <w:type w:val="continuous"/>
          <w:pgSz w:w="12240" w:h="15840"/>
          <w:pgMar w:top="1440" w:right="1440" w:bottom="1440" w:left="1440" w:header="708" w:footer="708" w:gutter="0"/>
          <w:cols w:num="2" w:space="708"/>
          <w:docGrid w:linePitch="360"/>
        </w:sectPr>
      </w:pPr>
    </w:p>
    <w:p w:rsidR="009D3EB8" w:rsidRDefault="00564E61" w:rsidP="00B2463C">
      <w:pPr>
        <w:pBdr>
          <w:top w:val="nil"/>
          <w:left w:val="nil"/>
          <w:bottom w:val="nil"/>
          <w:right w:val="nil"/>
          <w:between w:val="nil"/>
        </w:pBdr>
        <w:spacing w:line="360" w:lineRule="auto"/>
        <w:ind w:left="567" w:firstLine="360"/>
        <w:jc w:val="both"/>
        <w:rPr>
          <w:rFonts w:ascii="Arial Narrow" w:eastAsia="Times New Roman" w:hAnsi="Arial Narrow" w:cs="Times New Roman"/>
          <w:color w:val="000000"/>
        </w:rPr>
        <w:sectPr w:rsidR="009D3EB8" w:rsidSect="009D3EB8">
          <w:type w:val="continuous"/>
          <w:pgSz w:w="12240" w:h="15840"/>
          <w:pgMar w:top="1440" w:right="1440" w:bottom="1440" w:left="1440" w:header="708" w:footer="708" w:gutter="0"/>
          <w:cols w:num="2" w:space="708"/>
          <w:docGrid w:linePitch="360"/>
        </w:sectPr>
      </w:pPr>
      <w:r w:rsidRPr="00564E61">
        <w:rPr>
          <w:rFonts w:ascii="Arial Narrow" w:eastAsia="Times New Roman" w:hAnsi="Arial Narrow" w:cs="Times New Roman"/>
          <w:color w:val="000000"/>
        </w:rPr>
        <w:t>Penelitian ini adalah penelitian kualitatif (Sugiyono,2017)</w:t>
      </w:r>
      <w:r w:rsidR="001F0EB8">
        <w:rPr>
          <w:rFonts w:ascii="Arial Narrow" w:eastAsia="Times New Roman" w:hAnsi="Arial Narrow" w:cs="Times New Roman"/>
          <w:color w:val="000000"/>
        </w:rPr>
        <w:t xml:space="preserve"> dengan metode </w:t>
      </w:r>
      <w:r w:rsidRPr="00564E61">
        <w:rPr>
          <w:rFonts w:ascii="Arial Narrow" w:eastAsia="Times New Roman" w:hAnsi="Arial Narrow" w:cs="Times New Roman"/>
          <w:color w:val="000000"/>
        </w:rPr>
        <w:t xml:space="preserve">fenomenologis. </w:t>
      </w:r>
      <w:r w:rsidR="001F0EB8">
        <w:rPr>
          <w:rFonts w:ascii="Arial Narrow" w:eastAsia="Times New Roman" w:hAnsi="Arial Narrow" w:cs="Times New Roman"/>
          <w:color w:val="000000"/>
        </w:rPr>
        <w:t xml:space="preserve">Peneliti berusaha untuk </w:t>
      </w:r>
      <w:r w:rsidRPr="00564E61">
        <w:rPr>
          <w:rFonts w:ascii="Arial Narrow" w:eastAsia="Times New Roman" w:hAnsi="Arial Narrow" w:cs="Times New Roman"/>
          <w:color w:val="000000"/>
        </w:rPr>
        <w:t xml:space="preserve">menggali nilai-nilai dalam pengalaman hidup seseorang dalam hal ini wanita yang menikah </w:t>
      </w:r>
      <w:r w:rsidR="001F0EB8">
        <w:rPr>
          <w:rFonts w:ascii="Arial Narrow" w:eastAsia="Times New Roman" w:hAnsi="Arial Narrow" w:cs="Times New Roman"/>
          <w:color w:val="000000"/>
        </w:rPr>
        <w:t>di</w:t>
      </w:r>
      <w:r w:rsidR="008013AF">
        <w:rPr>
          <w:rFonts w:ascii="Arial Narrow" w:eastAsia="Times New Roman" w:hAnsi="Arial Narrow" w:cs="Times New Roman"/>
          <w:color w:val="000000"/>
        </w:rPr>
        <w:t xml:space="preserve"> </w:t>
      </w:r>
      <w:r w:rsidR="001F0EB8">
        <w:rPr>
          <w:rFonts w:ascii="Arial Narrow" w:eastAsia="Times New Roman" w:hAnsi="Arial Narrow" w:cs="Times New Roman"/>
          <w:color w:val="000000"/>
        </w:rPr>
        <w:t xml:space="preserve">usia </w:t>
      </w:r>
      <w:r w:rsidRPr="00564E61">
        <w:rPr>
          <w:rFonts w:ascii="Arial Narrow" w:eastAsia="Times New Roman" w:hAnsi="Arial Narrow" w:cs="Times New Roman"/>
          <w:color w:val="000000"/>
        </w:rPr>
        <w:t xml:space="preserve">muda. </w:t>
      </w:r>
      <w:r w:rsidR="001F0EB8">
        <w:rPr>
          <w:rFonts w:ascii="Arial Narrow" w:eastAsia="Times New Roman" w:hAnsi="Arial Narrow" w:cs="Times New Roman"/>
          <w:color w:val="000000"/>
        </w:rPr>
        <w:t xml:space="preserve">Kedua partisipan dalam penelitian ini menggunakan UU Nomor 1 Tahun 1974 </w:t>
      </w:r>
      <w:bookmarkEnd w:id="7"/>
      <w:r w:rsidRPr="00564E61">
        <w:rPr>
          <w:rFonts w:ascii="Arial Narrow" w:eastAsia="Times New Roman" w:hAnsi="Arial Narrow" w:cs="Times New Roman"/>
          <w:color w:val="000000"/>
        </w:rPr>
        <w:t>Penelitian</w:t>
      </w:r>
      <w:r w:rsidR="001F0EB8">
        <w:rPr>
          <w:rFonts w:ascii="Arial Narrow" w:eastAsia="Times New Roman" w:hAnsi="Arial Narrow" w:cs="Times New Roman"/>
          <w:color w:val="000000"/>
        </w:rPr>
        <w:t xml:space="preserve"> </w:t>
      </w:r>
      <w:r w:rsidRPr="00564E61">
        <w:rPr>
          <w:rFonts w:ascii="Arial Narrow" w:eastAsia="Times New Roman" w:hAnsi="Arial Narrow" w:cs="Times New Roman"/>
          <w:color w:val="000000"/>
        </w:rPr>
        <w:t>dilakukan di rumah partisipan</w:t>
      </w:r>
      <w:r w:rsidR="001F0EB8">
        <w:rPr>
          <w:rFonts w:ascii="Arial Narrow" w:eastAsia="Times New Roman" w:hAnsi="Arial Narrow" w:cs="Times New Roman"/>
          <w:color w:val="000000"/>
        </w:rPr>
        <w:t xml:space="preserve"> dengan wawancara. </w:t>
      </w:r>
    </w:p>
    <w:p w:rsidR="00564E61" w:rsidRDefault="00564E61" w:rsidP="00B2463C">
      <w:pPr>
        <w:pBdr>
          <w:top w:val="nil"/>
          <w:left w:val="nil"/>
          <w:bottom w:val="nil"/>
          <w:right w:val="nil"/>
          <w:between w:val="nil"/>
        </w:pBdr>
        <w:spacing w:line="360" w:lineRule="auto"/>
        <w:ind w:left="567" w:firstLine="360"/>
        <w:jc w:val="both"/>
        <w:rPr>
          <w:rFonts w:ascii="Arial Narrow" w:eastAsia="Times New Roman" w:hAnsi="Arial Narrow" w:cs="Times New Roman"/>
          <w:color w:val="000000"/>
        </w:rPr>
      </w:pPr>
      <w:r w:rsidRPr="00564E61">
        <w:rPr>
          <w:rFonts w:ascii="Arial Narrow" w:eastAsia="Times New Roman" w:hAnsi="Arial Narrow" w:cs="Times New Roman"/>
          <w:color w:val="000000"/>
        </w:rPr>
        <w:t>.</w:t>
      </w:r>
    </w:p>
    <w:p w:rsidR="009D3EB8" w:rsidRPr="000D084D" w:rsidRDefault="009D3EB8" w:rsidP="009D3EB8">
      <w:pPr>
        <w:pBdr>
          <w:top w:val="nil"/>
          <w:left w:val="nil"/>
          <w:bottom w:val="nil"/>
          <w:right w:val="nil"/>
          <w:between w:val="nil"/>
        </w:pBdr>
        <w:spacing w:line="360" w:lineRule="auto"/>
        <w:ind w:left="567" w:firstLine="360"/>
        <w:jc w:val="both"/>
        <w:rPr>
          <w:rFonts w:ascii="Arial Narrow" w:eastAsia="Times New Roman" w:hAnsi="Arial Narrow" w:cs="Times New Roman"/>
          <w:b/>
          <w:bCs/>
          <w:color w:val="000000"/>
        </w:rPr>
      </w:pPr>
      <w:bookmarkStart w:id="9" w:name="_Hlk121071372"/>
      <w:r w:rsidRPr="000D084D">
        <w:rPr>
          <w:rFonts w:ascii="Arial Narrow" w:eastAsia="Times New Roman" w:hAnsi="Arial Narrow" w:cs="Times New Roman"/>
          <w:b/>
          <w:bCs/>
          <w:color w:val="000000"/>
        </w:rPr>
        <w:t xml:space="preserve">Tabel 1. </w:t>
      </w:r>
    </w:p>
    <w:p w:rsidR="009D3EB8" w:rsidRDefault="009D3EB8" w:rsidP="009D3EB8">
      <w:pPr>
        <w:pBdr>
          <w:top w:val="nil"/>
          <w:left w:val="nil"/>
          <w:bottom w:val="nil"/>
          <w:right w:val="nil"/>
          <w:between w:val="nil"/>
        </w:pBdr>
        <w:spacing w:line="360" w:lineRule="auto"/>
        <w:ind w:left="567" w:firstLine="360"/>
        <w:jc w:val="both"/>
        <w:rPr>
          <w:rFonts w:ascii="Arial Narrow" w:eastAsia="Times New Roman" w:hAnsi="Arial Narrow" w:cs="Times New Roman"/>
          <w:b/>
          <w:bCs/>
          <w:color w:val="000000"/>
        </w:rPr>
      </w:pPr>
      <w:r w:rsidRPr="000D084D">
        <w:rPr>
          <w:rFonts w:ascii="Arial Narrow" w:eastAsia="Times New Roman" w:hAnsi="Arial Narrow" w:cs="Times New Roman"/>
          <w:b/>
          <w:bCs/>
          <w:color w:val="000000"/>
        </w:rPr>
        <w:t xml:space="preserve">Gambaran Umum Partisipan  </w:t>
      </w:r>
    </w:p>
    <w:tbl>
      <w:tblPr>
        <w:tblStyle w:val="PlainTable2"/>
        <w:tblW w:w="0" w:type="auto"/>
        <w:tblLook w:val="04A0" w:firstRow="1" w:lastRow="0" w:firstColumn="1" w:lastColumn="0" w:noHBand="0" w:noVBand="1"/>
      </w:tblPr>
      <w:tblGrid>
        <w:gridCol w:w="2337"/>
        <w:gridCol w:w="2337"/>
        <w:gridCol w:w="2338"/>
        <w:gridCol w:w="2338"/>
      </w:tblGrid>
      <w:tr w:rsidR="009D3EB8" w:rsidTr="00AE6A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9D3EB8" w:rsidRPr="00CE20CB" w:rsidRDefault="009D3EB8" w:rsidP="00AE6A9F">
            <w:pPr>
              <w:spacing w:line="360" w:lineRule="auto"/>
              <w:jc w:val="both"/>
              <w:rPr>
                <w:rFonts w:ascii="Arial Narrow" w:eastAsia="Times New Roman" w:hAnsi="Arial Narrow" w:cs="Times New Roman"/>
                <w:color w:val="000000"/>
              </w:rPr>
            </w:pPr>
            <w:r w:rsidRPr="00CE20CB">
              <w:rPr>
                <w:rFonts w:ascii="Arial Narrow" w:eastAsia="Times New Roman" w:hAnsi="Arial Narrow" w:cs="Times New Roman"/>
                <w:color w:val="000000"/>
              </w:rPr>
              <w:t>No.</w:t>
            </w:r>
          </w:p>
        </w:tc>
        <w:tc>
          <w:tcPr>
            <w:tcW w:w="2337" w:type="dxa"/>
          </w:tcPr>
          <w:p w:rsidR="009D3EB8" w:rsidRPr="00CE20CB" w:rsidRDefault="009D3EB8" w:rsidP="00AE6A9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rPr>
            </w:pPr>
            <w:r w:rsidRPr="00CE20CB">
              <w:rPr>
                <w:rFonts w:ascii="Arial Narrow" w:eastAsia="Times New Roman" w:hAnsi="Arial Narrow" w:cs="Times New Roman"/>
                <w:color w:val="000000"/>
              </w:rPr>
              <w:t xml:space="preserve">Keterangan </w:t>
            </w:r>
          </w:p>
        </w:tc>
        <w:tc>
          <w:tcPr>
            <w:tcW w:w="2338" w:type="dxa"/>
          </w:tcPr>
          <w:p w:rsidR="009D3EB8" w:rsidRPr="00CE20CB" w:rsidRDefault="009D3EB8" w:rsidP="00AE6A9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rPr>
            </w:pPr>
            <w:r w:rsidRPr="00CE20CB">
              <w:rPr>
                <w:rFonts w:ascii="Arial Narrow" w:eastAsia="Times New Roman" w:hAnsi="Arial Narrow" w:cs="Times New Roman"/>
                <w:color w:val="000000"/>
              </w:rPr>
              <w:t>Partisipan 1</w:t>
            </w:r>
          </w:p>
        </w:tc>
        <w:tc>
          <w:tcPr>
            <w:tcW w:w="2338" w:type="dxa"/>
          </w:tcPr>
          <w:p w:rsidR="009D3EB8" w:rsidRPr="00CE20CB" w:rsidRDefault="009D3EB8" w:rsidP="00AE6A9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rPr>
            </w:pPr>
            <w:r w:rsidRPr="00CE20CB">
              <w:rPr>
                <w:rFonts w:ascii="Arial Narrow" w:eastAsia="Times New Roman" w:hAnsi="Arial Narrow" w:cs="Times New Roman"/>
                <w:color w:val="000000"/>
              </w:rPr>
              <w:t>Partisipan 2</w:t>
            </w:r>
          </w:p>
        </w:tc>
      </w:tr>
      <w:tr w:rsidR="009D3EB8" w:rsidTr="00AE6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9D3EB8" w:rsidRPr="00CE20CB" w:rsidRDefault="009D3EB8" w:rsidP="00AE6A9F">
            <w:pPr>
              <w:spacing w:line="360" w:lineRule="auto"/>
              <w:jc w:val="both"/>
              <w:rPr>
                <w:rFonts w:ascii="Arial Narrow" w:eastAsia="Times New Roman" w:hAnsi="Arial Narrow" w:cs="Times New Roman"/>
                <w:color w:val="000000"/>
              </w:rPr>
            </w:pPr>
            <w:r w:rsidRPr="00CE20CB">
              <w:rPr>
                <w:rFonts w:ascii="Arial Narrow" w:eastAsia="Times New Roman" w:hAnsi="Arial Narrow" w:cs="Times New Roman"/>
                <w:color w:val="000000"/>
              </w:rPr>
              <w:t>1.</w:t>
            </w:r>
          </w:p>
        </w:tc>
        <w:tc>
          <w:tcPr>
            <w:tcW w:w="2337"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Usia sekarang </w:t>
            </w:r>
          </w:p>
        </w:tc>
        <w:tc>
          <w:tcPr>
            <w:tcW w:w="2338"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26 tahun</w:t>
            </w:r>
          </w:p>
        </w:tc>
        <w:tc>
          <w:tcPr>
            <w:tcW w:w="2338"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22 tahun</w:t>
            </w:r>
          </w:p>
        </w:tc>
      </w:tr>
      <w:tr w:rsidR="009D3EB8" w:rsidTr="00AE6A9F">
        <w:tc>
          <w:tcPr>
            <w:cnfStyle w:val="001000000000" w:firstRow="0" w:lastRow="0" w:firstColumn="1" w:lastColumn="0" w:oddVBand="0" w:evenVBand="0" w:oddHBand="0" w:evenHBand="0" w:firstRowFirstColumn="0" w:firstRowLastColumn="0" w:lastRowFirstColumn="0" w:lastRowLastColumn="0"/>
            <w:tcW w:w="2337" w:type="dxa"/>
          </w:tcPr>
          <w:p w:rsidR="009D3EB8" w:rsidRPr="00CE20CB" w:rsidRDefault="009D3EB8" w:rsidP="00AE6A9F">
            <w:pPr>
              <w:spacing w:line="360" w:lineRule="auto"/>
              <w:jc w:val="both"/>
              <w:rPr>
                <w:rFonts w:ascii="Arial Narrow" w:eastAsia="Times New Roman" w:hAnsi="Arial Narrow" w:cs="Times New Roman"/>
                <w:color w:val="000000"/>
              </w:rPr>
            </w:pPr>
            <w:r w:rsidRPr="00CE20CB">
              <w:rPr>
                <w:rFonts w:ascii="Arial Narrow" w:eastAsia="Times New Roman" w:hAnsi="Arial Narrow" w:cs="Times New Roman"/>
                <w:color w:val="000000"/>
              </w:rPr>
              <w:t>2.</w:t>
            </w:r>
          </w:p>
        </w:tc>
        <w:tc>
          <w:tcPr>
            <w:tcW w:w="2337" w:type="dxa"/>
          </w:tcPr>
          <w:p w:rsidR="009D3EB8" w:rsidRDefault="009D3EB8" w:rsidP="00AE6A9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Usia menikah</w:t>
            </w:r>
          </w:p>
        </w:tc>
        <w:tc>
          <w:tcPr>
            <w:tcW w:w="2338" w:type="dxa"/>
          </w:tcPr>
          <w:p w:rsidR="009D3EB8" w:rsidRDefault="009D3EB8" w:rsidP="00AE6A9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19 tahun</w:t>
            </w:r>
            <w:r w:rsidR="00B10373">
              <w:rPr>
                <w:rFonts w:ascii="Arial Narrow" w:eastAsia="Times New Roman" w:hAnsi="Arial Narrow" w:cs="Times New Roman"/>
                <w:b/>
                <w:bCs/>
                <w:color w:val="000000"/>
              </w:rPr>
              <w:t xml:space="preserve"> pada tahun 2015</w:t>
            </w:r>
          </w:p>
        </w:tc>
        <w:tc>
          <w:tcPr>
            <w:tcW w:w="2338" w:type="dxa"/>
          </w:tcPr>
          <w:p w:rsidR="009D3EB8" w:rsidRDefault="009D3EB8" w:rsidP="00AE6A9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17 tahun</w:t>
            </w:r>
            <w:r w:rsidR="00B10373">
              <w:rPr>
                <w:rFonts w:ascii="Arial Narrow" w:eastAsia="Times New Roman" w:hAnsi="Arial Narrow" w:cs="Times New Roman"/>
                <w:b/>
                <w:bCs/>
                <w:color w:val="000000"/>
              </w:rPr>
              <w:t xml:space="preserve"> pada tahun 2017</w:t>
            </w:r>
          </w:p>
        </w:tc>
      </w:tr>
      <w:tr w:rsidR="009D3EB8" w:rsidTr="00AE6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9D3EB8" w:rsidRPr="00CE20CB" w:rsidRDefault="009D3EB8" w:rsidP="00AE6A9F">
            <w:pPr>
              <w:spacing w:line="360" w:lineRule="auto"/>
              <w:jc w:val="both"/>
              <w:rPr>
                <w:rFonts w:ascii="Arial Narrow" w:eastAsia="Times New Roman" w:hAnsi="Arial Narrow" w:cs="Times New Roman"/>
                <w:color w:val="000000"/>
              </w:rPr>
            </w:pPr>
            <w:r w:rsidRPr="00CE20CB">
              <w:rPr>
                <w:rFonts w:ascii="Arial Narrow" w:eastAsia="Times New Roman" w:hAnsi="Arial Narrow" w:cs="Times New Roman"/>
                <w:color w:val="000000"/>
              </w:rPr>
              <w:t>3.</w:t>
            </w:r>
          </w:p>
        </w:tc>
        <w:tc>
          <w:tcPr>
            <w:tcW w:w="2337"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Jenis Kelamin</w:t>
            </w:r>
          </w:p>
        </w:tc>
        <w:tc>
          <w:tcPr>
            <w:tcW w:w="2338"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Perempuan </w:t>
            </w:r>
          </w:p>
        </w:tc>
        <w:tc>
          <w:tcPr>
            <w:tcW w:w="2338"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Perempuan</w:t>
            </w:r>
          </w:p>
        </w:tc>
      </w:tr>
      <w:tr w:rsidR="009D3EB8" w:rsidTr="00AE6A9F">
        <w:tc>
          <w:tcPr>
            <w:cnfStyle w:val="001000000000" w:firstRow="0" w:lastRow="0" w:firstColumn="1" w:lastColumn="0" w:oddVBand="0" w:evenVBand="0" w:oddHBand="0" w:evenHBand="0" w:firstRowFirstColumn="0" w:firstRowLastColumn="0" w:lastRowFirstColumn="0" w:lastRowLastColumn="0"/>
            <w:tcW w:w="2337" w:type="dxa"/>
          </w:tcPr>
          <w:p w:rsidR="009D3EB8" w:rsidRPr="00CE20CB" w:rsidRDefault="009D3EB8" w:rsidP="00AE6A9F">
            <w:pPr>
              <w:spacing w:line="360" w:lineRule="auto"/>
              <w:jc w:val="both"/>
              <w:rPr>
                <w:rFonts w:ascii="Arial Narrow" w:eastAsia="Times New Roman" w:hAnsi="Arial Narrow" w:cs="Times New Roman"/>
                <w:color w:val="000000"/>
              </w:rPr>
            </w:pPr>
            <w:r w:rsidRPr="00CE20CB">
              <w:rPr>
                <w:rFonts w:ascii="Arial Narrow" w:eastAsia="Times New Roman" w:hAnsi="Arial Narrow" w:cs="Times New Roman"/>
                <w:color w:val="000000"/>
              </w:rPr>
              <w:t xml:space="preserve">4. </w:t>
            </w:r>
          </w:p>
        </w:tc>
        <w:tc>
          <w:tcPr>
            <w:tcW w:w="2337" w:type="dxa"/>
          </w:tcPr>
          <w:p w:rsidR="009D3EB8" w:rsidRDefault="009D3EB8" w:rsidP="00AE6A9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Tempat Tinggal</w:t>
            </w:r>
          </w:p>
        </w:tc>
        <w:tc>
          <w:tcPr>
            <w:tcW w:w="2338" w:type="dxa"/>
          </w:tcPr>
          <w:p w:rsidR="009D3EB8" w:rsidRDefault="009D3EB8" w:rsidP="00AE6A9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Desa Cigugur</w:t>
            </w:r>
          </w:p>
        </w:tc>
        <w:tc>
          <w:tcPr>
            <w:tcW w:w="2338" w:type="dxa"/>
          </w:tcPr>
          <w:p w:rsidR="009D3EB8" w:rsidRDefault="009D3EB8" w:rsidP="00AE6A9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Desa Cigugur </w:t>
            </w:r>
          </w:p>
        </w:tc>
      </w:tr>
      <w:tr w:rsidR="009D3EB8" w:rsidTr="00AE6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9D3EB8" w:rsidRPr="00CE20CB" w:rsidRDefault="009D3EB8" w:rsidP="00AE6A9F">
            <w:pPr>
              <w:spacing w:line="360" w:lineRule="auto"/>
              <w:jc w:val="both"/>
              <w:rPr>
                <w:rFonts w:ascii="Arial Narrow" w:eastAsia="Times New Roman" w:hAnsi="Arial Narrow" w:cs="Times New Roman"/>
                <w:color w:val="000000"/>
              </w:rPr>
            </w:pPr>
            <w:r w:rsidRPr="00CE20CB">
              <w:rPr>
                <w:rFonts w:ascii="Arial Narrow" w:eastAsia="Times New Roman" w:hAnsi="Arial Narrow" w:cs="Times New Roman"/>
                <w:color w:val="000000"/>
              </w:rPr>
              <w:t xml:space="preserve">5. </w:t>
            </w:r>
          </w:p>
        </w:tc>
        <w:tc>
          <w:tcPr>
            <w:tcW w:w="2337"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Pekerjaan </w:t>
            </w:r>
          </w:p>
        </w:tc>
        <w:tc>
          <w:tcPr>
            <w:tcW w:w="2338"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IRT dan guru honorer</w:t>
            </w:r>
          </w:p>
        </w:tc>
        <w:tc>
          <w:tcPr>
            <w:tcW w:w="2338" w:type="dxa"/>
          </w:tcPr>
          <w:p w:rsidR="009D3EB8" w:rsidRDefault="009D3EB8" w:rsidP="00AE6A9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IRT </w:t>
            </w:r>
          </w:p>
        </w:tc>
      </w:tr>
      <w:bookmarkEnd w:id="9"/>
    </w:tbl>
    <w:p w:rsidR="009D3EB8" w:rsidRPr="00564E61" w:rsidRDefault="009D3EB8" w:rsidP="009D3EB8">
      <w:pPr>
        <w:pBdr>
          <w:top w:val="nil"/>
          <w:left w:val="nil"/>
          <w:bottom w:val="nil"/>
          <w:right w:val="nil"/>
          <w:between w:val="nil"/>
        </w:pBdr>
        <w:spacing w:line="360" w:lineRule="auto"/>
        <w:jc w:val="both"/>
        <w:rPr>
          <w:rFonts w:ascii="Arial Narrow" w:eastAsia="Times New Roman" w:hAnsi="Arial Narrow" w:cs="Times New Roman"/>
          <w:color w:val="000000"/>
        </w:rPr>
      </w:pPr>
    </w:p>
    <w:p w:rsidR="00564E61" w:rsidRDefault="00564E61" w:rsidP="000A4B6C">
      <w:pPr>
        <w:pBdr>
          <w:top w:val="nil"/>
          <w:left w:val="nil"/>
          <w:bottom w:val="nil"/>
          <w:right w:val="nil"/>
          <w:between w:val="nil"/>
        </w:pBdr>
        <w:spacing w:line="360" w:lineRule="auto"/>
        <w:ind w:left="426" w:hanging="426"/>
        <w:jc w:val="both"/>
        <w:rPr>
          <w:rFonts w:ascii="Arial Narrow" w:eastAsia="Times New Roman" w:hAnsi="Arial Narrow" w:cs="Times New Roman"/>
          <w:b/>
          <w:bCs/>
          <w:color w:val="000000"/>
        </w:rPr>
      </w:pPr>
      <w:r>
        <w:rPr>
          <w:rFonts w:ascii="Arial Narrow" w:eastAsia="Times New Roman" w:hAnsi="Arial Narrow" w:cs="Times New Roman"/>
          <w:color w:val="000000"/>
        </w:rPr>
        <w:t xml:space="preserve"> </w:t>
      </w:r>
      <w:r>
        <w:rPr>
          <w:rFonts w:ascii="Arial Narrow" w:eastAsia="Times New Roman" w:hAnsi="Arial Narrow" w:cs="Times New Roman"/>
          <w:b/>
          <w:bCs/>
          <w:color w:val="000000"/>
        </w:rPr>
        <w:t xml:space="preserve">TEKNIK PENGUMPULAN DATA </w:t>
      </w:r>
    </w:p>
    <w:p w:rsidR="009D3EB8" w:rsidRDefault="009D3EB8" w:rsidP="00B2463C">
      <w:pPr>
        <w:pBdr>
          <w:top w:val="nil"/>
          <w:left w:val="nil"/>
          <w:bottom w:val="nil"/>
          <w:right w:val="nil"/>
          <w:between w:val="nil"/>
        </w:pBdr>
        <w:spacing w:line="360" w:lineRule="auto"/>
        <w:ind w:left="426" w:firstLine="294"/>
        <w:jc w:val="both"/>
        <w:rPr>
          <w:rFonts w:ascii="Arial Narrow" w:eastAsia="Times New Roman" w:hAnsi="Arial Narrow" w:cs="Times New Roman"/>
        </w:rPr>
        <w:sectPr w:rsidR="009D3EB8" w:rsidSect="009D3EB8">
          <w:type w:val="continuous"/>
          <w:pgSz w:w="12240" w:h="15840"/>
          <w:pgMar w:top="1440" w:right="1440" w:bottom="1440" w:left="1440" w:header="708" w:footer="708" w:gutter="0"/>
          <w:cols w:space="708"/>
          <w:docGrid w:linePitch="360"/>
        </w:sectPr>
      </w:pPr>
    </w:p>
    <w:p w:rsidR="00564E61" w:rsidRPr="00B2463C" w:rsidRDefault="00564E61" w:rsidP="00B2463C">
      <w:pPr>
        <w:pBdr>
          <w:top w:val="nil"/>
          <w:left w:val="nil"/>
          <w:bottom w:val="nil"/>
          <w:right w:val="nil"/>
          <w:between w:val="nil"/>
        </w:pBdr>
        <w:spacing w:line="360" w:lineRule="auto"/>
        <w:ind w:left="426" w:firstLine="294"/>
        <w:jc w:val="both"/>
        <w:rPr>
          <w:rFonts w:ascii="Arial Narrow" w:eastAsia="Times New Roman" w:hAnsi="Arial Narrow" w:cs="Times New Roman"/>
          <w:b/>
          <w:bCs/>
          <w:color w:val="000000"/>
        </w:rPr>
      </w:pPr>
      <w:r w:rsidRPr="00B2463C">
        <w:rPr>
          <w:rFonts w:ascii="Arial Narrow" w:eastAsia="Times New Roman" w:hAnsi="Arial Narrow" w:cs="Times New Roman"/>
        </w:rPr>
        <w:t>Teknik pengumpulan data untuk studi fenomenologis ini menggunakan wawancara dengan dimensi</w:t>
      </w:r>
      <w:r w:rsidRPr="00B2463C">
        <w:rPr>
          <w:rFonts w:ascii="Arial Narrow" w:eastAsia="Times New Roman" w:hAnsi="Arial Narrow" w:cs="Times New Roman"/>
          <w:i/>
        </w:rPr>
        <w:t xml:space="preserve"> psychological well being </w:t>
      </w:r>
      <w:r w:rsidRPr="00B2463C">
        <w:rPr>
          <w:rFonts w:ascii="Arial Narrow" w:eastAsia="Times New Roman" w:hAnsi="Arial Narrow" w:cs="Times New Roman"/>
        </w:rPr>
        <w:t>(Ryff, 1989). Hal-hal yang menjadi inti dalam proses wawancara adalah sebagai berikut</w:t>
      </w:r>
      <w:r w:rsidR="000A4B6C">
        <w:rPr>
          <w:rFonts w:ascii="Arial Narrow" w:eastAsia="Times New Roman" w:hAnsi="Arial Narrow" w:cs="Times New Roman"/>
        </w:rPr>
        <w:t>:</w:t>
      </w:r>
    </w:p>
    <w:p w:rsidR="00564E61" w:rsidRPr="00B2463C" w:rsidRDefault="00564E61" w:rsidP="00B2463C">
      <w:pPr>
        <w:numPr>
          <w:ilvl w:val="0"/>
          <w:numId w:val="1"/>
        </w:numPr>
        <w:spacing w:before="240" w:line="360" w:lineRule="auto"/>
        <w:jc w:val="both"/>
        <w:rPr>
          <w:rFonts w:ascii="Arial Narrow" w:eastAsia="Times New Roman" w:hAnsi="Arial Narrow" w:cs="Times New Roman"/>
        </w:rPr>
      </w:pPr>
      <w:r w:rsidRPr="00B2463C">
        <w:rPr>
          <w:rFonts w:ascii="Arial Narrow" w:eastAsia="Times New Roman" w:hAnsi="Arial Narrow" w:cs="Times New Roman"/>
          <w:i/>
        </w:rPr>
        <w:t>Self Acceptance</w:t>
      </w:r>
      <w:r w:rsidRPr="00B2463C">
        <w:rPr>
          <w:rFonts w:ascii="Arial Narrow" w:eastAsia="Times New Roman" w:hAnsi="Arial Narrow" w:cs="Times New Roman"/>
        </w:rPr>
        <w:t xml:space="preserve"> (penerimaan diri) memandang diri positif dan negatif  setelah menikah muda.</w:t>
      </w:r>
    </w:p>
    <w:p w:rsidR="00564E61" w:rsidRPr="00B2463C" w:rsidRDefault="00564E61" w:rsidP="00B2463C">
      <w:pPr>
        <w:numPr>
          <w:ilvl w:val="0"/>
          <w:numId w:val="1"/>
        </w:numPr>
        <w:spacing w:line="360" w:lineRule="auto"/>
        <w:jc w:val="both"/>
        <w:rPr>
          <w:rFonts w:ascii="Arial Narrow" w:eastAsia="Times New Roman" w:hAnsi="Arial Narrow" w:cs="Times New Roman"/>
        </w:rPr>
      </w:pPr>
      <w:r w:rsidRPr="00B2463C">
        <w:rPr>
          <w:rFonts w:ascii="Arial Narrow" w:eastAsia="Times New Roman" w:hAnsi="Arial Narrow" w:cs="Times New Roman"/>
          <w:i/>
        </w:rPr>
        <w:t>Positive Relations With Others</w:t>
      </w:r>
      <w:r w:rsidRPr="00B2463C">
        <w:rPr>
          <w:rFonts w:ascii="Arial Narrow" w:eastAsia="Times New Roman" w:hAnsi="Arial Narrow" w:cs="Times New Roman"/>
        </w:rPr>
        <w:t xml:space="preserve"> (hubungan yang positif dengan orang lain) hubungan dengan lingkungan sosialnya setelah menikah muda.</w:t>
      </w:r>
    </w:p>
    <w:p w:rsidR="00564E61" w:rsidRPr="00B2463C" w:rsidRDefault="00564E61" w:rsidP="00B2463C">
      <w:pPr>
        <w:numPr>
          <w:ilvl w:val="0"/>
          <w:numId w:val="1"/>
        </w:numPr>
        <w:spacing w:line="360" w:lineRule="auto"/>
        <w:jc w:val="both"/>
        <w:rPr>
          <w:rFonts w:ascii="Arial Narrow" w:eastAsia="Times New Roman" w:hAnsi="Arial Narrow" w:cs="Times New Roman"/>
        </w:rPr>
      </w:pPr>
      <w:r w:rsidRPr="00B2463C">
        <w:rPr>
          <w:rFonts w:ascii="Arial Narrow" w:eastAsia="Times New Roman" w:hAnsi="Arial Narrow" w:cs="Times New Roman"/>
          <w:i/>
        </w:rPr>
        <w:t>Autonomy</w:t>
      </w:r>
      <w:r w:rsidRPr="00B2463C">
        <w:rPr>
          <w:rFonts w:ascii="Arial Narrow" w:eastAsia="Times New Roman" w:hAnsi="Arial Narrow" w:cs="Times New Roman"/>
        </w:rPr>
        <w:t xml:space="preserve"> (Otonomi) mengambil keputusan setelah menikah muda.</w:t>
      </w:r>
    </w:p>
    <w:p w:rsidR="00564E61" w:rsidRPr="00B2463C" w:rsidRDefault="00564E61" w:rsidP="00B2463C">
      <w:pPr>
        <w:numPr>
          <w:ilvl w:val="0"/>
          <w:numId w:val="1"/>
        </w:numPr>
        <w:spacing w:line="360" w:lineRule="auto"/>
        <w:jc w:val="both"/>
        <w:rPr>
          <w:rFonts w:ascii="Arial Narrow" w:eastAsia="Times New Roman" w:hAnsi="Arial Narrow" w:cs="Times New Roman"/>
        </w:rPr>
      </w:pPr>
      <w:r w:rsidRPr="00B2463C">
        <w:rPr>
          <w:rFonts w:ascii="Arial Narrow" w:eastAsia="Times New Roman" w:hAnsi="Arial Narrow" w:cs="Times New Roman"/>
          <w:i/>
        </w:rPr>
        <w:t>Environmental Mastery</w:t>
      </w:r>
      <w:r w:rsidRPr="00B2463C">
        <w:rPr>
          <w:rFonts w:ascii="Arial Narrow" w:eastAsia="Times New Roman" w:hAnsi="Arial Narrow" w:cs="Times New Roman"/>
        </w:rPr>
        <w:t xml:space="preserve"> (penguasaan lingkungan) aktivitas yang dijalani setelah menikah muda.</w:t>
      </w:r>
    </w:p>
    <w:p w:rsidR="00564E61" w:rsidRPr="00B2463C" w:rsidRDefault="00564E61" w:rsidP="00B2463C">
      <w:pPr>
        <w:numPr>
          <w:ilvl w:val="0"/>
          <w:numId w:val="1"/>
        </w:numPr>
        <w:spacing w:line="360" w:lineRule="auto"/>
        <w:jc w:val="both"/>
        <w:rPr>
          <w:rFonts w:ascii="Arial Narrow" w:eastAsia="Times New Roman" w:hAnsi="Arial Narrow" w:cs="Times New Roman"/>
        </w:rPr>
      </w:pPr>
      <w:r w:rsidRPr="00B2463C">
        <w:rPr>
          <w:rFonts w:ascii="Arial Narrow" w:eastAsia="Times New Roman" w:hAnsi="Arial Narrow" w:cs="Times New Roman"/>
          <w:i/>
        </w:rPr>
        <w:t>Purpose in Life</w:t>
      </w:r>
      <w:r w:rsidRPr="00B2463C">
        <w:rPr>
          <w:rFonts w:ascii="Arial Narrow" w:eastAsia="Times New Roman" w:hAnsi="Arial Narrow" w:cs="Times New Roman"/>
        </w:rPr>
        <w:t xml:space="preserve"> (tujuan dalam hidup) tujuan yang dimiliki partisipan setelah menikah muda.</w:t>
      </w:r>
    </w:p>
    <w:p w:rsidR="00FF29C2" w:rsidRPr="00FF29C2" w:rsidRDefault="00564E61" w:rsidP="00FF29C2">
      <w:pPr>
        <w:numPr>
          <w:ilvl w:val="0"/>
          <w:numId w:val="1"/>
        </w:numPr>
        <w:pBdr>
          <w:top w:val="nil"/>
          <w:left w:val="nil"/>
          <w:bottom w:val="nil"/>
          <w:right w:val="nil"/>
          <w:between w:val="nil"/>
        </w:pBdr>
        <w:spacing w:after="240" w:line="360" w:lineRule="auto"/>
        <w:ind w:left="993" w:hanging="284"/>
        <w:jc w:val="both"/>
        <w:rPr>
          <w:rFonts w:ascii="Arial Narrow" w:eastAsia="Times New Roman" w:hAnsi="Arial Narrow" w:cs="Times New Roman"/>
          <w:color w:val="000000"/>
        </w:rPr>
      </w:pPr>
      <w:r w:rsidRPr="00FF29C2">
        <w:rPr>
          <w:rFonts w:ascii="Arial Narrow" w:eastAsia="Times New Roman" w:hAnsi="Arial Narrow" w:cs="Times New Roman"/>
          <w:i/>
        </w:rPr>
        <w:t>Personal Growth</w:t>
      </w:r>
      <w:r w:rsidRPr="00FF29C2">
        <w:rPr>
          <w:rFonts w:ascii="Arial Narrow" w:eastAsia="Times New Roman" w:hAnsi="Arial Narrow" w:cs="Times New Roman"/>
        </w:rPr>
        <w:t xml:space="preserve"> (pengembangan diri) kemampuan yang dimiliki partisipan dalam menjalani hidup menikah usia muda.</w:t>
      </w:r>
    </w:p>
    <w:p w:rsidR="00B2463C" w:rsidRPr="00FF29C2" w:rsidRDefault="00FF29C2" w:rsidP="00FF29C2">
      <w:pPr>
        <w:pBdr>
          <w:top w:val="nil"/>
          <w:left w:val="nil"/>
          <w:bottom w:val="nil"/>
          <w:right w:val="nil"/>
          <w:between w:val="nil"/>
        </w:pBdr>
        <w:spacing w:after="240" w:line="360" w:lineRule="auto"/>
        <w:ind w:left="993" w:firstLine="447"/>
        <w:jc w:val="both"/>
        <w:rPr>
          <w:rFonts w:ascii="Arial Narrow" w:eastAsia="Times New Roman" w:hAnsi="Arial Narrow" w:cs="Times New Roman"/>
          <w:color w:val="000000"/>
        </w:rPr>
        <w:sectPr w:rsidR="00B2463C" w:rsidRPr="00FF29C2" w:rsidSect="009D3EB8">
          <w:type w:val="continuous"/>
          <w:pgSz w:w="12240" w:h="15840"/>
          <w:pgMar w:top="1440" w:right="1440" w:bottom="1440" w:left="1440" w:header="708" w:footer="708" w:gutter="0"/>
          <w:cols w:num="2" w:space="708"/>
          <w:docGrid w:linePitch="360"/>
        </w:sectPr>
      </w:pPr>
      <w:r w:rsidRPr="00FF29C2">
        <w:rPr>
          <w:rFonts w:ascii="Arial Narrow" w:eastAsia="Times New Roman" w:hAnsi="Arial Narrow" w:cs="Times New Roman"/>
        </w:rPr>
        <w:lastRenderedPageBreak/>
        <w:t xml:space="preserve"> </w:t>
      </w:r>
      <w:r w:rsidR="00B2463C" w:rsidRPr="00FF29C2">
        <w:rPr>
          <w:rFonts w:ascii="Arial Narrow" w:eastAsia="Times New Roman" w:hAnsi="Arial Narrow" w:cs="Times New Roman"/>
          <w:color w:val="000000"/>
        </w:rPr>
        <w:t xml:space="preserve">Data diperoleh dari wawancara, selanjutnya mengetik verbatim dari hasil wawancara, diberi pemadatan faktual dan kemudian mengkategorikannya lalu diberikan tema-tema yang sesuai dengan pemadatan faktual. Teknik pemantapan </w:t>
      </w:r>
      <w:r w:rsidR="00B2463C" w:rsidRPr="00FF29C2">
        <w:rPr>
          <w:rFonts w:ascii="Arial Narrow" w:eastAsia="Times New Roman" w:hAnsi="Arial Narrow" w:cs="Times New Roman"/>
          <w:color w:val="000000"/>
        </w:rPr>
        <w:t>kredibilitas penelitian yang digunakan peneliti adalah menggunakan triangulasi sumber data yaitu deng</w:t>
      </w:r>
      <w:r w:rsidR="008704BA" w:rsidRPr="00FF29C2">
        <w:rPr>
          <w:rFonts w:ascii="Arial Narrow" w:eastAsia="Times New Roman" w:hAnsi="Arial Narrow" w:cs="Times New Roman"/>
          <w:color w:val="000000"/>
        </w:rPr>
        <w:t xml:space="preserve">an </w:t>
      </w:r>
      <w:r w:rsidR="00B2463C" w:rsidRPr="00FF29C2">
        <w:rPr>
          <w:rFonts w:ascii="Arial Narrow" w:eastAsia="Times New Roman" w:hAnsi="Arial Narrow" w:cs="Times New Roman"/>
          <w:color w:val="000000"/>
        </w:rPr>
        <w:t xml:space="preserve">mewawancarai </w:t>
      </w:r>
      <w:r w:rsidR="00B2463C" w:rsidRPr="00FF29C2">
        <w:rPr>
          <w:rFonts w:ascii="Arial Narrow" w:eastAsia="Times New Roman" w:hAnsi="Arial Narrow" w:cs="Times New Roman"/>
          <w:i/>
          <w:iCs/>
          <w:color w:val="000000"/>
        </w:rPr>
        <w:t>significant others</w:t>
      </w:r>
      <w:r w:rsidR="00B2463C" w:rsidRPr="00FF29C2">
        <w:rPr>
          <w:rFonts w:ascii="Arial Narrow" w:eastAsia="Times New Roman" w:hAnsi="Arial Narrow" w:cs="Times New Roman"/>
          <w:color w:val="000000"/>
        </w:rPr>
        <w:t xml:space="preserve"> dalam hal ini mewawancarai </w:t>
      </w:r>
      <w:r w:rsidR="00B2463C" w:rsidRPr="00FF29C2">
        <w:rPr>
          <w:rFonts w:ascii="Arial Narrow" w:eastAsia="Times New Roman" w:hAnsi="Arial Narrow" w:cs="Times New Roman"/>
        </w:rPr>
        <w:t>orang tua</w:t>
      </w:r>
      <w:r w:rsidR="00B2463C" w:rsidRPr="00FF29C2">
        <w:rPr>
          <w:rFonts w:ascii="Arial Narrow" w:eastAsia="Times New Roman" w:hAnsi="Arial Narrow" w:cs="Times New Roman"/>
          <w:color w:val="000000"/>
        </w:rPr>
        <w:t xml:space="preserve"> partisipan</w:t>
      </w:r>
    </w:p>
    <w:bookmarkEnd w:id="8"/>
    <w:p w:rsidR="00413CD5" w:rsidRDefault="00413CD5" w:rsidP="00E81AEB">
      <w:pPr>
        <w:pBdr>
          <w:top w:val="nil"/>
          <w:left w:val="nil"/>
          <w:bottom w:val="nil"/>
          <w:right w:val="nil"/>
          <w:between w:val="nil"/>
        </w:pBdr>
        <w:spacing w:line="360" w:lineRule="auto"/>
        <w:rPr>
          <w:rFonts w:ascii="Arial Narrow" w:eastAsia="Times New Roman" w:hAnsi="Arial Narrow" w:cs="Times New Roman"/>
          <w:b/>
          <w:bCs/>
          <w:color w:val="000000"/>
        </w:rPr>
        <w:sectPr w:rsidR="00413CD5" w:rsidSect="009D3EB8">
          <w:headerReference w:type="default" r:id="rId9"/>
          <w:headerReference w:type="first" r:id="rId10"/>
          <w:footerReference w:type="first" r:id="rId11"/>
          <w:type w:val="continuous"/>
          <w:pgSz w:w="12240" w:h="15840"/>
          <w:pgMar w:top="1440" w:right="1440" w:bottom="1440" w:left="1440" w:header="708" w:footer="708" w:gutter="0"/>
          <w:cols w:space="708"/>
          <w:docGrid w:linePitch="360"/>
        </w:sectPr>
      </w:pPr>
    </w:p>
    <w:p w:rsidR="009D3EB8" w:rsidRDefault="009D3EB8" w:rsidP="00E81AEB">
      <w:pPr>
        <w:pBdr>
          <w:top w:val="nil"/>
          <w:left w:val="nil"/>
          <w:bottom w:val="nil"/>
          <w:right w:val="nil"/>
          <w:between w:val="nil"/>
        </w:pBdr>
        <w:spacing w:line="360" w:lineRule="auto"/>
        <w:rPr>
          <w:rFonts w:ascii="Arial Narrow" w:eastAsia="Times New Roman" w:hAnsi="Arial Narrow" w:cs="Times New Roman"/>
          <w:b/>
          <w:bCs/>
          <w:color w:val="000000"/>
        </w:rPr>
        <w:sectPr w:rsidR="009D3EB8" w:rsidSect="00CD2078">
          <w:type w:val="continuous"/>
          <w:pgSz w:w="12240" w:h="15840"/>
          <w:pgMar w:top="1440" w:right="1440" w:bottom="1440" w:left="1440" w:header="708" w:footer="708" w:gutter="0"/>
          <w:cols w:num="2" w:space="708"/>
          <w:docGrid w:linePitch="360"/>
        </w:sectPr>
      </w:pPr>
    </w:p>
    <w:p w:rsidR="00413CD5" w:rsidRDefault="00413CD5" w:rsidP="00E81AEB">
      <w:pPr>
        <w:pBdr>
          <w:top w:val="nil"/>
          <w:left w:val="nil"/>
          <w:bottom w:val="nil"/>
          <w:right w:val="nil"/>
          <w:between w:val="nil"/>
        </w:pBdr>
        <w:spacing w:line="360" w:lineRule="auto"/>
        <w:rPr>
          <w:rFonts w:ascii="Arial Narrow" w:eastAsia="Times New Roman" w:hAnsi="Arial Narrow" w:cs="Times New Roman"/>
          <w:b/>
          <w:bCs/>
          <w:color w:val="000000"/>
        </w:rPr>
        <w:sectPr w:rsidR="00413CD5" w:rsidSect="00CD2078">
          <w:type w:val="continuous"/>
          <w:pgSz w:w="12240" w:h="15840"/>
          <w:pgMar w:top="1440" w:right="1440" w:bottom="1440" w:left="1440" w:header="708" w:footer="708" w:gutter="0"/>
          <w:cols w:num="2" w:space="708"/>
          <w:docGrid w:linePitch="360"/>
        </w:sectPr>
      </w:pPr>
    </w:p>
    <w:p w:rsidR="00B2463C" w:rsidRPr="00B2463C" w:rsidRDefault="00FF29C2" w:rsidP="00E81AEB">
      <w:pPr>
        <w:pBdr>
          <w:top w:val="nil"/>
          <w:left w:val="nil"/>
          <w:bottom w:val="nil"/>
          <w:right w:val="nil"/>
          <w:between w:val="nil"/>
        </w:pBdr>
        <w:spacing w:line="360" w:lineRule="auto"/>
        <w:rPr>
          <w:rFonts w:ascii="Arial Narrow" w:eastAsia="Times New Roman" w:hAnsi="Arial Narrow" w:cs="Times New Roman"/>
          <w:b/>
          <w:bCs/>
          <w:color w:val="000000"/>
        </w:rPr>
      </w:pPr>
      <w:bookmarkStart w:id="10" w:name="_Hlk121029262"/>
      <w:r>
        <w:rPr>
          <w:rFonts w:ascii="Arial Narrow" w:eastAsia="Times New Roman" w:hAnsi="Arial Narrow" w:cs="Times New Roman"/>
          <w:b/>
          <w:bCs/>
          <w:color w:val="000000"/>
        </w:rPr>
        <w:t>HAS</w:t>
      </w:r>
      <w:r w:rsidR="00B2463C" w:rsidRPr="00B2463C">
        <w:rPr>
          <w:rFonts w:ascii="Arial Narrow" w:eastAsia="Times New Roman" w:hAnsi="Arial Narrow" w:cs="Times New Roman"/>
          <w:b/>
          <w:bCs/>
          <w:color w:val="000000"/>
        </w:rPr>
        <w:t>IL PENELITIAN</w:t>
      </w:r>
    </w:p>
    <w:p w:rsidR="001C09E9" w:rsidRDefault="001C09E9" w:rsidP="00924A21">
      <w:pPr>
        <w:pBdr>
          <w:top w:val="nil"/>
          <w:left w:val="nil"/>
          <w:bottom w:val="nil"/>
          <w:right w:val="nil"/>
          <w:between w:val="nil"/>
        </w:pBdr>
        <w:spacing w:line="360" w:lineRule="auto"/>
        <w:ind w:left="1080" w:hanging="1080"/>
        <w:jc w:val="both"/>
        <w:rPr>
          <w:rFonts w:ascii="Arial Narrow" w:eastAsia="Times New Roman" w:hAnsi="Arial Narrow" w:cs="Times New Roman"/>
          <w:b/>
          <w:color w:val="000000"/>
        </w:rPr>
        <w:sectPr w:rsidR="001C09E9" w:rsidSect="001C09E9">
          <w:type w:val="continuous"/>
          <w:pgSz w:w="12240" w:h="15840"/>
          <w:pgMar w:top="1440" w:right="1440" w:bottom="1440" w:left="1440" w:header="708" w:footer="708" w:gutter="0"/>
          <w:cols w:space="708"/>
          <w:docGrid w:linePitch="360"/>
        </w:sectPr>
      </w:pPr>
    </w:p>
    <w:p w:rsidR="000F4553" w:rsidRPr="009A7F46" w:rsidRDefault="000F4553" w:rsidP="009A7F46">
      <w:pPr>
        <w:pBdr>
          <w:top w:val="nil"/>
          <w:left w:val="nil"/>
          <w:bottom w:val="nil"/>
          <w:right w:val="nil"/>
          <w:between w:val="nil"/>
        </w:pBdr>
        <w:spacing w:line="360" w:lineRule="auto"/>
        <w:ind w:left="1080" w:hanging="1080"/>
        <w:jc w:val="both"/>
        <w:rPr>
          <w:rFonts w:ascii="Arial Narrow" w:eastAsia="Times New Roman" w:hAnsi="Arial Narrow" w:cs="Times New Roman"/>
          <w:b/>
          <w:color w:val="000000"/>
        </w:rPr>
      </w:pPr>
      <w:r w:rsidRPr="009A7F46">
        <w:rPr>
          <w:rFonts w:ascii="Arial Narrow" w:eastAsia="Times New Roman" w:hAnsi="Arial Narrow" w:cs="Times New Roman"/>
          <w:b/>
          <w:color w:val="000000"/>
        </w:rPr>
        <w:t xml:space="preserve">Awal memutuskan menikah </w:t>
      </w:r>
    </w:p>
    <w:p w:rsidR="00B1653E" w:rsidRPr="009A7F46" w:rsidRDefault="000F4553" w:rsidP="009A7F46">
      <w:pPr>
        <w:pBdr>
          <w:top w:val="nil"/>
          <w:left w:val="nil"/>
          <w:bottom w:val="nil"/>
          <w:right w:val="nil"/>
          <w:between w:val="nil"/>
        </w:pBdr>
        <w:spacing w:line="360" w:lineRule="auto"/>
        <w:ind w:firstLine="284"/>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Kedua partisipan memutuskan menikah usia muda karena merasa sudah cocok dan merasa sudah bertemu dengan jodohnya, seperti yang dinyatakkan oleh partisipan:  </w:t>
      </w:r>
    </w:p>
    <w:p w:rsidR="000F4553" w:rsidRPr="009A7F46" w:rsidRDefault="000F4553" w:rsidP="009A7F46">
      <w:pPr>
        <w:pBdr>
          <w:top w:val="nil"/>
          <w:left w:val="nil"/>
          <w:bottom w:val="nil"/>
          <w:right w:val="nil"/>
          <w:between w:val="nil"/>
        </w:pBdr>
        <w:spacing w:line="360" w:lineRule="auto"/>
        <w:ind w:firstLine="284"/>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Teteh menikah di usia 19 tahun..</w:t>
      </w:r>
      <w:r w:rsidRPr="009A7F46">
        <w:rPr>
          <w:rFonts w:ascii="Arial Narrow" w:eastAsia="Times New Roman" w:hAnsi="Arial Narrow" w:cs="Times New Roman"/>
          <w:color w:val="000000"/>
        </w:rPr>
        <w:t>.” (AS, 35-36)</w:t>
      </w:r>
    </w:p>
    <w:p w:rsidR="000F4553" w:rsidRPr="009A7F46" w:rsidRDefault="000F4553" w:rsidP="009A7F46">
      <w:pPr>
        <w:pBdr>
          <w:top w:val="nil"/>
          <w:left w:val="nil"/>
          <w:bottom w:val="nil"/>
          <w:right w:val="nil"/>
          <w:between w:val="nil"/>
        </w:pBdr>
        <w:spacing w:line="360" w:lineRule="auto"/>
        <w:ind w:left="284"/>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Karena udah ada kecocokan dari kedua</w:t>
      </w:r>
      <w:r w:rsidR="00924A21" w:rsidRPr="009A7F46">
        <w:rPr>
          <w:rFonts w:ascii="Arial Narrow" w:eastAsia="Times New Roman" w:hAnsi="Arial Narrow" w:cs="Times New Roman"/>
          <w:i/>
          <w:color w:val="000000"/>
        </w:rPr>
        <w:t xml:space="preserve"> </w:t>
      </w:r>
      <w:r w:rsidRPr="009A7F46">
        <w:rPr>
          <w:rFonts w:ascii="Arial Narrow" w:eastAsia="Times New Roman" w:hAnsi="Arial Narrow" w:cs="Times New Roman"/>
          <w:i/>
          <w:color w:val="000000"/>
        </w:rPr>
        <w:t>belah pihak dan udah jodoh kali ya</w:t>
      </w:r>
      <w:r w:rsidRPr="009A7F46">
        <w:rPr>
          <w:rFonts w:ascii="Arial Narrow" w:eastAsia="Times New Roman" w:hAnsi="Arial Narrow" w:cs="Times New Roman"/>
          <w:color w:val="000000"/>
        </w:rPr>
        <w:t>.” (AS, 156-160)</w:t>
      </w:r>
    </w:p>
    <w:p w:rsidR="000F4553" w:rsidRPr="009A7F46" w:rsidRDefault="000F4553" w:rsidP="009A7F46">
      <w:pPr>
        <w:pBdr>
          <w:top w:val="nil"/>
          <w:left w:val="nil"/>
          <w:bottom w:val="nil"/>
          <w:right w:val="nil"/>
          <w:between w:val="nil"/>
        </w:pBdr>
        <w:spacing w:line="360" w:lineRule="auto"/>
        <w:ind w:left="284"/>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17 tahun, jadi pas udah lulus SMA dapet ijazah langsung nikah..</w:t>
      </w:r>
      <w:r w:rsidRPr="009A7F46">
        <w:rPr>
          <w:rFonts w:ascii="Arial Narrow" w:eastAsia="Times New Roman" w:hAnsi="Arial Narrow" w:cs="Times New Roman"/>
          <w:color w:val="000000"/>
        </w:rPr>
        <w:t>.” (DW, 42-44)</w:t>
      </w:r>
    </w:p>
    <w:p w:rsidR="000F4553" w:rsidRPr="009A7F46" w:rsidRDefault="000F4553" w:rsidP="009A7F46">
      <w:pPr>
        <w:pBdr>
          <w:top w:val="nil"/>
          <w:left w:val="nil"/>
          <w:bottom w:val="nil"/>
          <w:right w:val="nil"/>
          <w:between w:val="nil"/>
        </w:pBdr>
        <w:spacing w:line="360" w:lineRule="auto"/>
        <w:ind w:left="284"/>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Faktornya eeee, faktor utamanya mah si aa udah kesini juga kan, udah minta ke bapak mungkin udah jodoh juga, jadi udah nikah aja gitu…</w:t>
      </w:r>
      <w:r w:rsidRPr="009A7F46">
        <w:rPr>
          <w:rFonts w:ascii="Arial Narrow" w:eastAsia="Times New Roman" w:hAnsi="Arial Narrow" w:cs="Times New Roman"/>
          <w:color w:val="000000"/>
        </w:rPr>
        <w:t>”. (DW, 51-57)</w:t>
      </w:r>
    </w:p>
    <w:p w:rsidR="000F4553" w:rsidRPr="009A7F46" w:rsidRDefault="000F4553" w:rsidP="009A7F46">
      <w:pPr>
        <w:spacing w:line="360" w:lineRule="auto"/>
        <w:ind w:left="142" w:firstLine="284"/>
        <w:jc w:val="both"/>
        <w:rPr>
          <w:rFonts w:ascii="Arial Narrow" w:eastAsia="Times New Roman" w:hAnsi="Arial Narrow" w:cs="Times New Roman"/>
        </w:rPr>
      </w:pPr>
      <w:r w:rsidRPr="009A7F46">
        <w:rPr>
          <w:rFonts w:ascii="Arial Narrow" w:eastAsia="Times New Roman" w:hAnsi="Arial Narrow" w:cs="Times New Roman"/>
        </w:rPr>
        <w:t xml:space="preserve">Kedua partisipan memutuskan menikah karena sudah mendapatkan restu dari kedua orangtuanya dan juga suami partisipan sudah meminta izin kepada kedua orang tua partisipan, seperti yang dinyatakkan partisipan:  </w:t>
      </w:r>
    </w:p>
    <w:p w:rsidR="00924A21" w:rsidRPr="009A7F46" w:rsidRDefault="00B1653E" w:rsidP="009A7F46">
      <w:pPr>
        <w:pBdr>
          <w:top w:val="nil"/>
          <w:left w:val="nil"/>
          <w:bottom w:val="nil"/>
          <w:right w:val="nil"/>
          <w:between w:val="nil"/>
        </w:pBdr>
        <w:tabs>
          <w:tab w:val="left" w:pos="2127"/>
        </w:tabs>
        <w:spacing w:line="360" w:lineRule="auto"/>
        <w:ind w:left="284"/>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“M</w:t>
      </w:r>
      <w:r w:rsidR="000F4553" w:rsidRPr="009A7F46">
        <w:rPr>
          <w:rFonts w:ascii="Arial Narrow" w:eastAsia="Times New Roman" w:hAnsi="Arial Narrow" w:cs="Times New Roman"/>
          <w:i/>
          <w:color w:val="000000"/>
        </w:rPr>
        <w:t xml:space="preserve">asing-masing </w:t>
      </w:r>
      <w:r w:rsidR="000F4553" w:rsidRPr="009A7F46">
        <w:rPr>
          <w:rFonts w:ascii="Arial Narrow" w:eastAsia="Times New Roman" w:hAnsi="Arial Narrow" w:cs="Times New Roman"/>
          <w:i/>
        </w:rPr>
        <w:t>orang tua</w:t>
      </w:r>
      <w:r w:rsidR="000F4553" w:rsidRPr="009A7F46">
        <w:rPr>
          <w:rFonts w:ascii="Arial Narrow" w:eastAsia="Times New Roman" w:hAnsi="Arial Narrow" w:cs="Times New Roman"/>
          <w:i/>
          <w:color w:val="000000"/>
        </w:rPr>
        <w:t xml:space="preserve"> sudah </w:t>
      </w:r>
      <w:r w:rsidR="00924A21" w:rsidRPr="009A7F46">
        <w:rPr>
          <w:rFonts w:ascii="Arial Narrow" w:eastAsia="Times New Roman" w:hAnsi="Arial Narrow" w:cs="Times New Roman"/>
          <w:i/>
          <w:color w:val="000000"/>
        </w:rPr>
        <w:t xml:space="preserve">  </w:t>
      </w:r>
      <w:r w:rsidR="000F4553" w:rsidRPr="009A7F46">
        <w:rPr>
          <w:rFonts w:ascii="Arial Narrow" w:eastAsia="Times New Roman" w:hAnsi="Arial Narrow" w:cs="Times New Roman"/>
          <w:i/>
          <w:color w:val="000000"/>
        </w:rPr>
        <w:t xml:space="preserve">merestui dan sudah kenal lama.” </w:t>
      </w:r>
      <w:r w:rsidR="000F4553" w:rsidRPr="009A7F46">
        <w:rPr>
          <w:rFonts w:ascii="Arial Narrow" w:eastAsia="Times New Roman" w:hAnsi="Arial Narrow" w:cs="Times New Roman"/>
          <w:color w:val="000000"/>
        </w:rPr>
        <w:t>(AS, 98-102)</w:t>
      </w:r>
    </w:p>
    <w:p w:rsidR="000F4553" w:rsidRPr="009A7F46" w:rsidRDefault="000F4553" w:rsidP="009A7F46">
      <w:pPr>
        <w:pBdr>
          <w:top w:val="nil"/>
          <w:left w:val="nil"/>
          <w:bottom w:val="nil"/>
          <w:right w:val="nil"/>
          <w:between w:val="nil"/>
        </w:pBdr>
        <w:tabs>
          <w:tab w:val="left" w:pos="567"/>
        </w:tabs>
        <w:spacing w:line="360" w:lineRule="auto"/>
        <w:ind w:left="284"/>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“Kata si bapak juga kalo DW mau nikah atau mau lanjut kuliah lagi. Kata DW teh “da si aa juga sering kesini udah nikah aja dan si aa juga udah minta ke si bapak”.</w:t>
      </w:r>
      <w:r w:rsidRPr="009A7F46">
        <w:rPr>
          <w:rFonts w:ascii="Arial Narrow" w:eastAsia="Times New Roman" w:hAnsi="Arial Narrow" w:cs="Times New Roman"/>
          <w:color w:val="000000"/>
        </w:rPr>
        <w:t xml:space="preserve"> (DW, 57-65)</w:t>
      </w:r>
    </w:p>
    <w:p w:rsidR="000F4553" w:rsidRPr="009A7F46" w:rsidRDefault="000F4553" w:rsidP="009A7F46">
      <w:pPr>
        <w:pBdr>
          <w:top w:val="nil"/>
          <w:left w:val="nil"/>
          <w:bottom w:val="nil"/>
          <w:right w:val="nil"/>
          <w:between w:val="nil"/>
        </w:pBdr>
        <w:tabs>
          <w:tab w:val="left" w:pos="284"/>
        </w:tabs>
        <w:spacing w:line="360" w:lineRule="auto"/>
        <w:ind w:left="284"/>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“Iya gitu.Mamah juga bilang kalo mau nikah mah nikah aja soalnya si aa udah kesini</w:t>
      </w:r>
      <w:r w:rsidRPr="009A7F46">
        <w:rPr>
          <w:rFonts w:ascii="Arial Narrow" w:eastAsia="Times New Roman" w:hAnsi="Arial Narrow" w:cs="Times New Roman"/>
          <w:color w:val="000000"/>
        </w:rPr>
        <w:t>.” (DW, 70-73)</w:t>
      </w:r>
    </w:p>
    <w:p w:rsidR="00B10373" w:rsidRDefault="00B10373" w:rsidP="009A7F46">
      <w:pPr>
        <w:pBdr>
          <w:top w:val="nil"/>
          <w:left w:val="nil"/>
          <w:bottom w:val="nil"/>
          <w:right w:val="nil"/>
          <w:between w:val="nil"/>
        </w:pBdr>
        <w:spacing w:line="360" w:lineRule="auto"/>
        <w:ind w:left="142" w:hanging="142"/>
        <w:jc w:val="both"/>
        <w:rPr>
          <w:rFonts w:ascii="Arial Narrow" w:eastAsia="Times New Roman" w:hAnsi="Arial Narrow" w:cs="Times New Roman"/>
          <w:b/>
          <w:color w:val="000000"/>
        </w:rPr>
      </w:pPr>
    </w:p>
    <w:p w:rsidR="00B10373" w:rsidRDefault="00B10373" w:rsidP="009A7F46">
      <w:pPr>
        <w:pBdr>
          <w:top w:val="nil"/>
          <w:left w:val="nil"/>
          <w:bottom w:val="nil"/>
          <w:right w:val="nil"/>
          <w:between w:val="nil"/>
        </w:pBdr>
        <w:spacing w:line="360" w:lineRule="auto"/>
        <w:ind w:left="142" w:hanging="142"/>
        <w:jc w:val="both"/>
        <w:rPr>
          <w:rFonts w:ascii="Arial Narrow" w:eastAsia="Times New Roman" w:hAnsi="Arial Narrow" w:cs="Times New Roman"/>
          <w:b/>
          <w:color w:val="000000"/>
        </w:rPr>
      </w:pPr>
    </w:p>
    <w:p w:rsidR="000F4553" w:rsidRPr="009A7F46" w:rsidRDefault="000F4553" w:rsidP="009A7F46">
      <w:pPr>
        <w:pBdr>
          <w:top w:val="nil"/>
          <w:left w:val="nil"/>
          <w:bottom w:val="nil"/>
          <w:right w:val="nil"/>
          <w:between w:val="nil"/>
        </w:pBdr>
        <w:spacing w:line="360" w:lineRule="auto"/>
        <w:ind w:left="142" w:hanging="142"/>
        <w:jc w:val="both"/>
        <w:rPr>
          <w:rFonts w:ascii="Arial Narrow" w:eastAsia="Times New Roman" w:hAnsi="Arial Narrow" w:cs="Times New Roman"/>
          <w:b/>
          <w:color w:val="000000"/>
        </w:rPr>
      </w:pPr>
      <w:r w:rsidRPr="009A7F46">
        <w:rPr>
          <w:rFonts w:ascii="Arial Narrow" w:eastAsia="Times New Roman" w:hAnsi="Arial Narrow" w:cs="Times New Roman"/>
          <w:b/>
          <w:color w:val="000000"/>
        </w:rPr>
        <w:t>Kehidupan pernikahan</w:t>
      </w:r>
    </w:p>
    <w:p w:rsidR="00CD2078" w:rsidRPr="009A7F46" w:rsidRDefault="000F4553" w:rsidP="00A4224B">
      <w:pPr>
        <w:pBdr>
          <w:top w:val="nil"/>
          <w:left w:val="nil"/>
          <w:bottom w:val="nil"/>
          <w:right w:val="nil"/>
          <w:between w:val="nil"/>
        </w:pBdr>
        <w:spacing w:line="360" w:lineRule="auto"/>
        <w:ind w:left="284" w:firstLine="284"/>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Setelah menikah, kedua partisipan tinggal bersama orang tuanya dan partisipan merasakan kekurangan dan kelebihan saat tinggal bersama orang tuanya, seperti yang dinyatakkan partisipan: </w:t>
      </w:r>
    </w:p>
    <w:p w:rsidR="000F4553" w:rsidRPr="009A7F46" w:rsidRDefault="000F4553" w:rsidP="009A7F46">
      <w:pPr>
        <w:pBdr>
          <w:top w:val="nil"/>
          <w:left w:val="nil"/>
          <w:bottom w:val="nil"/>
          <w:right w:val="nil"/>
          <w:between w:val="nil"/>
        </w:pBdr>
        <w:spacing w:line="360" w:lineRule="auto"/>
        <w:ind w:left="284"/>
        <w:jc w:val="both"/>
        <w:rPr>
          <w:rFonts w:ascii="Arial Narrow" w:eastAsia="Times New Roman" w:hAnsi="Arial Narrow" w:cs="Times New Roman"/>
        </w:rPr>
      </w:pPr>
      <w:r w:rsidRPr="009A7F46">
        <w:rPr>
          <w:rFonts w:ascii="Arial Narrow" w:hAnsi="Arial Narrow"/>
        </w:rPr>
        <w:t>“</w:t>
      </w:r>
      <w:r w:rsidRPr="009A7F46">
        <w:rPr>
          <w:rFonts w:ascii="Arial Narrow" w:eastAsia="Times New Roman" w:hAnsi="Arial Narrow" w:cs="Times New Roman"/>
          <w:i/>
        </w:rPr>
        <w:t xml:space="preserve">Kelebihannya teteh ada yang bantuin kalo lagi ngurus anak, ada temen ngobrol juga selain suami dan anak, emmm kekurangannya kadang suka ikut </w:t>
      </w:r>
      <w:r w:rsidRPr="009A7F46">
        <w:rPr>
          <w:rFonts w:ascii="Arial Narrow" w:eastAsia="Times New Roman" w:hAnsi="Arial Narrow" w:cs="Times New Roman"/>
          <w:i/>
        </w:rPr>
        <w:lastRenderedPageBreak/>
        <w:t>campur sih kalo teteh dan suami ada masalah.</w:t>
      </w:r>
      <w:r w:rsidRPr="009A7F46">
        <w:rPr>
          <w:rFonts w:ascii="Arial Narrow" w:hAnsi="Arial Narrow"/>
        </w:rPr>
        <w:t xml:space="preserve">” </w:t>
      </w:r>
      <w:r w:rsidRPr="009A7F46">
        <w:rPr>
          <w:rFonts w:ascii="Arial Narrow" w:eastAsia="Times New Roman" w:hAnsi="Arial Narrow" w:cs="Times New Roman"/>
        </w:rPr>
        <w:t>(AS, 198-209)</w:t>
      </w:r>
    </w:p>
    <w:p w:rsidR="00566B68" w:rsidRPr="009A7F46" w:rsidRDefault="000F4553" w:rsidP="009A7F46">
      <w:pPr>
        <w:pBdr>
          <w:top w:val="nil"/>
          <w:left w:val="nil"/>
          <w:bottom w:val="nil"/>
          <w:right w:val="nil"/>
          <w:between w:val="nil"/>
        </w:pBdr>
        <w:spacing w:line="360" w:lineRule="auto"/>
        <w:ind w:left="284"/>
        <w:jc w:val="both"/>
        <w:rPr>
          <w:rFonts w:ascii="Arial Narrow" w:eastAsia="Times New Roman" w:hAnsi="Arial Narrow" w:cs="Times New Roman"/>
          <w:i/>
          <w:color w:val="000000"/>
        </w:rPr>
      </w:pPr>
      <w:r w:rsidRPr="009A7F46">
        <w:rPr>
          <w:rFonts w:ascii="Arial Narrow" w:eastAsia="Calibri" w:hAnsi="Arial Narrow" w:cs="Calibri"/>
          <w:color w:val="000000"/>
        </w:rPr>
        <w:t>“</w:t>
      </w:r>
      <w:r w:rsidRPr="009A7F46">
        <w:rPr>
          <w:rFonts w:ascii="Arial Narrow" w:eastAsia="Times New Roman" w:hAnsi="Arial Narrow" w:cs="Times New Roman"/>
          <w:i/>
          <w:color w:val="000000"/>
        </w:rPr>
        <w:t xml:space="preserve">Kalo kelebihannya mah karena ada orang tua juga DW ada yang bantu kalo DW lagi ngurus anak, suka masak bareng, kalo kekurangannya DW merasa kadang orang </w:t>
      </w:r>
      <w:r w:rsidR="00134C47" w:rsidRPr="009A7F46">
        <w:rPr>
          <w:rFonts w:ascii="Arial Narrow" w:eastAsia="Times New Roman" w:hAnsi="Arial Narrow" w:cs="Times New Roman"/>
          <w:i/>
          <w:color w:val="000000"/>
        </w:rPr>
        <w:t>tu</w:t>
      </w:r>
      <w:r w:rsidRPr="009A7F46">
        <w:rPr>
          <w:rFonts w:ascii="Arial Narrow" w:eastAsia="Times New Roman" w:hAnsi="Arial Narrow" w:cs="Times New Roman"/>
          <w:i/>
          <w:color w:val="000000"/>
        </w:rPr>
        <w:t xml:space="preserve">a DW masih suka ikut campur dalam hal kalo ada masalah sama suami.” </w:t>
      </w:r>
      <w:r w:rsidRPr="009A7F46">
        <w:rPr>
          <w:rFonts w:ascii="Arial Narrow" w:eastAsia="Times New Roman" w:hAnsi="Arial Narrow" w:cs="Times New Roman"/>
          <w:color w:val="000000"/>
        </w:rPr>
        <w:t>(DW, 106-117)</w:t>
      </w:r>
    </w:p>
    <w:p w:rsidR="00FF29C2" w:rsidRDefault="000F4553" w:rsidP="00FF29C2">
      <w:pPr>
        <w:pBdr>
          <w:top w:val="nil"/>
          <w:left w:val="nil"/>
          <w:bottom w:val="nil"/>
          <w:right w:val="nil"/>
          <w:between w:val="nil"/>
        </w:pBdr>
        <w:spacing w:line="360" w:lineRule="auto"/>
        <w:ind w:left="284" w:firstLine="436"/>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Dalam menjalani kehidupan setelah menikah ada rasa khawatir yang dialami oleh </w:t>
      </w:r>
      <w:r w:rsidR="00CD2078" w:rsidRPr="009A7F46">
        <w:rPr>
          <w:rFonts w:ascii="Arial Narrow" w:eastAsia="Times New Roman" w:hAnsi="Arial Narrow" w:cs="Times New Roman"/>
          <w:color w:val="000000"/>
        </w:rPr>
        <w:t>K</w:t>
      </w:r>
      <w:r w:rsidRPr="009A7F46">
        <w:rPr>
          <w:rFonts w:ascii="Arial Narrow" w:eastAsia="Times New Roman" w:hAnsi="Arial Narrow" w:cs="Times New Roman"/>
          <w:color w:val="000000"/>
        </w:rPr>
        <w:t xml:space="preserve">edua partisipan yaitu takut tidak bisa mencapai cita-citanya dan takut tidak bisa mengurus rumah tangga dengan baik. takut tidak bisa mengurus rumah tangga dengan baik, seperti yang </w:t>
      </w:r>
      <w:r w:rsidRPr="009A7F46">
        <w:rPr>
          <w:rFonts w:ascii="Arial Narrow" w:eastAsia="Times New Roman" w:hAnsi="Arial Narrow" w:cs="Times New Roman"/>
        </w:rPr>
        <w:t>dinyatakan</w:t>
      </w:r>
      <w:r w:rsidRPr="009A7F46">
        <w:rPr>
          <w:rFonts w:ascii="Arial Narrow" w:eastAsia="Times New Roman" w:hAnsi="Arial Narrow" w:cs="Times New Roman"/>
          <w:color w:val="000000"/>
        </w:rPr>
        <w:t xml:space="preserve"> oleh partisipan: </w:t>
      </w:r>
    </w:p>
    <w:p w:rsidR="00A17E27" w:rsidRPr="009A7F46" w:rsidRDefault="000F4553" w:rsidP="00FF29C2">
      <w:pPr>
        <w:pBdr>
          <w:top w:val="nil"/>
          <w:left w:val="nil"/>
          <w:bottom w:val="nil"/>
          <w:right w:val="nil"/>
          <w:between w:val="nil"/>
        </w:pBdr>
        <w:spacing w:line="360" w:lineRule="auto"/>
        <w:ind w:left="284"/>
        <w:jc w:val="both"/>
        <w:rPr>
          <w:rFonts w:ascii="Arial Narrow" w:eastAsia="Times New Roman" w:hAnsi="Arial Narrow" w:cs="Times New Roman"/>
        </w:rPr>
      </w:pPr>
      <w:r w:rsidRPr="009A7F46">
        <w:rPr>
          <w:rFonts w:ascii="Arial Narrow" w:eastAsia="Times New Roman" w:hAnsi="Arial Narrow" w:cs="Times New Roman"/>
        </w:rPr>
        <w:t>“</w:t>
      </w:r>
      <w:r w:rsidRPr="009A7F46">
        <w:rPr>
          <w:rFonts w:ascii="Arial Narrow" w:eastAsia="Times New Roman" w:hAnsi="Arial Narrow" w:cs="Times New Roman"/>
          <w:i/>
        </w:rPr>
        <w:t>Teteh khawatir kalau teteh ga bisa dalam mewujudkan cita-cita teteh untuk menjadi guru dan takut ga bisa punya rumah sendiri,takut tidak bisa menyekolahkan anak sampai perguruan tinggi</w:t>
      </w:r>
      <w:r w:rsidRPr="009A7F46">
        <w:rPr>
          <w:rFonts w:ascii="Arial Narrow" w:eastAsia="Times New Roman" w:hAnsi="Arial Narrow" w:cs="Times New Roman"/>
        </w:rPr>
        <w:t>. “ (AS, 264-276)</w:t>
      </w:r>
    </w:p>
    <w:p w:rsidR="000F4553" w:rsidRPr="009A7F46" w:rsidRDefault="000F4553" w:rsidP="009A7F46">
      <w:pPr>
        <w:spacing w:line="360" w:lineRule="auto"/>
        <w:ind w:left="284"/>
        <w:jc w:val="both"/>
        <w:rPr>
          <w:rFonts w:ascii="Arial Narrow" w:eastAsia="Times New Roman" w:hAnsi="Arial Narrow" w:cs="Times New Roman"/>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Ada, rasa khawatir DW itu takut ga bisa ngurus rumah tangga dengan baik.</w:t>
      </w:r>
      <w:r w:rsidRPr="009A7F46">
        <w:rPr>
          <w:rFonts w:ascii="Arial Narrow" w:eastAsia="Times New Roman" w:hAnsi="Arial Narrow" w:cs="Times New Roman"/>
          <w:color w:val="000000"/>
        </w:rPr>
        <w:t>” (DW, 171-174)</w:t>
      </w:r>
    </w:p>
    <w:p w:rsidR="000F4553" w:rsidRPr="009A7F46" w:rsidRDefault="00566B68" w:rsidP="009A7F46">
      <w:pPr>
        <w:pBdr>
          <w:top w:val="nil"/>
          <w:left w:val="nil"/>
          <w:bottom w:val="nil"/>
          <w:right w:val="nil"/>
          <w:between w:val="nil"/>
        </w:pBdr>
        <w:spacing w:line="360" w:lineRule="auto"/>
        <w:ind w:left="284"/>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       </w:t>
      </w:r>
      <w:r w:rsidR="000F4553" w:rsidRPr="009A7F46">
        <w:rPr>
          <w:rFonts w:ascii="Arial Narrow" w:eastAsia="Times New Roman" w:hAnsi="Arial Narrow" w:cs="Times New Roman"/>
          <w:color w:val="000000"/>
        </w:rPr>
        <w:t>Selain itu ada kesulitan yang dihadapi oleh kedua partisipan yaitu dalam perekonomian dan</w:t>
      </w:r>
      <w:r w:rsidR="00FF29C2">
        <w:rPr>
          <w:rFonts w:ascii="Arial Narrow" w:eastAsia="Times New Roman" w:hAnsi="Arial Narrow" w:cs="Times New Roman"/>
          <w:color w:val="000000"/>
        </w:rPr>
        <w:t xml:space="preserve"> men</w:t>
      </w:r>
      <w:r w:rsidR="000F4553" w:rsidRPr="009A7F46">
        <w:rPr>
          <w:rFonts w:ascii="Arial Narrow" w:eastAsia="Times New Roman" w:hAnsi="Arial Narrow" w:cs="Times New Roman"/>
          <w:color w:val="000000"/>
        </w:rPr>
        <w:t xml:space="preserve">gurus rumah tangga, seperti yang dinyatakkan partisipan: </w:t>
      </w:r>
    </w:p>
    <w:p w:rsidR="000F4553" w:rsidRPr="009A7F46" w:rsidRDefault="000F4553" w:rsidP="009A7F46">
      <w:pPr>
        <w:pBdr>
          <w:top w:val="nil"/>
          <w:left w:val="nil"/>
          <w:bottom w:val="nil"/>
          <w:right w:val="nil"/>
          <w:between w:val="nil"/>
        </w:pBdr>
        <w:spacing w:line="360" w:lineRule="auto"/>
        <w:ind w:left="426"/>
        <w:jc w:val="both"/>
        <w:rPr>
          <w:rFonts w:ascii="Arial Narrow" w:eastAsia="Times New Roman" w:hAnsi="Arial Narrow" w:cs="Times New Roman"/>
          <w:i/>
          <w:iCs/>
          <w:color w:val="000000"/>
        </w:rPr>
      </w:pPr>
      <w:r w:rsidRPr="009A7F46">
        <w:rPr>
          <w:rFonts w:ascii="Arial Narrow" w:eastAsia="Times New Roman" w:hAnsi="Arial Narrow" w:cs="Times New Roman"/>
          <w:i/>
          <w:iCs/>
          <w:color w:val="000000"/>
        </w:rPr>
        <w:t>“…apalagi dalam segi ekonomi” (AS, 758-760)</w:t>
      </w:r>
    </w:p>
    <w:p w:rsidR="00CD2078" w:rsidRPr="009A7F46" w:rsidRDefault="000F4553" w:rsidP="009A7F46">
      <w:pPr>
        <w:pBdr>
          <w:top w:val="nil"/>
          <w:left w:val="nil"/>
          <w:bottom w:val="nil"/>
          <w:right w:val="nil"/>
          <w:between w:val="nil"/>
        </w:pBdr>
        <w:spacing w:line="360" w:lineRule="auto"/>
        <w:ind w:left="426"/>
        <w:jc w:val="both"/>
        <w:rPr>
          <w:rFonts w:ascii="Arial Narrow" w:eastAsia="Times New Roman" w:hAnsi="Arial Narrow" w:cs="Times New Roman"/>
          <w:i/>
          <w:iCs/>
          <w:color w:val="000000"/>
        </w:rPr>
      </w:pPr>
      <w:r w:rsidRPr="009A7F46">
        <w:rPr>
          <w:rFonts w:ascii="Arial Narrow" w:eastAsia="Times New Roman" w:hAnsi="Arial Narrow" w:cs="Times New Roman"/>
          <w:i/>
          <w:iCs/>
          <w:color w:val="000000"/>
        </w:rPr>
        <w:t>“…kayak repot aja sih tapi dijalanin aja soalnya udah jadi kebiasaan sehari-hari…” (DW, 564-567)</w:t>
      </w:r>
    </w:p>
    <w:p w:rsidR="0078055F" w:rsidRDefault="0078055F" w:rsidP="009A7F46">
      <w:pPr>
        <w:pBdr>
          <w:top w:val="nil"/>
          <w:left w:val="nil"/>
          <w:bottom w:val="nil"/>
          <w:right w:val="nil"/>
          <w:between w:val="nil"/>
        </w:pBdr>
        <w:spacing w:line="360" w:lineRule="auto"/>
        <w:ind w:left="851" w:hanging="567"/>
        <w:jc w:val="both"/>
        <w:rPr>
          <w:rFonts w:ascii="Arial Narrow" w:eastAsia="Times New Roman" w:hAnsi="Arial Narrow" w:cs="Times New Roman"/>
          <w:b/>
          <w:i/>
          <w:color w:val="000000"/>
        </w:rPr>
      </w:pPr>
    </w:p>
    <w:p w:rsidR="00134C47" w:rsidRPr="009A7F46" w:rsidRDefault="000F4553" w:rsidP="009A7F46">
      <w:pPr>
        <w:pBdr>
          <w:top w:val="nil"/>
          <w:left w:val="nil"/>
          <w:bottom w:val="nil"/>
          <w:right w:val="nil"/>
          <w:between w:val="nil"/>
        </w:pBdr>
        <w:spacing w:line="360" w:lineRule="auto"/>
        <w:ind w:left="851" w:hanging="567"/>
        <w:jc w:val="both"/>
        <w:rPr>
          <w:rFonts w:ascii="Arial Narrow" w:eastAsia="Times New Roman" w:hAnsi="Arial Narrow" w:cs="Times New Roman"/>
          <w:b/>
          <w:color w:val="000000"/>
        </w:rPr>
      </w:pPr>
      <w:r w:rsidRPr="009A7F46">
        <w:rPr>
          <w:rFonts w:ascii="Arial Narrow" w:eastAsia="Times New Roman" w:hAnsi="Arial Narrow" w:cs="Times New Roman"/>
          <w:b/>
          <w:i/>
          <w:color w:val="000000"/>
        </w:rPr>
        <w:t xml:space="preserve">Self Acceptance </w:t>
      </w:r>
      <w:r w:rsidRPr="009A7F46">
        <w:rPr>
          <w:rFonts w:ascii="Arial Narrow" w:eastAsia="Times New Roman" w:hAnsi="Arial Narrow" w:cs="Times New Roman"/>
          <w:b/>
          <w:color w:val="000000"/>
        </w:rPr>
        <w:t xml:space="preserve">(Penerimaan Diri) </w:t>
      </w:r>
    </w:p>
    <w:p w:rsidR="000F4553" w:rsidRPr="009A7F46" w:rsidRDefault="000F4553" w:rsidP="009A7F46">
      <w:pPr>
        <w:pBdr>
          <w:top w:val="nil"/>
          <w:left w:val="nil"/>
          <w:bottom w:val="nil"/>
          <w:right w:val="nil"/>
          <w:between w:val="nil"/>
        </w:pBdr>
        <w:spacing w:line="360" w:lineRule="auto"/>
        <w:ind w:left="284" w:firstLine="436"/>
        <w:jc w:val="both"/>
        <w:rPr>
          <w:rFonts w:ascii="Arial Narrow" w:eastAsia="Times New Roman" w:hAnsi="Arial Narrow" w:cs="Times New Roman"/>
          <w:i/>
          <w:iCs/>
          <w:color w:val="000000"/>
        </w:rPr>
      </w:pPr>
      <w:r w:rsidRPr="009A7F46">
        <w:rPr>
          <w:rFonts w:ascii="Arial Narrow" w:eastAsia="Times New Roman" w:hAnsi="Arial Narrow" w:cs="Times New Roman"/>
          <w:color w:val="000000"/>
        </w:rPr>
        <w:t xml:space="preserve">Salah satu aspek </w:t>
      </w:r>
      <w:r w:rsidRPr="009A7F46">
        <w:rPr>
          <w:rFonts w:ascii="Arial Narrow" w:eastAsia="Times New Roman" w:hAnsi="Arial Narrow" w:cs="Times New Roman"/>
          <w:i/>
          <w:color w:val="000000"/>
        </w:rPr>
        <w:t xml:space="preserve">Psychological Well Being </w:t>
      </w:r>
      <w:r w:rsidRPr="009A7F46">
        <w:rPr>
          <w:rFonts w:ascii="Arial Narrow" w:eastAsia="Times New Roman" w:hAnsi="Arial Narrow" w:cs="Times New Roman"/>
          <w:color w:val="000000"/>
        </w:rPr>
        <w:t xml:space="preserve">yaitu </w:t>
      </w:r>
      <w:r w:rsidRPr="009A7F46">
        <w:rPr>
          <w:rFonts w:ascii="Arial Narrow" w:eastAsia="Times New Roman" w:hAnsi="Arial Narrow" w:cs="Times New Roman"/>
          <w:i/>
          <w:color w:val="000000"/>
        </w:rPr>
        <w:t>self acceptance</w:t>
      </w:r>
      <w:r w:rsidRPr="009A7F46">
        <w:rPr>
          <w:rFonts w:ascii="Arial Narrow" w:eastAsia="Times New Roman" w:hAnsi="Arial Narrow" w:cs="Times New Roman"/>
          <w:color w:val="000000"/>
        </w:rPr>
        <w:t xml:space="preserve"> (penerimaan diri)</w:t>
      </w:r>
      <w:r w:rsidRPr="009A7F46">
        <w:rPr>
          <w:rFonts w:ascii="Arial Narrow" w:eastAsia="Times New Roman" w:hAnsi="Arial Narrow" w:cs="Times New Roman"/>
          <w:i/>
          <w:color w:val="000000"/>
        </w:rPr>
        <w:t xml:space="preserve"> </w:t>
      </w:r>
      <w:r w:rsidR="00A17E27" w:rsidRPr="009A7F46">
        <w:rPr>
          <w:rFonts w:ascii="Arial Narrow" w:eastAsia="Times New Roman" w:hAnsi="Arial Narrow" w:cs="Times New Roman"/>
          <w:iCs/>
          <w:color w:val="000000"/>
        </w:rPr>
        <w:t>m</w:t>
      </w:r>
      <w:r w:rsidRPr="009A7F46">
        <w:rPr>
          <w:rFonts w:ascii="Arial Narrow" w:eastAsia="Times New Roman" w:hAnsi="Arial Narrow" w:cs="Times New Roman"/>
          <w:color w:val="000000"/>
        </w:rPr>
        <w:t>erupakan</w:t>
      </w:r>
      <w:r w:rsidR="00A17E27" w:rsidRPr="009A7F46">
        <w:rPr>
          <w:rFonts w:ascii="Arial Narrow" w:eastAsia="Times New Roman" w:hAnsi="Arial Narrow" w:cs="Times New Roman"/>
          <w:color w:val="000000"/>
        </w:rPr>
        <w:t xml:space="preserve"> </w:t>
      </w:r>
      <w:r w:rsidRPr="009A7F46">
        <w:rPr>
          <w:rFonts w:ascii="Arial Narrow" w:eastAsia="Times New Roman" w:hAnsi="Arial Narrow" w:cs="Times New Roman"/>
          <w:color w:val="000000"/>
        </w:rPr>
        <w:t xml:space="preserve">karakteristik utama dalam kesehatan mental adalah bagaimana bisa mengaktualisasikan dirinya, bisa berfungsi optimal bisa menerima diri di kehidupan masa lalu dan mempunyai sikap positif </w:t>
      </w:r>
      <w:r w:rsidR="005070D0">
        <w:rPr>
          <w:rFonts w:ascii="Arial Narrow" w:eastAsia="Times New Roman" w:hAnsi="Arial Narrow" w:cs="Times New Roman"/>
          <w:color w:val="000000"/>
        </w:rPr>
        <w:t>t</w:t>
      </w:r>
      <w:r w:rsidRPr="009A7F46">
        <w:rPr>
          <w:rFonts w:ascii="Arial Narrow" w:eastAsia="Times New Roman" w:hAnsi="Arial Narrow" w:cs="Times New Roman"/>
          <w:color w:val="000000"/>
        </w:rPr>
        <w:t xml:space="preserve">erhadap diri sendiri (Ryff, 1989). Kedua partisipan dalam penelitian ini mengungkapkan perasaannya setelah menikah. </w:t>
      </w:r>
    </w:p>
    <w:p w:rsidR="000F4553" w:rsidRPr="009A7F46" w:rsidRDefault="000F4553" w:rsidP="009A7F46">
      <w:pPr>
        <w:pBdr>
          <w:top w:val="nil"/>
          <w:left w:val="nil"/>
          <w:bottom w:val="nil"/>
          <w:right w:val="nil"/>
          <w:between w:val="nil"/>
        </w:pBdr>
        <w:spacing w:line="360" w:lineRule="auto"/>
        <w:ind w:left="426"/>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 xml:space="preserve">Semakin sayang mah gimana ya gambarannya, ga bisa diungkapin dengan kata-kata cuma bisa dirasain sendiri aja, jadi perhatiannya lebih contohnya “lagi dimana? Udah makan </w:t>
      </w:r>
      <w:r w:rsidR="00E81AEB" w:rsidRPr="009A7F46">
        <w:rPr>
          <w:rFonts w:ascii="Arial Narrow" w:eastAsia="Times New Roman" w:hAnsi="Arial Narrow" w:cs="Times New Roman"/>
          <w:i/>
          <w:color w:val="000000"/>
        </w:rPr>
        <w:t xml:space="preserve"> </w:t>
      </w:r>
      <w:r w:rsidRPr="009A7F46">
        <w:rPr>
          <w:rFonts w:ascii="Arial Narrow" w:eastAsia="Times New Roman" w:hAnsi="Arial Narrow" w:cs="Times New Roman"/>
          <w:i/>
          <w:color w:val="000000"/>
        </w:rPr>
        <w:t>belum?” kayak pacaran gitu, cuma kan kalo nikah mah udah ga perlu, tapi hal sepele itu teh menunjukkan perhatian</w:t>
      </w:r>
      <w:r w:rsidRPr="009A7F46">
        <w:rPr>
          <w:rFonts w:ascii="Arial Narrow" w:eastAsia="Times New Roman" w:hAnsi="Arial Narrow" w:cs="Times New Roman"/>
          <w:color w:val="000000"/>
        </w:rPr>
        <w:t>. (AS, 312-329)</w:t>
      </w:r>
    </w:p>
    <w:p w:rsidR="000F4553" w:rsidRPr="009A7F46" w:rsidRDefault="000F4553" w:rsidP="009A7F46">
      <w:pPr>
        <w:pBdr>
          <w:top w:val="nil"/>
          <w:left w:val="nil"/>
          <w:bottom w:val="nil"/>
          <w:right w:val="nil"/>
          <w:between w:val="nil"/>
        </w:pBdr>
        <w:spacing w:line="360" w:lineRule="auto"/>
        <w:ind w:left="426"/>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Seneng ada susahnya ada, soalnya ngurus suami ngurus anak juga, campur aduklah perasaannya</w:t>
      </w:r>
      <w:r w:rsidRPr="009A7F46">
        <w:rPr>
          <w:rFonts w:ascii="Arial Narrow" w:eastAsia="Times New Roman" w:hAnsi="Arial Narrow" w:cs="Times New Roman"/>
          <w:color w:val="000000"/>
        </w:rPr>
        <w:t>.” (DW, 190-194)</w:t>
      </w:r>
    </w:p>
    <w:p w:rsidR="001C09E9" w:rsidRPr="009A7F46" w:rsidRDefault="000F4553" w:rsidP="007D2B74">
      <w:pPr>
        <w:pBdr>
          <w:top w:val="nil"/>
          <w:left w:val="nil"/>
          <w:bottom w:val="nil"/>
          <w:right w:val="nil"/>
          <w:between w:val="nil"/>
        </w:pBdr>
        <w:spacing w:line="360" w:lineRule="auto"/>
        <w:ind w:left="426"/>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Kayak ada temen sharing, kalo sama suami kan lebih terbuka ga ada yang ditutup tutupin jadi kayak ada temen curhat kayak kebutuhan</w:t>
      </w:r>
      <w:r w:rsidR="00FF29C2">
        <w:rPr>
          <w:rFonts w:ascii="Arial Narrow" w:eastAsia="Times New Roman" w:hAnsi="Arial Narrow" w:cs="Times New Roman"/>
          <w:i/>
          <w:color w:val="000000"/>
        </w:rPr>
        <w:t xml:space="preserve"> </w:t>
      </w:r>
      <w:r w:rsidRPr="009A7F46">
        <w:rPr>
          <w:rFonts w:ascii="Arial Narrow" w:eastAsia="Times New Roman" w:hAnsi="Arial Narrow" w:cs="Times New Roman"/>
          <w:i/>
          <w:color w:val="000000"/>
        </w:rPr>
        <w:t>dipenuhin ga semua sih maksudnya kalo pengen apa-apa kan dulu mah bilang ke orang tua kalo</w:t>
      </w:r>
      <w:r w:rsidR="005B59C7">
        <w:rPr>
          <w:rFonts w:ascii="Arial Narrow" w:eastAsia="Times New Roman" w:hAnsi="Arial Narrow" w:cs="Times New Roman"/>
          <w:i/>
          <w:color w:val="000000"/>
        </w:rPr>
        <w:t xml:space="preserve"> </w:t>
      </w:r>
      <w:r w:rsidR="00A17E27" w:rsidRPr="009A7F46">
        <w:rPr>
          <w:rFonts w:ascii="Arial Narrow" w:eastAsia="Times New Roman" w:hAnsi="Arial Narrow" w:cs="Times New Roman"/>
          <w:i/>
          <w:color w:val="000000"/>
        </w:rPr>
        <w:t>s</w:t>
      </w:r>
      <w:r w:rsidRPr="009A7F46">
        <w:rPr>
          <w:rFonts w:ascii="Arial Narrow" w:eastAsia="Times New Roman" w:hAnsi="Arial Narrow" w:cs="Times New Roman"/>
          <w:i/>
          <w:color w:val="000000"/>
        </w:rPr>
        <w:t xml:space="preserve">ekarang mah ke suami </w:t>
      </w:r>
      <w:r w:rsidRPr="009A7F46">
        <w:rPr>
          <w:rFonts w:ascii="Arial Narrow" w:eastAsia="Times New Roman" w:hAnsi="Arial Narrow" w:cs="Times New Roman"/>
          <w:i/>
        </w:rPr>
        <w:t>alhamdulillah</w:t>
      </w:r>
      <w:r w:rsidRPr="009A7F46">
        <w:rPr>
          <w:rFonts w:ascii="Arial Narrow" w:eastAsia="Times New Roman" w:hAnsi="Arial Narrow" w:cs="Times New Roman"/>
          <w:i/>
          <w:color w:val="000000"/>
        </w:rPr>
        <w:t xml:space="preserve"> diturutin gitu</w:t>
      </w:r>
      <w:r w:rsidRPr="009A7F46">
        <w:rPr>
          <w:rFonts w:ascii="Arial Narrow" w:eastAsia="Times New Roman" w:hAnsi="Arial Narrow" w:cs="Times New Roman"/>
          <w:color w:val="000000"/>
        </w:rPr>
        <w:t>.” (DW, 197-212)</w:t>
      </w:r>
    </w:p>
    <w:p w:rsidR="000F4553" w:rsidRPr="009A7F46" w:rsidRDefault="001C09E9" w:rsidP="00880125">
      <w:pPr>
        <w:pBdr>
          <w:top w:val="nil"/>
          <w:left w:val="nil"/>
          <w:bottom w:val="nil"/>
          <w:right w:val="nil"/>
          <w:between w:val="nil"/>
        </w:pBdr>
        <w:spacing w:line="360" w:lineRule="auto"/>
        <w:ind w:left="426"/>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w:t>
      </w:r>
      <w:r w:rsidR="000F4553" w:rsidRPr="009A7F46">
        <w:rPr>
          <w:rFonts w:ascii="Arial Narrow" w:eastAsia="Times New Roman" w:hAnsi="Arial Narrow" w:cs="Times New Roman"/>
          <w:i/>
          <w:color w:val="000000"/>
        </w:rPr>
        <w:t>Keterbatasan waktu lebih ke apa ya, repot mah engga ibu rumah tangga mah emang gitu ya</w:t>
      </w:r>
      <w:r w:rsidR="00A17E27" w:rsidRPr="009A7F46">
        <w:rPr>
          <w:rFonts w:ascii="Arial Narrow" w:eastAsia="Times New Roman" w:hAnsi="Arial Narrow" w:cs="Times New Roman"/>
          <w:i/>
          <w:color w:val="000000"/>
        </w:rPr>
        <w:t xml:space="preserve"> </w:t>
      </w:r>
      <w:r w:rsidR="000F4553" w:rsidRPr="009A7F46">
        <w:rPr>
          <w:rFonts w:ascii="Arial Narrow" w:eastAsia="Times New Roman" w:hAnsi="Arial Narrow" w:cs="Times New Roman"/>
          <w:i/>
          <w:color w:val="000000"/>
        </w:rPr>
        <w:t xml:space="preserve">ngurus suami dan anak, kalo sedihnya kalo kita beda pendapat satu sisi dianya </w:t>
      </w:r>
      <w:r w:rsidR="000F4553" w:rsidRPr="009A7F46">
        <w:rPr>
          <w:rFonts w:ascii="Arial Narrow" w:eastAsia="Times New Roman" w:hAnsi="Arial Narrow" w:cs="Times New Roman"/>
          <w:i/>
        </w:rPr>
        <w:t>ga mau</w:t>
      </w:r>
      <w:r w:rsidR="000F4553" w:rsidRPr="009A7F46">
        <w:rPr>
          <w:rFonts w:ascii="Arial Narrow" w:eastAsia="Times New Roman" w:hAnsi="Arial Narrow" w:cs="Times New Roman"/>
          <w:i/>
          <w:color w:val="000000"/>
        </w:rPr>
        <w:t xml:space="preserve"> kalah.</w:t>
      </w:r>
      <w:r w:rsidR="000F4553" w:rsidRPr="009A7F46">
        <w:rPr>
          <w:rFonts w:ascii="Arial Narrow" w:eastAsia="Times New Roman" w:hAnsi="Arial Narrow" w:cs="Times New Roman"/>
          <w:color w:val="000000"/>
        </w:rPr>
        <w:t>” (DW, 214-222)</w:t>
      </w:r>
    </w:p>
    <w:p w:rsidR="000F4553" w:rsidRPr="009A7F46" w:rsidRDefault="000F4553" w:rsidP="009A7F46">
      <w:pPr>
        <w:pBdr>
          <w:top w:val="nil"/>
          <w:left w:val="nil"/>
          <w:bottom w:val="nil"/>
          <w:right w:val="nil"/>
          <w:between w:val="nil"/>
        </w:pBdr>
        <w:spacing w:line="360" w:lineRule="auto"/>
        <w:ind w:left="284" w:firstLine="436"/>
        <w:jc w:val="both"/>
        <w:rPr>
          <w:rFonts w:ascii="Arial Narrow" w:eastAsia="Times New Roman" w:hAnsi="Arial Narrow" w:cs="Times New Roman"/>
          <w:color w:val="000000"/>
        </w:rPr>
      </w:pPr>
      <w:r w:rsidRPr="009A7F46">
        <w:rPr>
          <w:rFonts w:ascii="Arial Narrow" w:eastAsia="Times New Roman" w:hAnsi="Arial Narrow" w:cs="Times New Roman"/>
          <w:color w:val="000000"/>
        </w:rPr>
        <w:lastRenderedPageBreak/>
        <w:t>Kedua partisipan dalam penelitian ini mengungkapkan hal positif dalam dirinya setelah menikah. Dengan menikah partisipan menjadi lebih dewasa dalam mengambil keputusan.</w:t>
      </w:r>
    </w:p>
    <w:p w:rsidR="000F4553" w:rsidRPr="009A7F46" w:rsidRDefault="000F4553" w:rsidP="009A7F46">
      <w:pPr>
        <w:spacing w:line="360" w:lineRule="auto"/>
        <w:ind w:left="567"/>
        <w:jc w:val="both"/>
        <w:rPr>
          <w:rFonts w:ascii="Arial Narrow" w:eastAsia="Times New Roman" w:hAnsi="Arial Narrow" w:cs="Times New Roman"/>
        </w:rPr>
      </w:pPr>
      <w:r w:rsidRPr="009A7F46">
        <w:rPr>
          <w:rFonts w:ascii="Arial Narrow" w:eastAsia="Times New Roman" w:hAnsi="Arial Narrow" w:cs="Times New Roman"/>
        </w:rPr>
        <w:t>“</w:t>
      </w:r>
      <w:r w:rsidRPr="009A7F46">
        <w:rPr>
          <w:rFonts w:ascii="Arial Narrow" w:eastAsia="Times New Roman" w:hAnsi="Arial Narrow" w:cs="Times New Roman"/>
          <w:i/>
        </w:rPr>
        <w:t>Lebih dewasa, lebih tau tentang arti kehidupan, jadi kearah yang lebih baik</w:t>
      </w:r>
      <w:r w:rsidRPr="009A7F46">
        <w:rPr>
          <w:rFonts w:ascii="Arial Narrow" w:eastAsia="Times New Roman" w:hAnsi="Arial Narrow" w:cs="Times New Roman"/>
        </w:rPr>
        <w:t xml:space="preserve">.” (AS, 445-449) </w:t>
      </w:r>
    </w:p>
    <w:p w:rsidR="009D3EB8" w:rsidRPr="009A7F46" w:rsidRDefault="000F4553" w:rsidP="009A7F46">
      <w:pPr>
        <w:spacing w:line="360" w:lineRule="auto"/>
        <w:ind w:left="567"/>
        <w:jc w:val="both"/>
        <w:rPr>
          <w:rFonts w:ascii="Arial Narrow" w:eastAsia="Times New Roman" w:hAnsi="Arial Narrow" w:cs="Times New Roman"/>
        </w:rPr>
      </w:pPr>
      <w:r w:rsidRPr="009A7F46">
        <w:rPr>
          <w:rFonts w:ascii="Arial Narrow" w:eastAsia="Times New Roman" w:hAnsi="Arial Narrow" w:cs="Times New Roman"/>
        </w:rPr>
        <w:t>“</w:t>
      </w:r>
      <w:r w:rsidRPr="009A7F46">
        <w:rPr>
          <w:rFonts w:ascii="Arial Narrow" w:eastAsia="Times New Roman" w:hAnsi="Arial Narrow" w:cs="Times New Roman"/>
          <w:i/>
        </w:rPr>
        <w:t>Dituntut jadi lebih dewasa..</w:t>
      </w:r>
      <w:r w:rsidRPr="009A7F46">
        <w:rPr>
          <w:rFonts w:ascii="Arial Narrow" w:eastAsia="Times New Roman" w:hAnsi="Arial Narrow" w:cs="Times New Roman"/>
        </w:rPr>
        <w:t>.” (DW, 295-296)</w:t>
      </w:r>
    </w:p>
    <w:p w:rsidR="00582D47" w:rsidRDefault="000F4553" w:rsidP="00A4224B">
      <w:pP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Kayak emmmm dituntut jadi lebih dewasanya kayak gimana ya kayak misalkan berpikir kayak bisa mengambil keputusan</w:t>
      </w:r>
      <w:r w:rsidRPr="009A7F46">
        <w:rPr>
          <w:rFonts w:ascii="Arial Narrow" w:eastAsia="Times New Roman" w:hAnsi="Arial Narrow" w:cs="Times New Roman"/>
          <w:color w:val="000000"/>
        </w:rPr>
        <w:t>…” (DW, 301-307)</w:t>
      </w:r>
    </w:p>
    <w:p w:rsidR="000F4553" w:rsidRPr="009A7F46" w:rsidRDefault="000F4553" w:rsidP="00582D47">
      <w:pPr>
        <w:spacing w:line="360" w:lineRule="auto"/>
        <w:ind w:left="567" w:firstLine="153"/>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AS mengungkapkan hal negatif yang ada dalam dirinya setelah menikah yaitu AS masih suka egois, seperti yang dinyatakkan AS: </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iCs/>
          <w:color w:val="000000"/>
        </w:rPr>
        <w:t>…masih suka egois</w:t>
      </w:r>
      <w:r w:rsidRPr="009A7F46">
        <w:rPr>
          <w:rFonts w:ascii="Arial Narrow" w:eastAsia="Times New Roman" w:hAnsi="Arial Narrow" w:cs="Times New Roman"/>
          <w:color w:val="000000"/>
        </w:rPr>
        <w:t>” (AS, 354-355)</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iCs/>
          <w:color w:val="000000"/>
        </w:rPr>
        <w:t>biasanya kalo lagi marah nih suka kayak serasa pengen menang sendiri</w:t>
      </w:r>
      <w:r w:rsidRPr="009A7F46">
        <w:rPr>
          <w:rFonts w:ascii="Arial Narrow" w:eastAsia="Times New Roman" w:hAnsi="Arial Narrow" w:cs="Times New Roman"/>
          <w:color w:val="000000"/>
        </w:rPr>
        <w:t>…” (AS, 360-365)</w:t>
      </w:r>
    </w:p>
    <w:p w:rsidR="00BC57F8" w:rsidRPr="009A7F46" w:rsidRDefault="000F4553" w:rsidP="00A4224B">
      <w:pPr>
        <w:pBdr>
          <w:top w:val="nil"/>
          <w:left w:val="nil"/>
          <w:bottom w:val="nil"/>
          <w:right w:val="nil"/>
          <w:between w:val="nil"/>
        </w:pBdr>
        <w:spacing w:line="360" w:lineRule="auto"/>
        <w:ind w:left="284" w:firstLine="709"/>
        <w:jc w:val="both"/>
        <w:rPr>
          <w:rFonts w:ascii="Arial Narrow" w:eastAsia="Times New Roman" w:hAnsi="Arial Narrow" w:cs="Times New Roman"/>
          <w:color w:val="000000"/>
        </w:rPr>
      </w:pPr>
      <w:r w:rsidRPr="009A7F46">
        <w:rPr>
          <w:rFonts w:ascii="Arial Narrow" w:eastAsia="Times New Roman" w:hAnsi="Arial Narrow" w:cs="Times New Roman"/>
          <w:color w:val="000000"/>
        </w:rPr>
        <w:t>Namun hal ini berbeda dengan DW</w:t>
      </w:r>
      <w:r w:rsidR="0096400E" w:rsidRPr="009A7F46">
        <w:rPr>
          <w:rFonts w:ascii="Arial Narrow" w:eastAsia="Times New Roman" w:hAnsi="Arial Narrow" w:cs="Times New Roman"/>
          <w:color w:val="000000"/>
        </w:rPr>
        <w:t xml:space="preserve">, DW </w:t>
      </w:r>
      <w:r w:rsidR="00A4224B">
        <w:rPr>
          <w:rFonts w:ascii="Arial Narrow" w:eastAsia="Times New Roman" w:hAnsi="Arial Narrow" w:cs="Times New Roman"/>
          <w:color w:val="000000"/>
        </w:rPr>
        <w:t xml:space="preserve">  </w:t>
      </w:r>
      <w:r w:rsidRPr="009A7F46">
        <w:rPr>
          <w:rFonts w:ascii="Arial Narrow" w:eastAsia="Times New Roman" w:hAnsi="Arial Narrow" w:cs="Times New Roman"/>
          <w:color w:val="000000"/>
        </w:rPr>
        <w:t xml:space="preserve">tidak merasakan ada hal yang </w:t>
      </w:r>
      <w:r w:rsidRPr="009A7F46">
        <w:rPr>
          <w:rFonts w:ascii="Arial Narrow" w:eastAsia="Times New Roman" w:hAnsi="Arial Narrow" w:cs="Times New Roman"/>
        </w:rPr>
        <w:t>negatif</w:t>
      </w:r>
      <w:r w:rsidRPr="009A7F46">
        <w:rPr>
          <w:rFonts w:ascii="Arial Narrow" w:eastAsia="Times New Roman" w:hAnsi="Arial Narrow" w:cs="Times New Roman"/>
          <w:color w:val="000000"/>
        </w:rPr>
        <w:t xml:space="preserve"> dalam dirinya setelah menikah karena menurutnya menikah adalah suatu ibadah yang dijalankan dan untuk menghindari fitnah dari orang lain, seperti yang dinyatakan DW</w:t>
      </w:r>
      <w:r w:rsidR="00BC57F8" w:rsidRPr="009A7F46">
        <w:rPr>
          <w:rFonts w:ascii="Arial Narrow" w:eastAsia="Times New Roman" w:hAnsi="Arial Narrow" w:cs="Times New Roman"/>
          <w:color w:val="000000"/>
        </w:rPr>
        <w:t>:</w:t>
      </w:r>
      <w:r w:rsidRPr="009A7F46">
        <w:rPr>
          <w:rFonts w:ascii="Arial Narrow" w:eastAsia="Times New Roman" w:hAnsi="Arial Narrow" w:cs="Times New Roman"/>
          <w:color w:val="000000"/>
        </w:rPr>
        <w:t xml:space="preserve"> </w:t>
      </w:r>
    </w:p>
    <w:p w:rsidR="00A4224B" w:rsidRDefault="000F4553" w:rsidP="00A4224B">
      <w:pPr>
        <w:pBdr>
          <w:top w:val="nil"/>
          <w:left w:val="nil"/>
          <w:bottom w:val="nil"/>
          <w:right w:val="nil"/>
          <w:between w:val="nil"/>
        </w:pBdr>
        <w:spacing w:line="360" w:lineRule="auto"/>
        <w:ind w:left="426"/>
        <w:jc w:val="both"/>
        <w:rPr>
          <w:rFonts w:ascii="Arial Narrow" w:eastAsia="Times New Roman" w:hAnsi="Arial Narrow" w:cs="Times New Roman"/>
        </w:rPr>
      </w:pPr>
      <w:r w:rsidRPr="009A7F46">
        <w:rPr>
          <w:rFonts w:ascii="Arial Narrow" w:eastAsia="Times New Roman" w:hAnsi="Arial Narrow" w:cs="Times New Roman"/>
        </w:rPr>
        <w:t>“</w:t>
      </w:r>
      <w:r w:rsidRPr="009A7F46">
        <w:rPr>
          <w:rFonts w:ascii="Arial Narrow" w:eastAsia="Times New Roman" w:hAnsi="Arial Narrow" w:cs="Times New Roman"/>
          <w:i/>
        </w:rPr>
        <w:t>Nggak ada sih, soalnya nikah juga buat ibadah dan buat hindarin fitnah kalo udah nikah mah kan enak kemana-mana juga bareng suami.”</w:t>
      </w:r>
      <w:r w:rsidRPr="009A7F46">
        <w:rPr>
          <w:rFonts w:ascii="Arial Narrow" w:eastAsia="Times New Roman" w:hAnsi="Arial Narrow" w:cs="Times New Roman"/>
        </w:rPr>
        <w:t xml:space="preserve"> (DW, 320-326</w:t>
      </w:r>
      <w:r w:rsidR="009D3EB8" w:rsidRPr="009A7F46">
        <w:rPr>
          <w:rFonts w:ascii="Arial Narrow" w:eastAsia="Times New Roman" w:hAnsi="Arial Narrow" w:cs="Times New Roman"/>
        </w:rPr>
        <w:t>)</w:t>
      </w:r>
    </w:p>
    <w:p w:rsidR="001F0EB8" w:rsidRDefault="001F0EB8" w:rsidP="00A4224B">
      <w:pPr>
        <w:pBdr>
          <w:top w:val="nil"/>
          <w:left w:val="nil"/>
          <w:bottom w:val="nil"/>
          <w:right w:val="nil"/>
          <w:between w:val="nil"/>
        </w:pBdr>
        <w:spacing w:line="360" w:lineRule="auto"/>
        <w:ind w:left="426"/>
        <w:jc w:val="both"/>
        <w:rPr>
          <w:rFonts w:ascii="Arial Narrow" w:eastAsia="Times New Roman" w:hAnsi="Arial Narrow" w:cs="Times New Roman"/>
          <w:b/>
          <w:iCs/>
        </w:rPr>
      </w:pPr>
    </w:p>
    <w:p w:rsidR="00BC57F8" w:rsidRPr="009A7F46" w:rsidRDefault="00BC57F8" w:rsidP="00A4224B">
      <w:pPr>
        <w:pBdr>
          <w:top w:val="nil"/>
          <w:left w:val="nil"/>
          <w:bottom w:val="nil"/>
          <w:right w:val="nil"/>
          <w:between w:val="nil"/>
        </w:pBdr>
        <w:spacing w:line="360" w:lineRule="auto"/>
        <w:ind w:left="426"/>
        <w:jc w:val="both"/>
        <w:rPr>
          <w:rFonts w:ascii="Arial Narrow" w:eastAsia="Times New Roman" w:hAnsi="Arial Narrow" w:cs="Times New Roman"/>
          <w:b/>
          <w:iCs/>
        </w:rPr>
      </w:pPr>
      <w:r w:rsidRPr="009A7F46">
        <w:rPr>
          <w:rFonts w:ascii="Arial Narrow" w:eastAsia="Times New Roman" w:hAnsi="Arial Narrow" w:cs="Times New Roman"/>
          <w:b/>
          <w:iCs/>
        </w:rPr>
        <w:t>Positive relations with others (Hubungan Positif Dengan Orang Lain)</w:t>
      </w:r>
    </w:p>
    <w:p w:rsidR="00BC57F8" w:rsidRPr="009A7F46" w:rsidRDefault="00BC57F8" w:rsidP="00A4224B">
      <w:pPr>
        <w:pBdr>
          <w:top w:val="nil"/>
          <w:left w:val="nil"/>
          <w:bottom w:val="nil"/>
          <w:right w:val="nil"/>
          <w:between w:val="nil"/>
        </w:pBdr>
        <w:spacing w:line="360" w:lineRule="auto"/>
        <w:ind w:left="567" w:firstLine="578"/>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Aspek kedua dalam </w:t>
      </w:r>
      <w:r w:rsidRPr="009A7F46">
        <w:rPr>
          <w:rFonts w:ascii="Arial Narrow" w:eastAsia="Times New Roman" w:hAnsi="Arial Narrow" w:cs="Times New Roman"/>
          <w:i/>
          <w:color w:val="000000"/>
        </w:rPr>
        <w:t>Psychological Well Being</w:t>
      </w:r>
      <w:r w:rsidRPr="009A7F46">
        <w:rPr>
          <w:rFonts w:ascii="Arial Narrow" w:eastAsia="Times New Roman" w:hAnsi="Arial Narrow" w:cs="Times New Roman"/>
          <w:color w:val="000000"/>
        </w:rPr>
        <w:t xml:space="preserve"> yaitu hubungan positif dengan orang lain merupakan adanya hubungan interpersonal yang hangat dan saling percaya adanya persatuan yang erat dengan orang lain (</w:t>
      </w:r>
      <w:r w:rsidRPr="009A7F46">
        <w:rPr>
          <w:rFonts w:ascii="Arial Narrow" w:eastAsia="Times New Roman" w:hAnsi="Arial Narrow" w:cs="Times New Roman"/>
          <w:i/>
          <w:color w:val="000000"/>
        </w:rPr>
        <w:t>intimacy</w:t>
      </w:r>
      <w:r w:rsidRPr="009A7F46">
        <w:rPr>
          <w:rFonts w:ascii="Arial Narrow" w:eastAsia="Times New Roman" w:hAnsi="Arial Narrow" w:cs="Times New Roman"/>
          <w:color w:val="000000"/>
        </w:rPr>
        <w:t>) bimbingan serta arahan dari orang lain (</w:t>
      </w:r>
      <w:r w:rsidRPr="009A7F46">
        <w:rPr>
          <w:rFonts w:ascii="Arial Narrow" w:eastAsia="Times New Roman" w:hAnsi="Arial Narrow" w:cs="Times New Roman"/>
          <w:i/>
          <w:color w:val="000000"/>
        </w:rPr>
        <w:t>generativity</w:t>
      </w:r>
      <w:r w:rsidRPr="009A7F46">
        <w:rPr>
          <w:rFonts w:ascii="Arial Narrow" w:eastAsia="Times New Roman" w:hAnsi="Arial Narrow" w:cs="Times New Roman"/>
          <w:color w:val="000000"/>
        </w:rPr>
        <w:t xml:space="preserve">). Dalam penelitian ini kedua partisipan setelah menikah merasakan adanya pengaruh positif yaitu partisipan diberikan </w:t>
      </w:r>
      <w:r w:rsidRPr="009A7F46">
        <w:rPr>
          <w:rFonts w:ascii="Arial Narrow" w:eastAsia="Times New Roman" w:hAnsi="Arial Narrow" w:cs="Times New Roman"/>
          <w:i/>
          <w:color w:val="000000"/>
        </w:rPr>
        <w:t>support</w:t>
      </w:r>
      <w:r w:rsidRPr="009A7F46">
        <w:rPr>
          <w:rFonts w:ascii="Arial Narrow" w:eastAsia="Times New Roman" w:hAnsi="Arial Narrow" w:cs="Times New Roman"/>
          <w:color w:val="000000"/>
        </w:rPr>
        <w:t>, nasihat dari keluarganya, seperti yang dinyatakkan partisipan:</w:t>
      </w:r>
    </w:p>
    <w:p w:rsidR="00BC57F8" w:rsidRPr="009A7F46" w:rsidRDefault="00BC57F8"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 xml:space="preserve">“Banyak hal sih, jadi segala sesuatu di support jadi misalkan mau ambil keputusan nih ragu-ragu tapi suami suka kasih masukkan “ah lebih pede” gitu”. </w:t>
      </w:r>
      <w:r w:rsidRPr="009A7F46">
        <w:rPr>
          <w:rFonts w:ascii="Arial Narrow" w:eastAsia="Times New Roman" w:hAnsi="Arial Narrow" w:cs="Times New Roman"/>
          <w:color w:val="000000"/>
        </w:rPr>
        <w:t>(AS, 563-571)</w:t>
      </w:r>
    </w:p>
    <w:p w:rsidR="00687A1D" w:rsidRPr="009A7F46" w:rsidRDefault="00BC57F8"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“Dari orang tua dan mertua kasih pengaruh yang baik dalam kehidupan DW jadi misalnya DW salah dibenerin terus juga suka dikasih nasihat</w:t>
      </w:r>
      <w:r w:rsidRPr="009A7F46">
        <w:rPr>
          <w:rFonts w:ascii="Arial Narrow" w:eastAsia="Times New Roman" w:hAnsi="Arial Narrow" w:cs="Times New Roman"/>
          <w:color w:val="000000"/>
        </w:rPr>
        <w:t>. “ (DW, 336-342)</w:t>
      </w:r>
    </w:p>
    <w:p w:rsidR="00BC57F8" w:rsidRPr="009A7F46" w:rsidRDefault="00BC57F8" w:rsidP="00A3605C">
      <w:pPr>
        <w:pBdr>
          <w:top w:val="nil"/>
          <w:left w:val="nil"/>
          <w:bottom w:val="nil"/>
          <w:right w:val="nil"/>
          <w:between w:val="nil"/>
        </w:pBdr>
        <w:spacing w:line="360" w:lineRule="auto"/>
        <w:ind w:left="567" w:firstLine="153"/>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Kedua partisipan menerima perlakuan positif dari orang sekitarnya, partisipan dan keluarganya saling menghargai dan </w:t>
      </w:r>
      <w:r w:rsidRPr="009A7F46">
        <w:rPr>
          <w:rFonts w:ascii="Arial Narrow" w:eastAsia="Times New Roman" w:hAnsi="Arial Narrow" w:cs="Times New Roman"/>
        </w:rPr>
        <w:t>menyayangi</w:t>
      </w:r>
      <w:r w:rsidRPr="009A7F46">
        <w:rPr>
          <w:rFonts w:ascii="Arial Narrow" w:eastAsia="Times New Roman" w:hAnsi="Arial Narrow" w:cs="Times New Roman"/>
          <w:color w:val="000000"/>
        </w:rPr>
        <w:t xml:space="preserve"> dan partisipan diterima baik oleh keluarganya setelah menikah. </w:t>
      </w:r>
    </w:p>
    <w:p w:rsidR="00687A1D" w:rsidRPr="009A7F46" w:rsidRDefault="00BC57F8"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 xml:space="preserve">Jadi lebih dihargai, contohnya dari keluarga suami sangat menghargai teteh. Karena teteh anak pertama dan suami anak pertama dan teteh sama suami punya adik jadi adiknya suami menghargai teteh dan adiknya teteh juga menghargai suami teteh. Kalau dari orangtua </w:t>
      </w:r>
      <w:r w:rsidRPr="009A7F46">
        <w:rPr>
          <w:rFonts w:ascii="Arial Narrow" w:eastAsia="Times New Roman" w:hAnsi="Arial Narrow" w:cs="Times New Roman"/>
          <w:i/>
          <w:color w:val="000000"/>
        </w:rPr>
        <w:lastRenderedPageBreak/>
        <w:t xml:space="preserve">teteh sayang sama suami dan mertua teteh sayang sama teteh.” </w:t>
      </w:r>
      <w:r w:rsidRPr="009A7F46">
        <w:rPr>
          <w:rFonts w:ascii="Arial Narrow" w:eastAsia="Times New Roman" w:hAnsi="Arial Narrow" w:cs="Times New Roman"/>
          <w:color w:val="000000"/>
        </w:rPr>
        <w:t>(AS, 598-618)</w:t>
      </w:r>
    </w:p>
    <w:p w:rsidR="00BC57F8" w:rsidRPr="009A7F46" w:rsidRDefault="00BC57F8" w:rsidP="009A7F46">
      <w:pPr>
        <w:pBdr>
          <w:top w:val="nil"/>
          <w:left w:val="nil"/>
          <w:bottom w:val="nil"/>
          <w:right w:val="nil"/>
          <w:between w:val="nil"/>
        </w:pBdr>
        <w:spacing w:line="360" w:lineRule="auto"/>
        <w:ind w:left="567"/>
        <w:jc w:val="both"/>
        <w:rPr>
          <w:rFonts w:ascii="Arial Narrow" w:eastAsia="Times New Roman" w:hAnsi="Arial Narrow" w:cs="Times New Roman"/>
          <w:i/>
          <w:color w:val="000000"/>
        </w:rPr>
      </w:pPr>
      <w:r w:rsidRPr="009A7F46">
        <w:rPr>
          <w:rFonts w:ascii="Arial Narrow" w:eastAsia="Times New Roman" w:hAnsi="Arial Narrow" w:cs="Times New Roman"/>
          <w:i/>
          <w:color w:val="000000"/>
        </w:rPr>
        <w:t xml:space="preserve">“ Diterima baik sama keluarga DW dan keluarga suami.” </w:t>
      </w:r>
      <w:r w:rsidRPr="009A7F46">
        <w:rPr>
          <w:rFonts w:ascii="Arial Narrow" w:eastAsia="Times New Roman" w:hAnsi="Arial Narrow" w:cs="Times New Roman"/>
          <w:color w:val="000000"/>
        </w:rPr>
        <w:t>(DW, 351-353)</w:t>
      </w:r>
    </w:p>
    <w:p w:rsidR="00BC57F8" w:rsidRPr="009A7F46" w:rsidRDefault="00BC57F8" w:rsidP="009A7F46">
      <w:pPr>
        <w:spacing w:line="360" w:lineRule="auto"/>
        <w:ind w:left="567"/>
        <w:jc w:val="both"/>
        <w:rPr>
          <w:rFonts w:ascii="Arial Narrow" w:eastAsia="Times New Roman" w:hAnsi="Arial Narrow" w:cs="Times New Roman"/>
        </w:rPr>
      </w:pPr>
      <w:r w:rsidRPr="009A7F46">
        <w:rPr>
          <w:rFonts w:ascii="Arial Narrow" w:eastAsia="Times New Roman" w:hAnsi="Arial Narrow" w:cs="Times New Roman"/>
          <w:i/>
        </w:rPr>
        <w:t>“Kayak misalkan lebaran suka kayak disiapin makanan, disambut juga kalo dateng suka ngasih apresiasi</w:t>
      </w:r>
      <w:r w:rsidRPr="009A7F46">
        <w:rPr>
          <w:rFonts w:ascii="Arial Narrow" w:eastAsia="Times New Roman" w:hAnsi="Arial Narrow" w:cs="Times New Roman"/>
        </w:rPr>
        <w:t>.” (DW, 367-361)</w:t>
      </w:r>
    </w:p>
    <w:p w:rsidR="000F4553" w:rsidRPr="009A7F46" w:rsidRDefault="000F4553" w:rsidP="009A7F46">
      <w:pPr>
        <w:pBdr>
          <w:top w:val="nil"/>
          <w:left w:val="nil"/>
          <w:bottom w:val="nil"/>
          <w:right w:val="nil"/>
          <w:between w:val="nil"/>
        </w:pBdr>
        <w:spacing w:line="360" w:lineRule="auto"/>
        <w:jc w:val="both"/>
        <w:rPr>
          <w:rFonts w:ascii="Arial Narrow" w:eastAsia="Times New Roman" w:hAnsi="Arial Narrow" w:cs="Times New Roman"/>
          <w:b/>
          <w:color w:val="000000"/>
        </w:rPr>
      </w:pPr>
      <w:r w:rsidRPr="009A7F46">
        <w:rPr>
          <w:rFonts w:ascii="Arial Narrow" w:eastAsia="Times New Roman" w:hAnsi="Arial Narrow" w:cs="Times New Roman"/>
          <w:b/>
          <w:i/>
          <w:color w:val="000000"/>
        </w:rPr>
        <w:t>Autonomy</w:t>
      </w:r>
      <w:r w:rsidRPr="009A7F46">
        <w:rPr>
          <w:rFonts w:ascii="Arial Narrow" w:eastAsia="Times New Roman" w:hAnsi="Arial Narrow" w:cs="Times New Roman"/>
          <w:b/>
          <w:color w:val="000000"/>
        </w:rPr>
        <w:t xml:space="preserve"> ( Otonomi )</w:t>
      </w:r>
    </w:p>
    <w:p w:rsidR="000F4553" w:rsidRPr="009A7F46" w:rsidRDefault="000F4553" w:rsidP="009A7F46">
      <w:pPr>
        <w:pBdr>
          <w:top w:val="nil"/>
          <w:left w:val="nil"/>
          <w:bottom w:val="nil"/>
          <w:right w:val="nil"/>
          <w:between w:val="nil"/>
        </w:pBdr>
        <w:spacing w:line="360" w:lineRule="auto"/>
        <w:ind w:left="142" w:firstLine="578"/>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Aspek yang ketiga dalam </w:t>
      </w:r>
      <w:r w:rsidRPr="009A7F46">
        <w:rPr>
          <w:rFonts w:ascii="Arial Narrow" w:eastAsia="Times New Roman" w:hAnsi="Arial Narrow" w:cs="Times New Roman"/>
          <w:i/>
          <w:color w:val="000000"/>
        </w:rPr>
        <w:t>Psychological Well Being</w:t>
      </w:r>
      <w:r w:rsidRPr="009A7F46">
        <w:rPr>
          <w:rFonts w:ascii="Arial Narrow" w:eastAsia="Times New Roman" w:hAnsi="Arial Narrow" w:cs="Times New Roman"/>
          <w:color w:val="000000"/>
        </w:rPr>
        <w:t xml:space="preserve"> yaitu </w:t>
      </w:r>
      <w:r w:rsidRPr="009A7F46">
        <w:rPr>
          <w:rFonts w:ascii="Arial Narrow" w:eastAsia="Times New Roman" w:hAnsi="Arial Narrow" w:cs="Times New Roman"/>
          <w:i/>
          <w:color w:val="000000"/>
        </w:rPr>
        <w:t>autonomy</w:t>
      </w:r>
      <w:r w:rsidRPr="009A7F46">
        <w:rPr>
          <w:rFonts w:ascii="Arial Narrow" w:eastAsia="Times New Roman" w:hAnsi="Arial Narrow" w:cs="Times New Roman"/>
          <w:color w:val="000000"/>
        </w:rPr>
        <w:t xml:space="preserve"> (otonomi) adalah penentuan nasib sendiri, kemandirian, dan pengaturan perilaku. Orang yang berfungsi penuh digambarkan memiliki lokus </w:t>
      </w:r>
      <w:r w:rsidRPr="009A7F46">
        <w:rPr>
          <w:rFonts w:ascii="Arial Narrow" w:eastAsia="Times New Roman" w:hAnsi="Arial Narrow" w:cs="Times New Roman"/>
        </w:rPr>
        <w:t>evaluasi</w:t>
      </w:r>
      <w:r w:rsidRPr="009A7F46">
        <w:rPr>
          <w:rFonts w:ascii="Arial Narrow" w:eastAsia="Times New Roman" w:hAnsi="Arial Narrow" w:cs="Times New Roman"/>
          <w:color w:val="000000"/>
        </w:rPr>
        <w:t xml:space="preserve"> internal yang baik, tidak melihat orang lain untuk mendapatkan persetujuan, tetapi mengevaluasi diri sendiri oleh standar pribadi (Ryff, 1989).  Sebelum menikah partisipan DW sempat mendapatkan cibiran dari orang lain, seperti yang dinyatakkan DW: </w:t>
      </w:r>
    </w:p>
    <w:p w:rsidR="002A5819" w:rsidRDefault="000F4553" w:rsidP="00A3605C">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iCs/>
          <w:color w:val="000000"/>
        </w:rPr>
        <w:t>Pernah, “kok masih muda udah nikah kok gak selesai kuliah aja dulu baru nikah</w:t>
      </w:r>
      <w:r w:rsidRPr="009A7F46">
        <w:rPr>
          <w:rFonts w:ascii="Arial Narrow" w:eastAsia="Times New Roman" w:hAnsi="Arial Narrow" w:cs="Times New Roman"/>
          <w:color w:val="000000"/>
        </w:rPr>
        <w:t>” (DW, 485-488)</w:t>
      </w:r>
    </w:p>
    <w:p w:rsidR="000F4553" w:rsidRPr="009A7F46" w:rsidRDefault="000F4553" w:rsidP="002A5819">
      <w:pPr>
        <w:pBdr>
          <w:top w:val="nil"/>
          <w:left w:val="nil"/>
          <w:bottom w:val="nil"/>
          <w:right w:val="nil"/>
          <w:between w:val="nil"/>
        </w:pBdr>
        <w:spacing w:line="360" w:lineRule="auto"/>
        <w:ind w:left="142" w:firstLine="425"/>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Partisipan DW akhirnya memilih untuk memutuskan menikah setelah mendengar cibiran tersebut, seperti yang dinyatakkan DW: </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i/>
          <w:iCs/>
          <w:color w:val="000000"/>
        </w:rPr>
        <w:t>“…jadi mendingan nikah aja…”</w:t>
      </w:r>
      <w:r w:rsidRPr="009A7F46">
        <w:rPr>
          <w:rFonts w:ascii="Arial Narrow" w:eastAsia="Times New Roman" w:hAnsi="Arial Narrow" w:cs="Times New Roman"/>
          <w:color w:val="000000"/>
        </w:rPr>
        <w:t xml:space="preserve"> (DW, 496-497)</w:t>
      </w:r>
    </w:p>
    <w:p w:rsidR="000F4553" w:rsidRPr="009A7F46" w:rsidRDefault="000F4553" w:rsidP="002A5819">
      <w:pPr>
        <w:pBdr>
          <w:top w:val="nil"/>
          <w:left w:val="nil"/>
          <w:bottom w:val="nil"/>
          <w:right w:val="nil"/>
          <w:between w:val="nil"/>
        </w:pBdr>
        <w:spacing w:line="360" w:lineRule="auto"/>
        <w:ind w:left="142" w:firstLine="578"/>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Partisipan </w:t>
      </w:r>
      <w:r w:rsidRPr="009A7F46">
        <w:rPr>
          <w:rFonts w:ascii="Arial Narrow" w:eastAsia="Times New Roman" w:hAnsi="Arial Narrow" w:cs="Times New Roman"/>
        </w:rPr>
        <w:t>menyatakan</w:t>
      </w:r>
      <w:r w:rsidRPr="009A7F46">
        <w:rPr>
          <w:rFonts w:ascii="Arial Narrow" w:eastAsia="Times New Roman" w:hAnsi="Arial Narrow" w:cs="Times New Roman"/>
          <w:color w:val="000000"/>
        </w:rPr>
        <w:t xml:space="preserve"> dalam pernikahannya sering dilanda oleh sebuah permasalahan, akhirnya partisipan mencari solusi terbaik untuk mengatasi permasalahan yang ada </w:t>
      </w:r>
      <w:r w:rsidRPr="009A7F46">
        <w:rPr>
          <w:rFonts w:ascii="Arial Narrow" w:eastAsia="Times New Roman" w:hAnsi="Arial Narrow" w:cs="Times New Roman"/>
        </w:rPr>
        <w:t>di dalam</w:t>
      </w:r>
      <w:r w:rsidRPr="009A7F46">
        <w:rPr>
          <w:rFonts w:ascii="Arial Narrow" w:eastAsia="Times New Roman" w:hAnsi="Arial Narrow" w:cs="Times New Roman"/>
          <w:color w:val="000000"/>
        </w:rPr>
        <w:t xml:space="preserve"> rumah tangganya bersama suami, seperti yang dinyatakkan partisipan:</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b/>
          <w:i/>
          <w:color w:val="000000"/>
        </w:rPr>
        <w:t>“</w:t>
      </w:r>
      <w:r w:rsidRPr="009A7F46">
        <w:rPr>
          <w:rFonts w:ascii="Arial Narrow" w:eastAsia="Times New Roman" w:hAnsi="Arial Narrow" w:cs="Times New Roman"/>
          <w:i/>
          <w:color w:val="000000"/>
        </w:rPr>
        <w:t xml:space="preserve">Ya, dengan mencari solusi dalam setiap permasalahan. Jadi misalnya ada masalah  salah satu ada yang ngalah  jangan keras kepala dua- duanya </w:t>
      </w:r>
      <w:r w:rsidRPr="009A7F46">
        <w:rPr>
          <w:rFonts w:ascii="Arial Narrow" w:eastAsia="Times New Roman" w:hAnsi="Arial Narrow" w:cs="Times New Roman"/>
          <w:i/>
        </w:rPr>
        <w:t>kalau</w:t>
      </w:r>
      <w:r w:rsidRPr="009A7F46">
        <w:rPr>
          <w:rFonts w:ascii="Arial Narrow" w:eastAsia="Times New Roman" w:hAnsi="Arial Narrow" w:cs="Times New Roman"/>
          <w:i/>
          <w:color w:val="000000"/>
        </w:rPr>
        <w:t xml:space="preserve"> begitu nanti ga ketemu solusinya</w:t>
      </w:r>
      <w:r w:rsidRPr="009A7F46">
        <w:rPr>
          <w:rFonts w:ascii="Arial Narrow" w:eastAsia="Times New Roman" w:hAnsi="Arial Narrow" w:cs="Times New Roman"/>
          <w:color w:val="000000"/>
        </w:rPr>
        <w:t>.” (AS, 680-691)</w:t>
      </w:r>
      <w:bookmarkStart w:id="11" w:name="_heading=h.1fob9te" w:colFirst="0" w:colLast="0"/>
      <w:bookmarkEnd w:id="11"/>
    </w:p>
    <w:p w:rsidR="000F4553" w:rsidRPr="009A7F46" w:rsidRDefault="005C78BE" w:rsidP="009A7F46">
      <w:pPr>
        <w:pBdr>
          <w:top w:val="nil"/>
          <w:left w:val="nil"/>
          <w:bottom w:val="nil"/>
          <w:right w:val="nil"/>
          <w:between w:val="nil"/>
        </w:pBdr>
        <w:spacing w:line="360" w:lineRule="auto"/>
        <w:ind w:left="567"/>
        <w:jc w:val="both"/>
        <w:rPr>
          <w:rFonts w:ascii="Arial Narrow" w:eastAsia="Times New Roman" w:hAnsi="Arial Narrow" w:cs="Times New Roman"/>
          <w:i/>
          <w:color w:val="000000"/>
        </w:rPr>
      </w:pPr>
      <w:r>
        <w:rPr>
          <w:rFonts w:ascii="Arial Narrow" w:eastAsia="Times New Roman" w:hAnsi="Arial Narrow" w:cs="Times New Roman"/>
          <w:i/>
          <w:color w:val="000000"/>
        </w:rPr>
        <w:t>“…</w:t>
      </w:r>
      <w:r w:rsidR="000F4553" w:rsidRPr="009A7F46">
        <w:rPr>
          <w:rFonts w:ascii="Arial Narrow" w:eastAsia="Times New Roman" w:hAnsi="Arial Narrow" w:cs="Times New Roman"/>
          <w:i/>
          <w:color w:val="000000"/>
        </w:rPr>
        <w:t>cari di google tips parenting kan banyak tuh</w:t>
      </w:r>
      <w:r>
        <w:rPr>
          <w:rFonts w:ascii="Arial Narrow" w:eastAsia="Times New Roman" w:hAnsi="Arial Narrow" w:cs="Times New Roman"/>
          <w:i/>
          <w:color w:val="000000"/>
        </w:rPr>
        <w:t>…</w:t>
      </w:r>
      <w:r w:rsidR="000F4553" w:rsidRPr="009A7F46">
        <w:rPr>
          <w:rFonts w:ascii="Arial Narrow" w:eastAsia="Times New Roman" w:hAnsi="Arial Narrow" w:cs="Times New Roman"/>
          <w:color w:val="000000"/>
        </w:rPr>
        <w:t>.” (DW, 4</w:t>
      </w:r>
      <w:r>
        <w:rPr>
          <w:rFonts w:ascii="Arial Narrow" w:eastAsia="Times New Roman" w:hAnsi="Arial Narrow" w:cs="Times New Roman"/>
          <w:color w:val="000000"/>
        </w:rPr>
        <w:t>41</w:t>
      </w:r>
      <w:r w:rsidR="000F4553" w:rsidRPr="009A7F46">
        <w:rPr>
          <w:rFonts w:ascii="Arial Narrow" w:eastAsia="Times New Roman" w:hAnsi="Arial Narrow" w:cs="Times New Roman"/>
          <w:color w:val="000000"/>
        </w:rPr>
        <w:t>-443)</w:t>
      </w:r>
    </w:p>
    <w:p w:rsidR="000F4553" w:rsidRPr="009A7F46" w:rsidRDefault="000F4553" w:rsidP="009A7F46">
      <w:pPr>
        <w:pBdr>
          <w:top w:val="nil"/>
          <w:left w:val="nil"/>
          <w:bottom w:val="nil"/>
          <w:right w:val="nil"/>
          <w:between w:val="nil"/>
        </w:pBdr>
        <w:spacing w:line="360" w:lineRule="auto"/>
        <w:jc w:val="both"/>
        <w:rPr>
          <w:rFonts w:ascii="Arial Narrow" w:eastAsia="Times New Roman" w:hAnsi="Arial Narrow" w:cs="Times New Roman"/>
          <w:b/>
          <w:color w:val="000000"/>
        </w:rPr>
      </w:pPr>
      <w:r w:rsidRPr="009A7F46">
        <w:rPr>
          <w:rFonts w:ascii="Arial Narrow" w:eastAsia="Times New Roman" w:hAnsi="Arial Narrow" w:cs="Times New Roman"/>
          <w:b/>
          <w:i/>
          <w:color w:val="000000"/>
        </w:rPr>
        <w:t>Environmental Mastery</w:t>
      </w:r>
      <w:r w:rsidRPr="009A7F46">
        <w:rPr>
          <w:rFonts w:ascii="Arial Narrow" w:eastAsia="Times New Roman" w:hAnsi="Arial Narrow" w:cs="Times New Roman"/>
          <w:b/>
          <w:color w:val="000000"/>
        </w:rPr>
        <w:t xml:space="preserve"> (Penguasaan Lingkungan) </w:t>
      </w:r>
    </w:p>
    <w:p w:rsidR="000F4553" w:rsidRPr="009A7F46" w:rsidRDefault="000F4553" w:rsidP="009A7F46">
      <w:pPr>
        <w:pBdr>
          <w:top w:val="nil"/>
          <w:left w:val="nil"/>
          <w:bottom w:val="nil"/>
          <w:right w:val="nil"/>
          <w:between w:val="nil"/>
        </w:pBdr>
        <w:spacing w:line="360" w:lineRule="auto"/>
        <w:ind w:left="284" w:firstLine="436"/>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Aspek yang keempat dalam </w:t>
      </w:r>
      <w:r w:rsidRPr="009A7F46">
        <w:rPr>
          <w:rFonts w:ascii="Arial Narrow" w:eastAsia="Times New Roman" w:hAnsi="Arial Narrow" w:cs="Times New Roman"/>
          <w:i/>
          <w:color w:val="000000"/>
        </w:rPr>
        <w:t>Psychological Well Being</w:t>
      </w:r>
      <w:r w:rsidRPr="009A7F46">
        <w:rPr>
          <w:rFonts w:ascii="Arial Narrow" w:eastAsia="Times New Roman" w:hAnsi="Arial Narrow" w:cs="Times New Roman"/>
          <w:color w:val="000000"/>
        </w:rPr>
        <w:t xml:space="preserve"> yaitu </w:t>
      </w:r>
      <w:r w:rsidRPr="009A7F46">
        <w:rPr>
          <w:rFonts w:ascii="Arial Narrow" w:eastAsia="Times New Roman" w:hAnsi="Arial Narrow" w:cs="Times New Roman"/>
          <w:i/>
          <w:color w:val="000000"/>
        </w:rPr>
        <w:t>environmental mastery</w:t>
      </w:r>
      <w:r w:rsidRPr="009A7F46">
        <w:rPr>
          <w:rFonts w:ascii="Arial Narrow" w:eastAsia="Times New Roman" w:hAnsi="Arial Narrow" w:cs="Times New Roman"/>
          <w:color w:val="000000"/>
        </w:rPr>
        <w:t xml:space="preserve"> (penguasaan lingkungan) adalah kemampuan individu untuk memilih atau menciptakan lingkungan yang sesuai dengan kondisi psikisnya (Ryff 1989). Dalam penelitian ini AS bekerja sebagai ibu rumah tangga dan bekerja seperti yang dinyatakan AS : </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Ya aktivitas ibu rumah tangga aja, seperti ngurus anak, ngurus suami, pekerjaan rumah seperti menyuci,memasak dan juga kerja bantu suami</w:t>
      </w:r>
      <w:r w:rsidRPr="009A7F46">
        <w:rPr>
          <w:rFonts w:ascii="Arial Narrow" w:eastAsia="Times New Roman" w:hAnsi="Arial Narrow" w:cs="Times New Roman"/>
          <w:color w:val="000000"/>
        </w:rPr>
        <w:t>. “  (AS, 727-735)</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Calibri" w:hAnsi="Arial Narrow" w:cs="Calibri"/>
          <w:color w:val="000000"/>
        </w:rPr>
        <w:t>…</w:t>
      </w:r>
      <w:r w:rsidRPr="009A7F46">
        <w:rPr>
          <w:rFonts w:ascii="Arial Narrow" w:eastAsia="Times New Roman" w:hAnsi="Arial Narrow" w:cs="Times New Roman"/>
          <w:i/>
          <w:color w:val="000000"/>
        </w:rPr>
        <w:t>sebelum teteh berangkat ngajar masak dulu buat makan suami dan anak jadi teteh enjoy aja sekarang mah.</w:t>
      </w:r>
      <w:r w:rsidRPr="009A7F46">
        <w:rPr>
          <w:rFonts w:ascii="Arial Narrow" w:eastAsia="Times New Roman" w:hAnsi="Arial Narrow" w:cs="Times New Roman"/>
          <w:color w:val="000000"/>
        </w:rPr>
        <w:t>” (AS, 746-752)</w:t>
      </w:r>
    </w:p>
    <w:p w:rsidR="004A2D28" w:rsidRPr="009A7F46" w:rsidRDefault="000F4553" w:rsidP="009A7F46">
      <w:pPr>
        <w:pBdr>
          <w:top w:val="nil"/>
          <w:left w:val="nil"/>
          <w:bottom w:val="nil"/>
          <w:right w:val="nil"/>
          <w:between w:val="nil"/>
        </w:pBdr>
        <w:spacing w:line="360" w:lineRule="auto"/>
        <w:ind w:left="284" w:firstLine="436"/>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Aktivitas yang dijalankan DW setelah menikah yaitu menjadi ibu rumah tangga, menjaga </w:t>
      </w:r>
      <w:r w:rsidRPr="009A7F46">
        <w:rPr>
          <w:rFonts w:ascii="Arial Narrow" w:eastAsia="Times New Roman" w:hAnsi="Arial Narrow" w:cs="Times New Roman"/>
          <w:i/>
          <w:color w:val="000000"/>
        </w:rPr>
        <w:t>counter</w:t>
      </w:r>
      <w:r w:rsidRPr="009A7F46">
        <w:rPr>
          <w:rFonts w:ascii="Arial Narrow" w:eastAsia="Times New Roman" w:hAnsi="Arial Narrow" w:cs="Times New Roman"/>
          <w:color w:val="000000"/>
        </w:rPr>
        <w:t xml:space="preserve"> </w:t>
      </w:r>
      <w:r w:rsidR="004A2D28" w:rsidRPr="009A7F46">
        <w:rPr>
          <w:rFonts w:ascii="Arial Narrow" w:eastAsia="Times New Roman" w:hAnsi="Arial Narrow" w:cs="Times New Roman"/>
          <w:color w:val="000000"/>
        </w:rPr>
        <w:t xml:space="preserve">ketika suaminya ingin menjalankan sholat, seperti yang dinyatakan DW : </w:t>
      </w:r>
    </w:p>
    <w:p w:rsidR="00687A1D" w:rsidRPr="009A7F46" w:rsidRDefault="004A2D28"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Ya paling dirumah jaga counter misalkan suami mau sholat DW jaga counter, nyiapin makan, beres-beres rumah</w:t>
      </w:r>
      <w:r w:rsidRPr="009A7F46">
        <w:rPr>
          <w:rFonts w:ascii="Arial Narrow" w:eastAsia="Times New Roman" w:hAnsi="Arial Narrow" w:cs="Times New Roman"/>
          <w:color w:val="000000"/>
        </w:rPr>
        <w:t>.” (DW, 514-519)</w:t>
      </w:r>
    </w:p>
    <w:p w:rsidR="00B10373" w:rsidRDefault="00B10373" w:rsidP="009A7F46">
      <w:pPr>
        <w:pBdr>
          <w:top w:val="nil"/>
          <w:left w:val="nil"/>
          <w:bottom w:val="nil"/>
          <w:right w:val="nil"/>
          <w:between w:val="nil"/>
        </w:pBdr>
        <w:spacing w:line="360" w:lineRule="auto"/>
        <w:jc w:val="both"/>
        <w:rPr>
          <w:rFonts w:ascii="Arial Narrow" w:eastAsia="Times New Roman" w:hAnsi="Arial Narrow" w:cs="Times New Roman"/>
          <w:b/>
          <w:i/>
          <w:color w:val="000000"/>
        </w:rPr>
      </w:pPr>
    </w:p>
    <w:p w:rsidR="000F4553" w:rsidRPr="009A7F46" w:rsidRDefault="000F4553" w:rsidP="009A7F46">
      <w:pPr>
        <w:pBdr>
          <w:top w:val="nil"/>
          <w:left w:val="nil"/>
          <w:bottom w:val="nil"/>
          <w:right w:val="nil"/>
          <w:between w:val="nil"/>
        </w:pBdr>
        <w:spacing w:line="360" w:lineRule="auto"/>
        <w:jc w:val="both"/>
        <w:rPr>
          <w:rFonts w:ascii="Arial Narrow" w:eastAsia="Times New Roman" w:hAnsi="Arial Narrow" w:cs="Times New Roman"/>
          <w:b/>
          <w:color w:val="000000"/>
        </w:rPr>
      </w:pPr>
      <w:r w:rsidRPr="009A7F46">
        <w:rPr>
          <w:rFonts w:ascii="Arial Narrow" w:eastAsia="Times New Roman" w:hAnsi="Arial Narrow" w:cs="Times New Roman"/>
          <w:b/>
          <w:i/>
          <w:color w:val="000000"/>
        </w:rPr>
        <w:lastRenderedPageBreak/>
        <w:t>Purpose in Life</w:t>
      </w:r>
      <w:r w:rsidRPr="009A7F46">
        <w:rPr>
          <w:rFonts w:ascii="Arial Narrow" w:eastAsia="Times New Roman" w:hAnsi="Arial Narrow" w:cs="Times New Roman"/>
          <w:b/>
          <w:color w:val="000000"/>
        </w:rPr>
        <w:t xml:space="preserve"> ( Tujuan Hidup) </w:t>
      </w:r>
    </w:p>
    <w:p w:rsidR="000F4553" w:rsidRPr="009A7F46" w:rsidRDefault="000F4553" w:rsidP="009A7F46">
      <w:pPr>
        <w:pBdr>
          <w:top w:val="nil"/>
          <w:left w:val="nil"/>
          <w:bottom w:val="nil"/>
          <w:right w:val="nil"/>
          <w:between w:val="nil"/>
        </w:pBdr>
        <w:spacing w:line="360" w:lineRule="auto"/>
        <w:ind w:left="142" w:firstLine="578"/>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Aspek kelima dalam </w:t>
      </w:r>
      <w:r w:rsidRPr="009A7F46">
        <w:rPr>
          <w:rFonts w:ascii="Arial Narrow" w:eastAsia="Times New Roman" w:hAnsi="Arial Narrow" w:cs="Times New Roman"/>
          <w:i/>
          <w:color w:val="000000"/>
        </w:rPr>
        <w:t>Psychological Well Being</w:t>
      </w:r>
      <w:r w:rsidRPr="009A7F46">
        <w:rPr>
          <w:rFonts w:ascii="Arial Narrow" w:eastAsia="Times New Roman" w:hAnsi="Arial Narrow" w:cs="Times New Roman"/>
          <w:color w:val="000000"/>
        </w:rPr>
        <w:t xml:space="preserve"> yaitu </w:t>
      </w:r>
      <w:r w:rsidRPr="009A7F46">
        <w:rPr>
          <w:rFonts w:ascii="Arial Narrow" w:eastAsia="Times New Roman" w:hAnsi="Arial Narrow" w:cs="Times New Roman"/>
          <w:i/>
          <w:color w:val="000000"/>
        </w:rPr>
        <w:t>purpose in life</w:t>
      </w:r>
      <w:r w:rsidRPr="009A7F46">
        <w:rPr>
          <w:rFonts w:ascii="Arial Narrow" w:eastAsia="Times New Roman" w:hAnsi="Arial Narrow" w:cs="Times New Roman"/>
          <w:color w:val="000000"/>
        </w:rPr>
        <w:t xml:space="preserve"> (tujuan hidup) adalah keyakinan yang memberi seseorang akan adanya perasaan, tujuan dan makna hidup (Ryff, 1989). Dalam penelitian ini partisipan mendapatkan pelajaran setelah menikah yaitu menjadi dewasa, lebih bersyukur, saling menghargai, dan bisa mengatur perekonomian dalam rumah tangga. </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 xml:space="preserve">Pelajarannya banyak, pelajaran menjadi dewasa, saling menghargai, bersikap lebih baik, belajar membesarkan dan mendidik anak bersama hehe.” </w:t>
      </w:r>
      <w:r w:rsidRPr="009A7F46">
        <w:rPr>
          <w:rFonts w:ascii="Arial Narrow" w:eastAsia="Times New Roman" w:hAnsi="Arial Narrow" w:cs="Times New Roman"/>
          <w:color w:val="000000"/>
        </w:rPr>
        <w:t>(AS, 803-811)</w:t>
      </w:r>
    </w:p>
    <w:p w:rsidR="004A2D28"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“Lebih bisa bersyukur, lebih bisa mengatur keuangan jadi sekarang mah bisa mendahulukan kebutuhan daripada keinginan, menghargai waktu, lebih sabar, kan nikah mah ada dua orang yang beda sifat jadi udah bisa menerima kekurangan masing-masing</w:t>
      </w:r>
      <w:r w:rsidRPr="009A7F46">
        <w:rPr>
          <w:rFonts w:ascii="Arial Narrow" w:eastAsia="Times New Roman" w:hAnsi="Arial Narrow" w:cs="Times New Roman"/>
          <w:color w:val="000000"/>
        </w:rPr>
        <w:t xml:space="preserve">.” (DW, 636-648) </w:t>
      </w:r>
    </w:p>
    <w:p w:rsidR="000F4553" w:rsidRPr="009A7F46" w:rsidRDefault="000F4553" w:rsidP="009A7F46">
      <w:pPr>
        <w:pBdr>
          <w:top w:val="nil"/>
          <w:left w:val="nil"/>
          <w:bottom w:val="nil"/>
          <w:right w:val="nil"/>
          <w:between w:val="nil"/>
        </w:pBdr>
        <w:spacing w:line="360" w:lineRule="auto"/>
        <w:ind w:left="142" w:firstLine="578"/>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Setelah menjalani pernikahan, ada rencana yang dimiliki oleh partisipan untuk masa yang akan datang yaitu ingin memiliki rumah sendiri dan memperbaiki </w:t>
      </w:r>
      <w:r w:rsidRPr="009A7F46">
        <w:rPr>
          <w:rFonts w:ascii="Arial Narrow" w:eastAsia="Times New Roman" w:hAnsi="Arial Narrow" w:cs="Times New Roman"/>
          <w:i/>
          <w:color w:val="000000"/>
        </w:rPr>
        <w:t>counter</w:t>
      </w:r>
      <w:r w:rsidRPr="009A7F46">
        <w:rPr>
          <w:rFonts w:ascii="Arial Narrow" w:eastAsia="Times New Roman" w:hAnsi="Arial Narrow" w:cs="Times New Roman"/>
          <w:color w:val="000000"/>
        </w:rPr>
        <w:t xml:space="preserve">. </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rPr>
      </w:pPr>
      <w:r w:rsidRPr="009A7F46">
        <w:rPr>
          <w:rFonts w:ascii="Arial Narrow" w:eastAsia="Times New Roman" w:hAnsi="Arial Narrow" w:cs="Times New Roman"/>
        </w:rPr>
        <w:t>“</w:t>
      </w:r>
      <w:r w:rsidRPr="009A7F46">
        <w:rPr>
          <w:rFonts w:ascii="Arial Narrow" w:eastAsia="Times New Roman" w:hAnsi="Arial Narrow" w:cs="Times New Roman"/>
          <w:i/>
        </w:rPr>
        <w:t xml:space="preserve">Rencana teteh ingin punya rumah sendiri insyaallah.” </w:t>
      </w:r>
      <w:r w:rsidRPr="009A7F46">
        <w:rPr>
          <w:rFonts w:ascii="Arial Narrow" w:eastAsia="Times New Roman" w:hAnsi="Arial Narrow" w:cs="Times New Roman"/>
        </w:rPr>
        <w:t>(AS, 878-880)</w:t>
      </w:r>
    </w:p>
    <w:p w:rsidR="000F4553"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i/>
          <w:color w:val="000000"/>
        </w:rPr>
        <w:t>“Rencananya mah pengen punya rumah sama pengen perbaiki counter juga kan counternya belum pake tembok tuh jadi pengen punya rumah dan perbaiki counter.</w:t>
      </w:r>
      <w:r w:rsidRPr="009A7F46">
        <w:rPr>
          <w:rFonts w:ascii="Arial Narrow" w:eastAsia="Times New Roman" w:hAnsi="Arial Narrow" w:cs="Times New Roman"/>
          <w:color w:val="000000"/>
        </w:rPr>
        <w:t>” (DW, 621-628 )</w:t>
      </w:r>
    </w:p>
    <w:p w:rsidR="00B10373" w:rsidRDefault="00B10373" w:rsidP="009A7F46">
      <w:pPr>
        <w:pBdr>
          <w:top w:val="nil"/>
          <w:left w:val="nil"/>
          <w:bottom w:val="nil"/>
          <w:right w:val="nil"/>
          <w:between w:val="nil"/>
        </w:pBdr>
        <w:spacing w:line="360" w:lineRule="auto"/>
        <w:ind w:firstLine="567"/>
        <w:jc w:val="both"/>
        <w:rPr>
          <w:rFonts w:ascii="Arial Narrow" w:eastAsia="Times New Roman" w:hAnsi="Arial Narrow" w:cs="Times New Roman"/>
          <w:b/>
          <w:i/>
          <w:color w:val="000000"/>
        </w:rPr>
      </w:pPr>
    </w:p>
    <w:p w:rsidR="000F4553" w:rsidRPr="009A7F46" w:rsidRDefault="000F4553" w:rsidP="009A7F46">
      <w:pPr>
        <w:pBdr>
          <w:top w:val="nil"/>
          <w:left w:val="nil"/>
          <w:bottom w:val="nil"/>
          <w:right w:val="nil"/>
          <w:between w:val="nil"/>
        </w:pBdr>
        <w:spacing w:line="360" w:lineRule="auto"/>
        <w:ind w:firstLine="567"/>
        <w:jc w:val="both"/>
        <w:rPr>
          <w:rFonts w:ascii="Arial Narrow" w:eastAsia="Times New Roman" w:hAnsi="Arial Narrow" w:cs="Times New Roman"/>
          <w:b/>
          <w:color w:val="000000"/>
        </w:rPr>
      </w:pPr>
      <w:r w:rsidRPr="009A7F46">
        <w:rPr>
          <w:rFonts w:ascii="Arial Narrow" w:eastAsia="Times New Roman" w:hAnsi="Arial Narrow" w:cs="Times New Roman"/>
          <w:b/>
          <w:i/>
          <w:color w:val="000000"/>
        </w:rPr>
        <w:t xml:space="preserve">Personal Growth </w:t>
      </w:r>
      <w:r w:rsidRPr="009A7F46">
        <w:rPr>
          <w:rFonts w:ascii="Arial Narrow" w:eastAsia="Times New Roman" w:hAnsi="Arial Narrow" w:cs="Times New Roman"/>
          <w:b/>
          <w:color w:val="000000"/>
        </w:rPr>
        <w:t>(Perkembangan Diri)</w:t>
      </w:r>
    </w:p>
    <w:p w:rsidR="000F4553" w:rsidRPr="009A7F46" w:rsidRDefault="000F4553" w:rsidP="00FF29C2">
      <w:pPr>
        <w:pBdr>
          <w:top w:val="nil"/>
          <w:left w:val="nil"/>
          <w:bottom w:val="nil"/>
          <w:right w:val="nil"/>
          <w:between w:val="nil"/>
        </w:pBdr>
        <w:spacing w:line="360" w:lineRule="auto"/>
        <w:ind w:left="142" w:firstLine="719"/>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Aspek yang keenam dari </w:t>
      </w:r>
      <w:r w:rsidRPr="009A7F46">
        <w:rPr>
          <w:rFonts w:ascii="Arial Narrow" w:eastAsia="Times New Roman" w:hAnsi="Arial Narrow" w:cs="Times New Roman"/>
          <w:i/>
          <w:color w:val="000000"/>
        </w:rPr>
        <w:t>Psychological Well Being</w:t>
      </w:r>
      <w:r w:rsidRPr="009A7F46">
        <w:rPr>
          <w:rFonts w:ascii="Arial Narrow" w:eastAsia="Times New Roman" w:hAnsi="Arial Narrow" w:cs="Times New Roman"/>
          <w:color w:val="000000"/>
        </w:rPr>
        <w:t xml:space="preserve"> yaitu </w:t>
      </w:r>
      <w:r w:rsidRPr="009A7F46">
        <w:rPr>
          <w:rFonts w:ascii="Arial Narrow" w:eastAsia="Times New Roman" w:hAnsi="Arial Narrow" w:cs="Times New Roman"/>
          <w:i/>
          <w:color w:val="000000"/>
        </w:rPr>
        <w:t>personal growth</w:t>
      </w:r>
      <w:r w:rsidRPr="009A7F46">
        <w:rPr>
          <w:rFonts w:ascii="Arial Narrow" w:eastAsia="Times New Roman" w:hAnsi="Arial Narrow" w:cs="Times New Roman"/>
          <w:color w:val="000000"/>
        </w:rPr>
        <w:t xml:space="preserve"> (perkembangan diri) adalah seseorang yang terus mengembangkan dirinya untuk tumbuh dan berkembang, sebagai seseorang yang memiliki keterbukaan akan pengalaman (Ryff, 1989). Potensi yang dimiliki dalam diri partisipan dalam penelitian ini berbeda-beda. AS memiliki potensi yang sedang dikembangkan yaitu bangkit bekerja dan DW memiliki potensi yang sedang DW kembangkan yaitu dalam hal memasak. </w:t>
      </w:r>
    </w:p>
    <w:p w:rsidR="00935D78"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Contohnya yang sekarang aja, teteh jadi bangkit mau kerja</w:t>
      </w:r>
      <w:r w:rsidR="002A5819">
        <w:rPr>
          <w:rFonts w:ascii="Arial Narrow" w:eastAsia="Times New Roman" w:hAnsi="Arial Narrow" w:cs="Times New Roman"/>
          <w:i/>
          <w:color w:val="000000"/>
        </w:rPr>
        <w:t>…</w:t>
      </w:r>
      <w:r w:rsidRPr="009A7F46">
        <w:rPr>
          <w:rFonts w:ascii="Arial Narrow" w:eastAsia="Times New Roman" w:hAnsi="Arial Narrow" w:cs="Times New Roman"/>
          <w:color w:val="000000"/>
        </w:rPr>
        <w:t xml:space="preserve"> “ (AS, 863-8</w:t>
      </w:r>
      <w:r w:rsidR="002A5819">
        <w:rPr>
          <w:rFonts w:ascii="Arial Narrow" w:eastAsia="Times New Roman" w:hAnsi="Arial Narrow" w:cs="Times New Roman"/>
          <w:color w:val="000000"/>
        </w:rPr>
        <w:t>66</w:t>
      </w:r>
      <w:r w:rsidRPr="009A7F46">
        <w:rPr>
          <w:rFonts w:ascii="Arial Narrow" w:eastAsia="Times New Roman" w:hAnsi="Arial Narrow" w:cs="Times New Roman"/>
          <w:color w:val="000000"/>
        </w:rPr>
        <w:t>)</w:t>
      </w:r>
    </w:p>
    <w:p w:rsidR="00A17E27" w:rsidRPr="009A7F46" w:rsidRDefault="000F4553" w:rsidP="009A7F46">
      <w:pPr>
        <w:pBdr>
          <w:top w:val="nil"/>
          <w:left w:val="nil"/>
          <w:bottom w:val="nil"/>
          <w:right w:val="nil"/>
          <w:between w:val="nil"/>
        </w:pBdr>
        <w:spacing w:line="360" w:lineRule="auto"/>
        <w:ind w:left="567"/>
        <w:jc w:val="both"/>
        <w:rPr>
          <w:rFonts w:ascii="Arial Narrow" w:eastAsia="Times New Roman" w:hAnsi="Arial Narrow" w:cs="Times New Roman"/>
          <w:color w:val="000000"/>
        </w:rPr>
      </w:pPr>
      <w:r w:rsidRPr="009A7F46">
        <w:rPr>
          <w:rFonts w:ascii="Arial Narrow" w:eastAsia="Times New Roman" w:hAnsi="Arial Narrow" w:cs="Times New Roman"/>
          <w:color w:val="000000"/>
        </w:rPr>
        <w:t>“</w:t>
      </w:r>
      <w:r w:rsidRPr="009A7F46">
        <w:rPr>
          <w:rFonts w:ascii="Arial Narrow" w:eastAsia="Times New Roman" w:hAnsi="Arial Narrow" w:cs="Times New Roman"/>
          <w:i/>
          <w:color w:val="000000"/>
        </w:rPr>
        <w:t>Ya kayak masak. Awal-awal mah masak teh susah tapi kalo udah nikah mah jadi lebih tau dan sekarang mah uda</w:t>
      </w:r>
      <w:r w:rsidR="004A2D28" w:rsidRPr="009A7F46">
        <w:rPr>
          <w:rFonts w:ascii="Arial Narrow" w:eastAsia="Times New Roman" w:hAnsi="Arial Narrow" w:cs="Times New Roman"/>
          <w:i/>
          <w:color w:val="000000"/>
        </w:rPr>
        <w:t xml:space="preserve">h ada </w:t>
      </w:r>
      <w:r w:rsidRPr="009A7F46">
        <w:rPr>
          <w:rFonts w:ascii="Arial Narrow" w:eastAsia="Times New Roman" w:hAnsi="Arial Narrow" w:cs="Times New Roman"/>
          <w:i/>
          <w:color w:val="000000"/>
        </w:rPr>
        <w:t>juga kan youtube nah karena sering jadi udah lebih paham kalo masak tuh mungkin karena sering nonton youtube kali ya</w:t>
      </w:r>
      <w:r w:rsidRPr="009A7F46">
        <w:rPr>
          <w:rFonts w:ascii="Arial Narrow" w:eastAsia="Times New Roman" w:hAnsi="Arial Narrow" w:cs="Times New Roman"/>
          <w:color w:val="000000"/>
        </w:rPr>
        <w:t>. “ (DW, 683-69</w:t>
      </w:r>
      <w:r w:rsidR="00E45117" w:rsidRPr="009A7F46">
        <w:rPr>
          <w:rFonts w:ascii="Arial Narrow" w:eastAsia="Times New Roman" w:hAnsi="Arial Narrow" w:cs="Times New Roman"/>
          <w:color w:val="000000"/>
        </w:rPr>
        <w:t>)</w:t>
      </w:r>
    </w:p>
    <w:bookmarkEnd w:id="10"/>
    <w:p w:rsidR="00A17E27" w:rsidRPr="00924A21" w:rsidRDefault="00A17E27" w:rsidP="00E45117">
      <w:pPr>
        <w:pBdr>
          <w:top w:val="nil"/>
          <w:left w:val="nil"/>
          <w:bottom w:val="nil"/>
          <w:right w:val="nil"/>
          <w:between w:val="nil"/>
        </w:pBdr>
        <w:spacing w:line="360" w:lineRule="auto"/>
        <w:ind w:left="851"/>
        <w:jc w:val="both"/>
        <w:rPr>
          <w:rFonts w:ascii="Arial Narrow" w:eastAsia="Times New Roman" w:hAnsi="Arial Narrow" w:cs="Times New Roman"/>
          <w:color w:val="000000"/>
        </w:rPr>
        <w:sectPr w:rsidR="00A17E27" w:rsidRPr="00924A21" w:rsidSect="00935D78">
          <w:type w:val="continuous"/>
          <w:pgSz w:w="12240" w:h="15840"/>
          <w:pgMar w:top="1440" w:right="1440" w:bottom="1440" w:left="1440" w:header="708" w:footer="708" w:gutter="0"/>
          <w:cols w:num="2" w:space="708"/>
          <w:docGrid w:linePitch="360"/>
        </w:sectPr>
      </w:pPr>
    </w:p>
    <w:p w:rsidR="00935D78" w:rsidRDefault="00935D78" w:rsidP="001F0966">
      <w:pPr>
        <w:spacing w:line="360" w:lineRule="auto"/>
        <w:rPr>
          <w:rFonts w:ascii="Arial Narrow" w:hAnsi="Arial Narrow"/>
          <w:b/>
          <w:bCs/>
        </w:rPr>
        <w:sectPr w:rsidR="00935D78" w:rsidSect="00935D78">
          <w:headerReference w:type="first" r:id="rId12"/>
          <w:footerReference w:type="first" r:id="rId13"/>
          <w:type w:val="continuous"/>
          <w:pgSz w:w="12240" w:h="15840"/>
          <w:pgMar w:top="1440" w:right="1440" w:bottom="1440" w:left="1440" w:header="708" w:footer="708" w:gutter="0"/>
          <w:cols w:num="2" w:space="708"/>
          <w:docGrid w:linePitch="360"/>
        </w:sectPr>
      </w:pPr>
      <w:bookmarkStart w:id="12" w:name="_Hlk121029290"/>
    </w:p>
    <w:p w:rsidR="005C78BE" w:rsidRDefault="005C78BE" w:rsidP="001F0966">
      <w:pPr>
        <w:spacing w:line="360" w:lineRule="auto"/>
        <w:rPr>
          <w:rFonts w:ascii="Arial Narrow" w:hAnsi="Arial Narrow"/>
          <w:b/>
          <w:bCs/>
        </w:rPr>
      </w:pPr>
    </w:p>
    <w:p w:rsidR="001F0966" w:rsidRPr="001F0966" w:rsidRDefault="001F0966" w:rsidP="001F0966">
      <w:pPr>
        <w:spacing w:line="360" w:lineRule="auto"/>
        <w:rPr>
          <w:rFonts w:ascii="Arial Narrow" w:hAnsi="Arial Narrow"/>
          <w:b/>
          <w:bCs/>
        </w:rPr>
      </w:pPr>
      <w:r w:rsidRPr="001F0966">
        <w:rPr>
          <w:rFonts w:ascii="Arial Narrow" w:hAnsi="Arial Narrow"/>
          <w:b/>
          <w:bCs/>
        </w:rPr>
        <w:t>DISKUSI</w:t>
      </w:r>
    </w:p>
    <w:p w:rsidR="00687A1D" w:rsidRDefault="00687A1D" w:rsidP="00134C47">
      <w:pPr>
        <w:pBdr>
          <w:top w:val="nil"/>
          <w:left w:val="nil"/>
          <w:bottom w:val="nil"/>
          <w:right w:val="nil"/>
          <w:between w:val="nil"/>
        </w:pBdr>
        <w:spacing w:line="360" w:lineRule="auto"/>
        <w:ind w:firstLine="360"/>
        <w:jc w:val="both"/>
        <w:rPr>
          <w:rFonts w:ascii="Arial Narrow" w:eastAsia="Times New Roman" w:hAnsi="Arial Narrow" w:cs="Times New Roman"/>
          <w:color w:val="000000"/>
        </w:rPr>
        <w:sectPr w:rsidR="00687A1D" w:rsidSect="00413CD5">
          <w:type w:val="continuous"/>
          <w:pgSz w:w="12240" w:h="15840"/>
          <w:pgMar w:top="1440" w:right="1440" w:bottom="1440" w:left="1440" w:header="708" w:footer="708" w:gutter="0"/>
          <w:cols w:space="708"/>
          <w:docGrid w:linePitch="360"/>
        </w:sectPr>
      </w:pPr>
    </w:p>
    <w:p w:rsidR="001F0966" w:rsidRPr="009A7F46" w:rsidRDefault="00422FCD" w:rsidP="00134C47">
      <w:pPr>
        <w:pBdr>
          <w:top w:val="nil"/>
          <w:left w:val="nil"/>
          <w:bottom w:val="nil"/>
          <w:right w:val="nil"/>
          <w:between w:val="nil"/>
        </w:pBdr>
        <w:spacing w:line="360" w:lineRule="auto"/>
        <w:ind w:firstLine="360"/>
        <w:jc w:val="both"/>
        <w:rPr>
          <w:rFonts w:ascii="Arial Narrow" w:eastAsia="Times New Roman" w:hAnsi="Arial Narrow" w:cs="Times New Roman"/>
          <w:color w:val="000000"/>
        </w:rPr>
      </w:pPr>
      <w:r w:rsidRPr="009A7F46">
        <w:rPr>
          <w:rFonts w:ascii="Arial Narrow" w:eastAsia="Times New Roman" w:hAnsi="Arial Narrow" w:cs="Times New Roman"/>
          <w:color w:val="000000"/>
        </w:rPr>
        <w:lastRenderedPageBreak/>
        <w:t>P</w:t>
      </w:r>
      <w:r w:rsidR="001F0966" w:rsidRPr="009A7F46">
        <w:rPr>
          <w:rFonts w:ascii="Arial Narrow" w:eastAsia="Times New Roman" w:hAnsi="Arial Narrow" w:cs="Times New Roman"/>
          <w:color w:val="000000"/>
        </w:rPr>
        <w:t>enelitian ini bertujuan untuk meng</w:t>
      </w:r>
      <w:r w:rsidR="009A7F46">
        <w:rPr>
          <w:rFonts w:ascii="Arial Narrow" w:eastAsia="Times New Roman" w:hAnsi="Arial Narrow" w:cs="Times New Roman"/>
          <w:color w:val="000000"/>
        </w:rPr>
        <w:t xml:space="preserve">analisis </w:t>
      </w:r>
      <w:r w:rsidR="001F0966" w:rsidRPr="009A7F46">
        <w:rPr>
          <w:rFonts w:ascii="Arial Narrow" w:eastAsia="Times New Roman" w:hAnsi="Arial Narrow" w:cs="Times New Roman"/>
          <w:i/>
          <w:color w:val="000000"/>
        </w:rPr>
        <w:t>psychological well being</w:t>
      </w:r>
      <w:r w:rsidR="001F0966" w:rsidRPr="009A7F46">
        <w:rPr>
          <w:rFonts w:ascii="Arial Narrow" w:eastAsia="Times New Roman" w:hAnsi="Arial Narrow" w:cs="Times New Roman"/>
          <w:color w:val="000000"/>
        </w:rPr>
        <w:t xml:space="preserve"> pada wanita menikah muda di Desa Cigugur. Dalam hasil penelitian faktor partisipan memilih untuk menikah di usia muda karena mereka merasa sudah cocok dan sudah bertemu dengan jodohnya. Selain adanya faktor tersebut, ada motivasi dalam diri kedua partisipan yang  berpengaruh saat partisipan memutuskan menikah usia muda. Motivasi merupakan suatu dorongan dari dalam diri seseorang yang menyebabkan melakukan kegiatan tertentu agar bisa mencapai tujuan terhadap perilaku yang akan dilakukannya. Motivasi dibagi ke dalam dua jenis yaitu motivasi intrinsik dan motivasi ekstrinsik. Motivasi intrinsik berasal dari dalam diri gunanya agar dapat </w:t>
      </w:r>
      <w:r w:rsidR="00134C47" w:rsidRPr="009A7F46">
        <w:rPr>
          <w:rFonts w:ascii="Arial Narrow" w:eastAsia="Times New Roman" w:hAnsi="Arial Narrow" w:cs="Times New Roman"/>
          <w:color w:val="000000"/>
        </w:rPr>
        <w:t xml:space="preserve"> </w:t>
      </w:r>
      <w:r w:rsidRPr="009A7F46">
        <w:rPr>
          <w:rFonts w:ascii="Arial Narrow" w:eastAsia="Times New Roman" w:hAnsi="Arial Narrow" w:cs="Times New Roman"/>
          <w:color w:val="000000"/>
        </w:rPr>
        <w:t>m</w:t>
      </w:r>
      <w:r w:rsidR="001F0966" w:rsidRPr="009A7F46">
        <w:rPr>
          <w:rFonts w:ascii="Arial Narrow" w:eastAsia="Times New Roman" w:hAnsi="Arial Narrow" w:cs="Times New Roman"/>
          <w:color w:val="000000"/>
        </w:rPr>
        <w:t xml:space="preserve">emenuhi kebutuhan manusia agar puas. Sedangkan motivasi ekstrinsik berasal dari luar dan memberikan pengaruh pada diri (Isabella, Indrayani, &amp; Widowati, 2021).  Dalam penelitian ini motivasi ekstrinsik yang dimiliki oleh partisipan berasal dari restu orang tua. Ada pepatah yang mengatakan bahwa restu dari orang tua adalah restu Tuhan, jika orang tua tidak merestui maka dalam pernikahan tidak terasa nyaman , bahagia (Irvan dan Riauan, 2022). Hal ini dibuktikan dengan pernyataan dari kedua partisipan bahwa orang tuanya sudah setuju dan merestui jika partisipan ingin menikah. </w:t>
      </w:r>
    </w:p>
    <w:p w:rsidR="001F0966" w:rsidRPr="009A7F46" w:rsidRDefault="001F0966" w:rsidP="00687A1D">
      <w:pPr>
        <w:pBdr>
          <w:top w:val="nil"/>
          <w:left w:val="nil"/>
          <w:bottom w:val="nil"/>
          <w:right w:val="nil"/>
          <w:between w:val="nil"/>
        </w:pBdr>
        <w:spacing w:line="360" w:lineRule="auto"/>
        <w:ind w:firstLine="360"/>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Pasangan suami istri yang telah menikah, penting untuk memikirkan kebutuhan fisiologis yang dibutuhkan dalam kehidupan rumah tangganya. Kebutuhan fisiologis adalah hal yang paling mendasar dalam setiap kebutuhan manusia termasuk, </w:t>
      </w:r>
      <w:r w:rsidRPr="009A7F46">
        <w:rPr>
          <w:rFonts w:ascii="Arial Narrow" w:eastAsia="Times New Roman" w:hAnsi="Arial Narrow" w:cs="Times New Roman"/>
        </w:rPr>
        <w:t>sandang</w:t>
      </w:r>
      <w:r w:rsidRPr="009A7F46">
        <w:rPr>
          <w:rFonts w:ascii="Arial Narrow" w:eastAsia="Times New Roman" w:hAnsi="Arial Narrow" w:cs="Times New Roman"/>
          <w:color w:val="000000"/>
        </w:rPr>
        <w:t xml:space="preserve">, pangan, dan papan (Feist, Feist &amp; Roberts, 2017). Setelah menikah kedua partisipan tinggal bersama orangtuanya karena dalam perekonomiannya belum </w:t>
      </w:r>
      <w:r w:rsidRPr="009A7F46">
        <w:rPr>
          <w:rFonts w:ascii="Arial Narrow" w:eastAsia="Times New Roman" w:hAnsi="Arial Narrow" w:cs="Times New Roman"/>
          <w:color w:val="000000"/>
        </w:rPr>
        <w:t xml:space="preserve">cukup mapan.  Saat partisipan tinggal bersama orangtuanya, partisipan  merasakan kekurangan dan kelebihan saat tinggal bersama orangtuanya. Kelebihan yang dirasakan AS dan DW ada teman untuk mengurus anak, mengobrol, masak bersama namun AS dan DW juga merasakan kekurangan yaitu orangtuanya masih suka ikut campur ketika ada masalah dengan suami. Hal ini sejalan dengan penelitian yang dilakukan oleh </w:t>
      </w:r>
      <w:r w:rsidRPr="009A7F46">
        <w:rPr>
          <w:rFonts w:ascii="Arial Narrow" w:eastAsia="Times New Roman" w:hAnsi="Arial Narrow" w:cs="Times New Roman"/>
          <w:color w:val="000000"/>
        </w:rPr>
        <w:fldChar w:fldCharType="begin" w:fldLock="1"/>
      </w:r>
      <w:r w:rsidRPr="009A7F46">
        <w:rPr>
          <w:rFonts w:ascii="Arial Narrow" w:eastAsia="Times New Roman" w:hAnsi="Arial Narrow" w:cs="Times New Roman"/>
          <w:color w:val="000000"/>
        </w:rPr>
        <w:instrText>ADDIN CSL_CITATION {"citationItems":[{"id":"ITEM-1","itemData":{"ISSN":"0216-664X","author":[{"dropping-particle":"","family":"Faidullah","given":"Sami","non-dropping-particle":"","parse-names":false,"suffix":""},{"dropping-particle":"","family":"Sumiati","given":"Sri","non-dropping-particle":"","parse-names":false,"suffix":""}],"container-title":"AL-RISALAH","id":"ITEM-1","issue":"1","issued":{"date-parts":[["2022"]]},"page":"11-22","title":"CAMPUR TANGAN ORANG TUA TERHADAP RUMAH TANGGA ANAKNYA DI KECAMATAN LAMPIHONG","type":"article-journal","volume":"17"},"uris":["http://www.mendeley.com/documents/?uuid=a4e7b306-41dc-474e-b2e5-7575294aa5fe"]}],"mendeley":{"formattedCitation":"(Faidullah &amp; Sumiati, 2022)","plainTextFormattedCitation":"(Faidullah &amp; Sumiati, 2022)","previouslyFormattedCitation":"(Faidullah &amp; Sumiati, 2022)"},"properties":{"noteIndex":0},"schema":"https://github.com/citation-style-language/schema/raw/master/csl-citation.json"}</w:instrText>
      </w:r>
      <w:r w:rsidRPr="009A7F46">
        <w:rPr>
          <w:rFonts w:ascii="Arial Narrow" w:eastAsia="Times New Roman" w:hAnsi="Arial Narrow" w:cs="Times New Roman"/>
          <w:color w:val="000000"/>
        </w:rPr>
        <w:fldChar w:fldCharType="separate"/>
      </w:r>
      <w:r w:rsidRPr="009A7F46">
        <w:rPr>
          <w:rFonts w:ascii="Arial Narrow" w:eastAsia="Times New Roman" w:hAnsi="Arial Narrow" w:cs="Times New Roman"/>
          <w:noProof/>
          <w:color w:val="000000"/>
        </w:rPr>
        <w:t>(Faidullah &amp; Sumiati, 2022)</w:t>
      </w:r>
      <w:r w:rsidRPr="009A7F46">
        <w:rPr>
          <w:rFonts w:ascii="Arial Narrow" w:eastAsia="Times New Roman" w:hAnsi="Arial Narrow" w:cs="Times New Roman"/>
          <w:color w:val="000000"/>
        </w:rPr>
        <w:fldChar w:fldCharType="end"/>
      </w:r>
      <w:r w:rsidRPr="009A7F46">
        <w:rPr>
          <w:rFonts w:ascii="Arial Narrow" w:eastAsia="Times New Roman" w:hAnsi="Arial Narrow" w:cs="Times New Roman"/>
          <w:color w:val="000000"/>
        </w:rPr>
        <w:t xml:space="preserve"> mengatakan bahwa masalah yang terjadi ketika tinggal bersama orang tua adalah tentang masalah ekonomi, memiliki perbedaan persepsi dalam mengasuh dan mendidik anak, mengatur urusan rumah tangga, dan terlibat dalam masalah rumah tangga anak. Selain masih tinggal bersama dengan orang tuanya, partisipan mengalami </w:t>
      </w:r>
      <w:r w:rsidRPr="009A7F46">
        <w:rPr>
          <w:rFonts w:ascii="Arial Narrow" w:eastAsia="Times New Roman" w:hAnsi="Arial Narrow" w:cs="Times New Roman"/>
        </w:rPr>
        <w:t>kekhawatiran</w:t>
      </w:r>
      <w:r w:rsidRPr="009A7F46">
        <w:rPr>
          <w:rFonts w:ascii="Arial Narrow" w:eastAsia="Times New Roman" w:hAnsi="Arial Narrow" w:cs="Times New Roman"/>
          <w:color w:val="000000"/>
        </w:rPr>
        <w:t xml:space="preserve"> dalam menjalani hidup setelah menikah. Rasa khawatir merupaka</w:t>
      </w:r>
      <w:r w:rsidR="00E45117" w:rsidRPr="009A7F46">
        <w:rPr>
          <w:rFonts w:ascii="Arial Narrow" w:eastAsia="Times New Roman" w:hAnsi="Arial Narrow" w:cs="Times New Roman"/>
          <w:color w:val="000000"/>
        </w:rPr>
        <w:t>nr</w:t>
      </w:r>
      <w:r w:rsidRPr="009A7F46">
        <w:rPr>
          <w:rFonts w:ascii="Arial Narrow" w:eastAsia="Times New Roman" w:hAnsi="Arial Narrow" w:cs="Times New Roman"/>
          <w:color w:val="000000"/>
        </w:rPr>
        <w:t xml:space="preserve">eaksi dari emosi yang tidak menyenangkan, rasa khawatir yang berkepanjangan dapat membuat stress. Stress dalam masyarakat umum diartikan sebagai bingung, takut, susah. Kondisi ini dapat mengakibatkan cemas, marah, frustasi (Gunarya, Tamar, &amp; Ibnu, 2010). Dalam penelitian ini AS dan DW memiliki kekhawatiran dalam menjalani hidup setelah menikah yaitu takut jika tidak bisa mengurus rumah tangga dengan baik, tidak dapat mencapai cita-cita, takut tidak bisa memiliki rumah sendiri, dan tidak bisa menyekolahkan anak sampai perguruan tinggi. AS dan DW memiliki hubungan yang hangat dengan lingkungan sosial maupun dengan keluarga setelah menikah, antar keluarga kedua partisipan saling menghargai dan </w:t>
      </w:r>
      <w:r w:rsidRPr="009A7F46">
        <w:rPr>
          <w:rFonts w:ascii="Arial Narrow" w:eastAsia="Times New Roman" w:hAnsi="Arial Narrow" w:cs="Times New Roman"/>
        </w:rPr>
        <w:t>menyayangi</w:t>
      </w:r>
      <w:r w:rsidRPr="009A7F46">
        <w:rPr>
          <w:rFonts w:ascii="Arial Narrow" w:eastAsia="Times New Roman" w:hAnsi="Arial Narrow" w:cs="Times New Roman"/>
          <w:color w:val="000000"/>
        </w:rPr>
        <w:t xml:space="preserve">, bahkan DW sering diberikan apresiasi oleh keluarganya dan juga sering diberikan nasihat jika DW berbuat salah. </w:t>
      </w:r>
      <w:r w:rsidRPr="009A7F46">
        <w:rPr>
          <w:rFonts w:ascii="Arial Narrow" w:eastAsia="Times New Roman" w:hAnsi="Arial Narrow" w:cs="Times New Roman"/>
          <w:color w:val="000000"/>
        </w:rPr>
        <w:lastRenderedPageBreak/>
        <w:t xml:space="preserve">Sehingga rasa khawatir yang dimiliki partisipan dalam kehidupan rumah tangga dapat berkurang karena mendapatkan </w:t>
      </w:r>
      <w:r w:rsidRPr="009A7F46">
        <w:rPr>
          <w:rFonts w:ascii="Arial Narrow" w:eastAsia="Times New Roman" w:hAnsi="Arial Narrow" w:cs="Times New Roman"/>
          <w:i/>
          <w:color w:val="000000"/>
        </w:rPr>
        <w:t>support</w:t>
      </w:r>
      <w:r w:rsidRPr="009A7F46">
        <w:rPr>
          <w:rFonts w:ascii="Arial Narrow" w:eastAsia="Times New Roman" w:hAnsi="Arial Narrow" w:cs="Times New Roman"/>
          <w:color w:val="000000"/>
        </w:rPr>
        <w:t xml:space="preserve"> serta nasihat untuk mengurus rumah tangga agar bisa lebih baik. Selain memiliki hubungan yang baik dengan keluarga,</w:t>
      </w:r>
      <w:r w:rsidR="00426DB2" w:rsidRPr="009A7F46">
        <w:rPr>
          <w:rFonts w:ascii="Arial Narrow" w:eastAsia="Times New Roman" w:hAnsi="Arial Narrow" w:cs="Times New Roman"/>
          <w:color w:val="000000"/>
        </w:rPr>
        <w:t xml:space="preserve">partisipan </w:t>
      </w:r>
      <w:r w:rsidRPr="009A7F46">
        <w:rPr>
          <w:rFonts w:ascii="Arial Narrow" w:eastAsia="Times New Roman" w:hAnsi="Arial Narrow" w:cs="Times New Roman"/>
          <w:color w:val="000000"/>
        </w:rPr>
        <w:t xml:space="preserve">juga memiliki hubungan yang baik dengan teman-temannya walaupun partisipan sudah menikah. Seperti teori (Ryff, 1989) mengatakan bahwa </w:t>
      </w:r>
      <w:r w:rsidRPr="009A7F46">
        <w:rPr>
          <w:rFonts w:ascii="Arial Narrow" w:eastAsia="Times New Roman" w:hAnsi="Arial Narrow" w:cs="Times New Roman"/>
          <w:i/>
          <w:color w:val="000000"/>
        </w:rPr>
        <w:t>positive relations with others</w:t>
      </w:r>
      <w:r w:rsidRPr="009A7F46">
        <w:rPr>
          <w:rFonts w:ascii="Arial Narrow" w:eastAsia="Times New Roman" w:hAnsi="Arial Narrow" w:cs="Times New Roman"/>
          <w:color w:val="000000"/>
        </w:rPr>
        <w:t xml:space="preserve"> (hubungan positif dengan orang lain) merupakan hubungan interpersonal yang hangat dan saling percaya, adanya persatuan erat dengan yang lain (</w:t>
      </w:r>
      <w:r w:rsidRPr="009A7F46">
        <w:rPr>
          <w:rFonts w:ascii="Arial Narrow" w:eastAsia="Times New Roman" w:hAnsi="Arial Narrow" w:cs="Times New Roman"/>
          <w:i/>
          <w:color w:val="000000"/>
        </w:rPr>
        <w:t>intimacy</w:t>
      </w:r>
      <w:r w:rsidRPr="009A7F46">
        <w:rPr>
          <w:rFonts w:ascii="Arial Narrow" w:eastAsia="Times New Roman" w:hAnsi="Arial Narrow" w:cs="Times New Roman"/>
          <w:color w:val="000000"/>
        </w:rPr>
        <w:t>) dan bimbingan serta arahan orang lain (</w:t>
      </w:r>
      <w:r w:rsidRPr="009A7F46">
        <w:rPr>
          <w:rFonts w:ascii="Arial Narrow" w:eastAsia="Times New Roman" w:hAnsi="Arial Narrow" w:cs="Times New Roman"/>
          <w:i/>
          <w:color w:val="000000"/>
        </w:rPr>
        <w:t>generativity</w:t>
      </w:r>
      <w:r w:rsidRPr="009A7F46">
        <w:rPr>
          <w:rFonts w:ascii="Arial Narrow" w:eastAsia="Times New Roman" w:hAnsi="Arial Narrow" w:cs="Times New Roman"/>
          <w:color w:val="000000"/>
        </w:rPr>
        <w:t xml:space="preserve">). </w:t>
      </w:r>
    </w:p>
    <w:p w:rsidR="001F0966" w:rsidRPr="009A7F46" w:rsidRDefault="001F0966" w:rsidP="005B59C7">
      <w:pPr>
        <w:pBdr>
          <w:top w:val="nil"/>
          <w:left w:val="nil"/>
          <w:bottom w:val="nil"/>
          <w:right w:val="nil"/>
          <w:between w:val="nil"/>
        </w:pBdr>
        <w:spacing w:line="360" w:lineRule="auto"/>
        <w:ind w:firstLine="502"/>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Dalam penelitian ini partisipan mengungkapkan adanya perasaan yang muncul dalam diri partisipan yaitu perasaan bahagia dan sedih, biasanya perasaan tersebut dikenal dengan emosi. Emosi muncul ketika ada perubahan situasi yang drastis yang terjadi pada diri kita, baik itu emosi positif maupun emosi </w:t>
      </w:r>
      <w:r w:rsidRPr="009A7F46">
        <w:rPr>
          <w:rFonts w:ascii="Arial Narrow" w:eastAsia="Times New Roman" w:hAnsi="Arial Narrow" w:cs="Times New Roman"/>
        </w:rPr>
        <w:t>negatif</w:t>
      </w:r>
      <w:r w:rsidRPr="009A7F46">
        <w:rPr>
          <w:rFonts w:ascii="Arial Narrow" w:eastAsia="Times New Roman" w:hAnsi="Arial Narrow" w:cs="Times New Roman"/>
          <w:color w:val="000000"/>
        </w:rPr>
        <w:t xml:space="preserve">. Emosi positif adalah emosi yang diharapkan oleh semua orang, seperti bahagia, senang, puas sedangkan emosi </w:t>
      </w:r>
      <w:r w:rsidRPr="009A7F46">
        <w:rPr>
          <w:rFonts w:ascii="Arial Narrow" w:eastAsia="Times New Roman" w:hAnsi="Arial Narrow" w:cs="Times New Roman"/>
        </w:rPr>
        <w:t>negatif</w:t>
      </w:r>
      <w:r w:rsidRPr="009A7F46">
        <w:rPr>
          <w:rFonts w:ascii="Arial Narrow" w:eastAsia="Times New Roman" w:hAnsi="Arial Narrow" w:cs="Times New Roman"/>
          <w:color w:val="000000"/>
        </w:rPr>
        <w:t xml:space="preserve"> adalah suatu emosi yang tidak diharapkan terjadi pada diri seseorang, seperti cemas, takut, sedih, marah (Nadhiroh, 2017). Kedua partisipan dalam penelitian ini mempunyai emosi positif yang dirasakan yaitu partisipan menjadi bahagia selain itu partisipan juga mengungkapkan emosi </w:t>
      </w:r>
      <w:r w:rsidRPr="009A7F46">
        <w:rPr>
          <w:rFonts w:ascii="Arial Narrow" w:eastAsia="Times New Roman" w:hAnsi="Arial Narrow" w:cs="Times New Roman"/>
        </w:rPr>
        <w:t>negatif</w:t>
      </w:r>
      <w:r w:rsidRPr="009A7F46">
        <w:rPr>
          <w:rFonts w:ascii="Arial Narrow" w:eastAsia="Times New Roman" w:hAnsi="Arial Narrow" w:cs="Times New Roman"/>
          <w:color w:val="000000"/>
        </w:rPr>
        <w:t xml:space="preserve"> yaitu partisipan AS menjadi sering </w:t>
      </w:r>
      <w:r w:rsidRPr="009A7F46">
        <w:rPr>
          <w:rFonts w:ascii="Arial Narrow" w:eastAsia="Times New Roman" w:hAnsi="Arial Narrow" w:cs="Times New Roman"/>
          <w:iCs/>
        </w:rPr>
        <w:t>beradu</w:t>
      </w:r>
      <w:r w:rsidR="00F7219F" w:rsidRPr="009A7F46">
        <w:rPr>
          <w:rFonts w:ascii="Arial Narrow" w:eastAsia="Times New Roman" w:hAnsi="Arial Narrow" w:cs="Times New Roman"/>
          <w:iCs/>
        </w:rPr>
        <w:t xml:space="preserve"> </w:t>
      </w:r>
      <w:r w:rsidRPr="009A7F46">
        <w:rPr>
          <w:rFonts w:ascii="Arial Narrow" w:eastAsia="Times New Roman" w:hAnsi="Arial Narrow" w:cs="Times New Roman"/>
          <w:iCs/>
        </w:rPr>
        <w:t>argumentasi</w:t>
      </w:r>
      <w:r w:rsidR="00F7219F" w:rsidRPr="009A7F46">
        <w:rPr>
          <w:rFonts w:ascii="Arial Narrow" w:eastAsia="Times New Roman" w:hAnsi="Arial Narrow" w:cs="Times New Roman"/>
          <w:iCs/>
        </w:rPr>
        <w:t xml:space="preserve"> dengan s</w:t>
      </w:r>
      <w:r w:rsidRPr="009A7F46">
        <w:rPr>
          <w:rFonts w:ascii="Arial Narrow" w:eastAsia="Times New Roman" w:hAnsi="Arial Narrow" w:cs="Times New Roman"/>
          <w:color w:val="000000"/>
        </w:rPr>
        <w:t>uam</w:t>
      </w:r>
      <w:r w:rsidR="00F7219F" w:rsidRPr="009A7F46">
        <w:rPr>
          <w:rFonts w:ascii="Arial Narrow" w:eastAsia="Times New Roman" w:hAnsi="Arial Narrow" w:cs="Times New Roman"/>
          <w:color w:val="000000"/>
        </w:rPr>
        <w:t>inya tentang masalah anak, sedangkan DW sedih jika suami tidak mau mengalah ketika berbeda pendapat.</w:t>
      </w:r>
      <w:r w:rsidRPr="009A7F46">
        <w:rPr>
          <w:rFonts w:ascii="Arial Narrow" w:eastAsia="Times New Roman" w:hAnsi="Arial Narrow" w:cs="Times New Roman"/>
          <w:color w:val="000000"/>
        </w:rPr>
        <w:t>Partisipan AS mengungkapkan hal negatif dalam dirinya setelah menikah yaitu isuka egois tetapi hal ini berbeda dengan partisipan DW yang tida</w:t>
      </w:r>
      <w:r w:rsidR="00081A03" w:rsidRPr="009A7F46">
        <w:rPr>
          <w:rFonts w:ascii="Arial Narrow" w:eastAsia="Times New Roman" w:hAnsi="Arial Narrow" w:cs="Times New Roman"/>
          <w:color w:val="000000"/>
        </w:rPr>
        <w:t xml:space="preserve">k </w:t>
      </w:r>
      <w:r w:rsidR="00426DB2" w:rsidRPr="009A7F46">
        <w:rPr>
          <w:rFonts w:ascii="Arial Narrow" w:eastAsia="Times New Roman" w:hAnsi="Arial Narrow" w:cs="Times New Roman"/>
          <w:color w:val="000000"/>
        </w:rPr>
        <w:t>me</w:t>
      </w:r>
      <w:r w:rsidRPr="009A7F46">
        <w:rPr>
          <w:rFonts w:ascii="Arial Narrow" w:eastAsia="Times New Roman" w:hAnsi="Arial Narrow" w:cs="Times New Roman"/>
          <w:color w:val="000000"/>
        </w:rPr>
        <w:t xml:space="preserve">rasakan hal </w:t>
      </w:r>
      <w:r w:rsidRPr="009A7F46">
        <w:rPr>
          <w:rFonts w:ascii="Arial Narrow" w:eastAsia="Times New Roman" w:hAnsi="Arial Narrow" w:cs="Times New Roman"/>
          <w:color w:val="000000"/>
        </w:rPr>
        <w:t>negatif dalam dirinya setelah menikah  Selain itu ada hal positif yang dirasakan oleh partisipan menjadi dewasa dan kearah yang lebih baik. Sepert</w:t>
      </w:r>
      <w:r w:rsidR="00426DB2" w:rsidRPr="009A7F46">
        <w:rPr>
          <w:rFonts w:ascii="Arial Narrow" w:eastAsia="Times New Roman" w:hAnsi="Arial Narrow" w:cs="Times New Roman"/>
          <w:color w:val="000000"/>
        </w:rPr>
        <w:t>i</w:t>
      </w:r>
      <w:r w:rsidR="00081A03" w:rsidRPr="009A7F46">
        <w:rPr>
          <w:rFonts w:ascii="Arial Narrow" w:eastAsia="Times New Roman" w:hAnsi="Arial Narrow" w:cs="Times New Roman"/>
          <w:color w:val="000000"/>
        </w:rPr>
        <w:t xml:space="preserve"> </w:t>
      </w:r>
      <w:r w:rsidRPr="009A7F46">
        <w:rPr>
          <w:rFonts w:ascii="Arial Narrow" w:eastAsia="Times New Roman" w:hAnsi="Arial Narrow" w:cs="Times New Roman"/>
          <w:color w:val="000000"/>
        </w:rPr>
        <w:t xml:space="preserve">teori (Ryff, 1989) yang mengatakan bahwa </w:t>
      </w:r>
      <w:r w:rsidRPr="009A7F46">
        <w:rPr>
          <w:rFonts w:ascii="Arial Narrow" w:eastAsia="Times New Roman" w:hAnsi="Arial Narrow" w:cs="Times New Roman"/>
          <w:i/>
          <w:color w:val="000000"/>
        </w:rPr>
        <w:t xml:space="preserve">self acceptance </w:t>
      </w:r>
      <w:r w:rsidRPr="009A7F46">
        <w:rPr>
          <w:rFonts w:ascii="Arial Narrow" w:eastAsia="Times New Roman" w:hAnsi="Arial Narrow" w:cs="Times New Roman"/>
          <w:color w:val="000000"/>
        </w:rPr>
        <w:t>(penerimaan diri) adalah bisa mengaktualisasikan dirinya, berfungsi secara optimal, melihat sikap positif terhadap diri sendiri.</w:t>
      </w:r>
    </w:p>
    <w:p w:rsidR="001F0966" w:rsidRPr="009A7F46" w:rsidRDefault="001F0966" w:rsidP="001C09E9">
      <w:pPr>
        <w:pBdr>
          <w:top w:val="nil"/>
          <w:left w:val="nil"/>
          <w:bottom w:val="nil"/>
          <w:right w:val="nil"/>
          <w:between w:val="nil"/>
        </w:pBdr>
        <w:spacing w:line="360" w:lineRule="auto"/>
        <w:ind w:left="-142" w:firstLine="360"/>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Hal positif yang dirasakan oleh partisipan, berkaitan dengan </w:t>
      </w:r>
      <w:r w:rsidRPr="009A7F46">
        <w:rPr>
          <w:rFonts w:ascii="Arial Narrow" w:eastAsia="Times New Roman" w:hAnsi="Arial Narrow" w:cs="Times New Roman"/>
          <w:i/>
          <w:color w:val="000000"/>
        </w:rPr>
        <w:t>personal growth</w:t>
      </w:r>
      <w:r w:rsidRPr="009A7F46">
        <w:rPr>
          <w:rFonts w:ascii="Arial Narrow" w:eastAsia="Times New Roman" w:hAnsi="Arial Narrow" w:cs="Times New Roman"/>
          <w:color w:val="000000"/>
        </w:rPr>
        <w:t xml:space="preserve"> yang dimiliki dalam diri partisipan. </w:t>
      </w:r>
      <w:r w:rsidRPr="009A7F46">
        <w:rPr>
          <w:rFonts w:ascii="Arial Narrow" w:eastAsia="Times New Roman" w:hAnsi="Arial Narrow" w:cs="Times New Roman"/>
          <w:i/>
          <w:color w:val="000000"/>
        </w:rPr>
        <w:t>Personal growth</w:t>
      </w:r>
      <w:r w:rsidRPr="009A7F46">
        <w:rPr>
          <w:rFonts w:ascii="Arial Narrow" w:eastAsia="Times New Roman" w:hAnsi="Arial Narrow" w:cs="Times New Roman"/>
          <w:color w:val="000000"/>
        </w:rPr>
        <w:t xml:space="preserve"> merupakan seseorang yang mencapai karakteristik sebelumnya tetapi juga terus mengembangkan dirinya untuk tumbuh dan berkembang, terbuka akan pengalaman (Ryff, 1989). </w:t>
      </w:r>
    </w:p>
    <w:p w:rsidR="001F0966" w:rsidRPr="009A7F46" w:rsidRDefault="001F0966" w:rsidP="001C09E9">
      <w:pPr>
        <w:pBdr>
          <w:top w:val="nil"/>
          <w:left w:val="nil"/>
          <w:bottom w:val="nil"/>
          <w:right w:val="nil"/>
          <w:between w:val="nil"/>
        </w:pBdr>
        <w:spacing w:line="360" w:lineRule="auto"/>
        <w:ind w:firstLine="502"/>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Hal </w:t>
      </w:r>
      <w:r w:rsidRPr="009A7F46">
        <w:rPr>
          <w:rFonts w:ascii="Arial Narrow" w:eastAsia="Times New Roman" w:hAnsi="Arial Narrow" w:cs="Times New Roman"/>
        </w:rPr>
        <w:t>negatif</w:t>
      </w:r>
      <w:r w:rsidRPr="009A7F46">
        <w:rPr>
          <w:rFonts w:ascii="Arial Narrow" w:eastAsia="Times New Roman" w:hAnsi="Arial Narrow" w:cs="Times New Roman"/>
          <w:color w:val="000000"/>
        </w:rPr>
        <w:t xml:space="preserve"> yang dialami </w:t>
      </w:r>
      <w:r w:rsidRPr="009A7F46">
        <w:rPr>
          <w:rFonts w:ascii="Arial Narrow" w:eastAsia="Times New Roman" w:hAnsi="Arial Narrow" w:cs="Times New Roman"/>
        </w:rPr>
        <w:t>partisipan</w:t>
      </w:r>
      <w:r w:rsidRPr="009A7F46">
        <w:rPr>
          <w:rFonts w:ascii="Arial Narrow" w:eastAsia="Times New Roman" w:hAnsi="Arial Narrow" w:cs="Times New Roman"/>
          <w:color w:val="000000"/>
        </w:rPr>
        <w:t xml:space="preserve"> dapat menimbulkan sebuah permasalahan dalam rumah tangga. Penelitian ini mengungkapkan bahwa kedua partisipan mampu menolak tekanan sosial, menentukan diri sendiri dan tidak</w:t>
      </w:r>
      <w:r w:rsidR="00081A03" w:rsidRPr="009A7F46">
        <w:rPr>
          <w:rFonts w:ascii="Arial Narrow" w:eastAsia="Times New Roman" w:hAnsi="Arial Narrow" w:cs="Times New Roman"/>
          <w:color w:val="000000"/>
        </w:rPr>
        <w:t>t</w:t>
      </w:r>
      <w:r w:rsidRPr="009A7F46">
        <w:rPr>
          <w:rFonts w:ascii="Arial Narrow" w:eastAsia="Times New Roman" w:hAnsi="Arial Narrow" w:cs="Times New Roman"/>
          <w:color w:val="000000"/>
        </w:rPr>
        <w:t xml:space="preserve">erpengaruh terhadap penilaian orang lain. Hal ini dibuktikan oleh kedua partisipan ketika sedang dilanda sebuah permasalahan, kedua partisipan memilih untuk mengobrol bersama suami dan mencari solusi. Dengan mengobrol bersama suami dan mencari solusi merupakan cara yang efektif dalam menyelesaikan sebuah permasalahan yang ada </w:t>
      </w:r>
      <w:r w:rsidRPr="009A7F46">
        <w:rPr>
          <w:rFonts w:ascii="Arial Narrow" w:eastAsia="Times New Roman" w:hAnsi="Arial Narrow" w:cs="Times New Roman"/>
        </w:rPr>
        <w:t>di dalam</w:t>
      </w:r>
      <w:r w:rsidRPr="009A7F46">
        <w:rPr>
          <w:rFonts w:ascii="Arial Narrow" w:eastAsia="Times New Roman" w:hAnsi="Arial Narrow" w:cs="Times New Roman"/>
          <w:color w:val="000000"/>
        </w:rPr>
        <w:t xml:space="preserve"> rumah tangga. Teori (Ryff, 1989) </w:t>
      </w:r>
      <w:r w:rsidRPr="009A7F46">
        <w:rPr>
          <w:rFonts w:ascii="Arial Narrow" w:eastAsia="Times New Roman" w:hAnsi="Arial Narrow" w:cs="Times New Roman"/>
          <w:i/>
          <w:color w:val="000000"/>
        </w:rPr>
        <w:t>autonomy</w:t>
      </w:r>
      <w:r w:rsidRPr="009A7F46">
        <w:rPr>
          <w:rFonts w:ascii="Arial Narrow" w:eastAsia="Times New Roman" w:hAnsi="Arial Narrow" w:cs="Times New Roman"/>
          <w:color w:val="000000"/>
        </w:rPr>
        <w:t xml:space="preserve"> (</w:t>
      </w:r>
      <w:r w:rsidRPr="009A7F46">
        <w:rPr>
          <w:rFonts w:ascii="Arial Narrow" w:eastAsia="Times New Roman" w:hAnsi="Arial Narrow" w:cs="Times New Roman"/>
          <w:i/>
          <w:color w:val="000000"/>
        </w:rPr>
        <w:t>otonomi</w:t>
      </w:r>
      <w:r w:rsidRPr="009A7F46">
        <w:rPr>
          <w:rFonts w:ascii="Arial Narrow" w:eastAsia="Times New Roman" w:hAnsi="Arial Narrow" w:cs="Times New Roman"/>
          <w:color w:val="000000"/>
        </w:rPr>
        <w:t xml:space="preserve">) merupakan penentuan nasib sendiri, kemandirian, dan pengaturan perilaku. Orang yang berfungsi penuh </w:t>
      </w:r>
      <w:r w:rsidRPr="009A7F46">
        <w:rPr>
          <w:rFonts w:ascii="Arial Narrow" w:eastAsia="Times New Roman" w:hAnsi="Arial Narrow" w:cs="Times New Roman"/>
        </w:rPr>
        <w:t>digambarkan</w:t>
      </w:r>
      <w:r w:rsidRPr="009A7F46">
        <w:rPr>
          <w:rFonts w:ascii="Arial Narrow" w:eastAsia="Times New Roman" w:hAnsi="Arial Narrow" w:cs="Times New Roman"/>
          <w:color w:val="000000"/>
        </w:rPr>
        <w:t xml:space="preserve"> memiliki lokus evaluasi internal yang baik, orang tersebut mampu mengevaluasi dirinya dengan standar pribadi dan memiliki </w:t>
      </w:r>
      <w:r w:rsidRPr="009A7F46">
        <w:rPr>
          <w:rFonts w:ascii="Arial Narrow" w:eastAsia="Times New Roman" w:hAnsi="Arial Narrow" w:cs="Times New Roman"/>
          <w:i/>
          <w:color w:val="000000"/>
        </w:rPr>
        <w:t>locus of control</w:t>
      </w:r>
      <w:r w:rsidRPr="009A7F46">
        <w:rPr>
          <w:rFonts w:ascii="Arial Narrow" w:eastAsia="Times New Roman" w:hAnsi="Arial Narrow" w:cs="Times New Roman"/>
          <w:color w:val="000000"/>
        </w:rPr>
        <w:t xml:space="preserve"> yang baik. </w:t>
      </w:r>
    </w:p>
    <w:p w:rsidR="001F0966" w:rsidRPr="009A7F46" w:rsidRDefault="001F0966" w:rsidP="001F0966">
      <w:pPr>
        <w:pBdr>
          <w:top w:val="nil"/>
          <w:left w:val="nil"/>
          <w:bottom w:val="nil"/>
          <w:right w:val="nil"/>
          <w:between w:val="nil"/>
        </w:pBdr>
        <w:spacing w:line="360" w:lineRule="auto"/>
        <w:ind w:left="142" w:firstLine="360"/>
        <w:jc w:val="both"/>
        <w:rPr>
          <w:rFonts w:ascii="Arial Narrow" w:eastAsia="Times New Roman" w:hAnsi="Arial Narrow" w:cs="Times New Roman"/>
          <w:color w:val="000000"/>
        </w:rPr>
      </w:pPr>
      <w:r w:rsidRPr="009A7F46">
        <w:rPr>
          <w:rFonts w:ascii="Arial Narrow" w:eastAsia="Times New Roman" w:hAnsi="Arial Narrow" w:cs="Times New Roman"/>
          <w:color w:val="000000"/>
        </w:rPr>
        <w:lastRenderedPageBreak/>
        <w:t xml:space="preserve">Agar bisa mandiri secara ekonomi, partisipan AS memilih untuk bekerja sebagai guru honorer agar AS bisa membantu suaminya. DW diberikan modal oleh orang tuanya dan modal tersebut akhirnya dipakai untuk membuka </w:t>
      </w:r>
      <w:r w:rsidRPr="009A7F46">
        <w:rPr>
          <w:rFonts w:ascii="Arial Narrow" w:eastAsia="Times New Roman" w:hAnsi="Arial Narrow" w:cs="Times New Roman"/>
          <w:i/>
          <w:color w:val="000000"/>
        </w:rPr>
        <w:t>counter</w:t>
      </w:r>
      <w:r w:rsidRPr="009A7F46">
        <w:rPr>
          <w:rFonts w:ascii="Arial Narrow" w:eastAsia="Times New Roman" w:hAnsi="Arial Narrow" w:cs="Times New Roman"/>
          <w:color w:val="000000"/>
        </w:rPr>
        <w:t xml:space="preserve"> pulsa bersama dengan suaminya. Hal ini dilakukan oleh kedua partisipan karena</w:t>
      </w:r>
      <w:r w:rsidR="00F7219F" w:rsidRPr="009A7F46">
        <w:rPr>
          <w:rFonts w:ascii="Arial Narrow" w:eastAsia="Times New Roman" w:hAnsi="Arial Narrow" w:cs="Times New Roman"/>
          <w:color w:val="000000"/>
        </w:rPr>
        <w:t xml:space="preserve"> </w:t>
      </w:r>
      <w:r w:rsidRPr="009A7F46">
        <w:rPr>
          <w:rFonts w:ascii="Arial Narrow" w:eastAsia="Times New Roman" w:hAnsi="Arial Narrow" w:cs="Times New Roman"/>
          <w:color w:val="000000"/>
        </w:rPr>
        <w:t xml:space="preserve">tidak mau menjadi beban suami sebab kedua partisipan juga harus membiayai anaknya. Mandiri secara ekonomi berarti tidak lagi bergantung pada orang lain dan diharapkan bisa mengatur, memenuhi, mengatasi masalah ekonomi. Mandiri secara ekonomi dapat meningkatkan kesejahteraan dalam keluarga dan membawa kebahagiaan dalam keluarga. Kesejahteraan dalam keluarga dapat dibentuk dengan adanya mental spiritual serta nilai-nilai agama yang mampu memberikan pemahaman kepada keluarga untuk bisa memenuhi kebutuhan (Soekanto, 2007).  Seperti teori (Ryff, 1989) mengenai </w:t>
      </w:r>
      <w:r w:rsidRPr="009A7F46">
        <w:rPr>
          <w:rFonts w:ascii="Arial Narrow" w:eastAsia="Times New Roman" w:hAnsi="Arial Narrow" w:cs="Times New Roman"/>
          <w:i/>
          <w:color w:val="000000"/>
        </w:rPr>
        <w:t xml:space="preserve">environmental mastery </w:t>
      </w:r>
      <w:r w:rsidRPr="009A7F46">
        <w:rPr>
          <w:rFonts w:ascii="Arial Narrow" w:eastAsia="Times New Roman" w:hAnsi="Arial Narrow" w:cs="Times New Roman"/>
          <w:color w:val="000000"/>
        </w:rPr>
        <w:t xml:space="preserve">(penguasaan lingkungan), Ryff mengatakan </w:t>
      </w:r>
      <w:r w:rsidRPr="009A7F46">
        <w:rPr>
          <w:rFonts w:ascii="Arial Narrow" w:eastAsia="Times New Roman" w:hAnsi="Arial Narrow" w:cs="Times New Roman"/>
          <w:i/>
          <w:color w:val="000000"/>
        </w:rPr>
        <w:t>environmental mastery</w:t>
      </w:r>
      <w:r w:rsidRPr="009A7F46">
        <w:rPr>
          <w:rFonts w:ascii="Arial Narrow" w:eastAsia="Times New Roman" w:hAnsi="Arial Narrow" w:cs="Times New Roman"/>
          <w:color w:val="000000"/>
        </w:rPr>
        <w:t xml:space="preserve"> merupakan kemampuan </w:t>
      </w:r>
      <w:r w:rsidRPr="009A7F46">
        <w:rPr>
          <w:rFonts w:ascii="Arial Narrow" w:eastAsia="Times New Roman" w:hAnsi="Arial Narrow" w:cs="Times New Roman"/>
          <w:color w:val="000000"/>
        </w:rPr>
        <w:t xml:space="preserve">individu untuk memilih atau menciptakan lingkungan sesuai dengan kondisi psikisnya. </w:t>
      </w:r>
    </w:p>
    <w:p w:rsidR="00A727BF" w:rsidRPr="009A7F46" w:rsidRDefault="001F0966" w:rsidP="00134C47">
      <w:pPr>
        <w:pBdr>
          <w:top w:val="nil"/>
          <w:left w:val="nil"/>
          <w:bottom w:val="nil"/>
          <w:right w:val="nil"/>
          <w:between w:val="nil"/>
        </w:pBdr>
        <w:spacing w:line="360" w:lineRule="auto"/>
        <w:ind w:left="142" w:firstLine="360"/>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Pernikahan yang dijalani oleh kedua partisipan tentunya memberikan makna bagi kedua partisipan. Bagi AS, ia mendapatkan sebuah pelajaran yaitu menjadi lebih dewasa, saling menghargai, belajar membesarkan dan mendidik anak. DW mendapatkan pelajaran dari pernikahannya yaitu DW menjadi lebih bersyukur, mengatur rumah tangga, menghargai waktu, mendahulukan kebutuhan dibandingkan keinginan. Selain mendapatkan sebuah pelajaran yang dimiliki oleh partisipan setelah menikah, partisipan memiliki rencana dimasa yang akan datang yaitu kedua partisipan ingin memiliki rumah sendiri dan DW juga ingin memperbaiki </w:t>
      </w:r>
      <w:r w:rsidRPr="009A7F46">
        <w:rPr>
          <w:rFonts w:ascii="Arial Narrow" w:eastAsia="Times New Roman" w:hAnsi="Arial Narrow" w:cs="Times New Roman"/>
          <w:i/>
          <w:color w:val="000000"/>
        </w:rPr>
        <w:t>counter</w:t>
      </w:r>
      <w:r w:rsidRPr="009A7F46">
        <w:rPr>
          <w:rFonts w:ascii="Arial Narrow" w:eastAsia="Times New Roman" w:hAnsi="Arial Narrow" w:cs="Times New Roman"/>
          <w:color w:val="000000"/>
        </w:rPr>
        <w:t xml:space="preserve"> pulsa. Seperti teori ( Ryff, 1989) mengenai </w:t>
      </w:r>
      <w:r w:rsidRPr="009A7F46">
        <w:rPr>
          <w:rFonts w:ascii="Arial Narrow" w:eastAsia="Times New Roman" w:hAnsi="Arial Narrow" w:cs="Times New Roman"/>
          <w:i/>
          <w:color w:val="000000"/>
        </w:rPr>
        <w:t xml:space="preserve">purpose in life </w:t>
      </w:r>
      <w:r w:rsidRPr="009A7F46">
        <w:rPr>
          <w:rFonts w:ascii="Arial Narrow" w:eastAsia="Times New Roman" w:hAnsi="Arial Narrow" w:cs="Times New Roman"/>
          <w:color w:val="000000"/>
        </w:rPr>
        <w:t>(tujuan hidup) merupakan keyakinan yang memberi seseorang akan adanya perasaan tujuan hidup dan makna hidup.</w:t>
      </w:r>
    </w:p>
    <w:p w:rsidR="00687A1D" w:rsidRPr="009A7F46" w:rsidRDefault="00687A1D" w:rsidP="00F7219F">
      <w:pPr>
        <w:pBdr>
          <w:top w:val="nil"/>
          <w:left w:val="nil"/>
          <w:bottom w:val="nil"/>
          <w:right w:val="nil"/>
          <w:between w:val="nil"/>
        </w:pBdr>
        <w:spacing w:before="240" w:after="240" w:line="360" w:lineRule="auto"/>
        <w:rPr>
          <w:rFonts w:ascii="Arial Narrow" w:eastAsia="Times New Roman" w:hAnsi="Arial Narrow" w:cs="Times New Roman"/>
          <w:b/>
          <w:color w:val="000000"/>
        </w:rPr>
        <w:sectPr w:rsidR="00687A1D" w:rsidRPr="009A7F46" w:rsidSect="00687A1D">
          <w:type w:val="continuous"/>
          <w:pgSz w:w="12240" w:h="15840"/>
          <w:pgMar w:top="1440" w:right="1440" w:bottom="1440" w:left="1440" w:header="708" w:footer="708" w:gutter="0"/>
          <w:cols w:num="2" w:space="708"/>
          <w:docGrid w:linePitch="360"/>
        </w:sectPr>
      </w:pPr>
      <w:bookmarkStart w:id="13" w:name="_heading=h.2zbgiuw" w:colFirst="0" w:colLast="0"/>
      <w:bookmarkEnd w:id="13"/>
    </w:p>
    <w:p w:rsidR="009D3EB8" w:rsidRPr="009A7F46" w:rsidRDefault="00F7219F" w:rsidP="00F7219F">
      <w:pPr>
        <w:pBdr>
          <w:top w:val="nil"/>
          <w:left w:val="nil"/>
          <w:bottom w:val="nil"/>
          <w:right w:val="nil"/>
          <w:between w:val="nil"/>
        </w:pBdr>
        <w:spacing w:before="240" w:after="240" w:line="360" w:lineRule="auto"/>
        <w:rPr>
          <w:rFonts w:ascii="Arial Narrow" w:eastAsia="Times New Roman" w:hAnsi="Arial Narrow" w:cs="Times New Roman"/>
          <w:b/>
          <w:color w:val="000000"/>
        </w:rPr>
      </w:pPr>
      <w:r w:rsidRPr="009A7F46">
        <w:rPr>
          <w:rFonts w:ascii="Arial Narrow" w:eastAsia="Times New Roman" w:hAnsi="Arial Narrow" w:cs="Times New Roman"/>
          <w:b/>
          <w:color w:val="000000"/>
        </w:rPr>
        <w:t xml:space="preserve">   </w:t>
      </w:r>
    </w:p>
    <w:p w:rsidR="00A727BF" w:rsidRPr="009A7F46" w:rsidRDefault="00F7219F" w:rsidP="00F7219F">
      <w:pPr>
        <w:pBdr>
          <w:top w:val="nil"/>
          <w:left w:val="nil"/>
          <w:bottom w:val="nil"/>
          <w:right w:val="nil"/>
          <w:between w:val="nil"/>
        </w:pBdr>
        <w:spacing w:before="240" w:after="240" w:line="360" w:lineRule="auto"/>
        <w:rPr>
          <w:rFonts w:ascii="Arial Narrow" w:eastAsia="Times New Roman" w:hAnsi="Arial Narrow" w:cs="Times New Roman"/>
          <w:b/>
          <w:color w:val="000000"/>
        </w:rPr>
      </w:pPr>
      <w:r w:rsidRPr="009A7F46">
        <w:rPr>
          <w:rFonts w:ascii="Arial Narrow" w:eastAsia="Times New Roman" w:hAnsi="Arial Narrow" w:cs="Times New Roman"/>
          <w:b/>
          <w:color w:val="000000"/>
        </w:rPr>
        <w:t xml:space="preserve">  </w:t>
      </w:r>
      <w:r w:rsidR="00450B25" w:rsidRPr="009A7F46">
        <w:rPr>
          <w:rFonts w:ascii="Arial Narrow" w:eastAsia="Times New Roman" w:hAnsi="Arial Narrow" w:cs="Times New Roman"/>
          <w:b/>
          <w:color w:val="000000"/>
        </w:rPr>
        <w:t>KESIMPULAN DAN SARAN</w:t>
      </w:r>
    </w:p>
    <w:p w:rsidR="00687A1D" w:rsidRPr="009A7F46" w:rsidRDefault="00687A1D" w:rsidP="001C09E9">
      <w:pPr>
        <w:pBdr>
          <w:top w:val="nil"/>
          <w:left w:val="nil"/>
          <w:bottom w:val="nil"/>
          <w:right w:val="nil"/>
          <w:between w:val="nil"/>
        </w:pBdr>
        <w:spacing w:before="240" w:after="240" w:line="360" w:lineRule="auto"/>
        <w:ind w:left="284" w:firstLine="436"/>
        <w:jc w:val="both"/>
        <w:rPr>
          <w:rFonts w:ascii="Arial Narrow" w:eastAsia="Times New Roman" w:hAnsi="Arial Narrow" w:cs="Times New Roman"/>
          <w:color w:val="000000"/>
        </w:rPr>
        <w:sectPr w:rsidR="00687A1D" w:rsidRPr="009A7F46" w:rsidSect="00413CD5">
          <w:type w:val="continuous"/>
          <w:pgSz w:w="12240" w:h="15840"/>
          <w:pgMar w:top="1440" w:right="1440" w:bottom="1440" w:left="1440" w:header="708" w:footer="708" w:gutter="0"/>
          <w:cols w:space="708"/>
          <w:docGrid w:linePitch="360"/>
        </w:sectPr>
      </w:pPr>
    </w:p>
    <w:p w:rsidR="00450B25" w:rsidRPr="009A7F46" w:rsidRDefault="00FB2679" w:rsidP="001C09E9">
      <w:pPr>
        <w:pBdr>
          <w:top w:val="nil"/>
          <w:left w:val="nil"/>
          <w:bottom w:val="nil"/>
          <w:right w:val="nil"/>
          <w:between w:val="nil"/>
        </w:pBdr>
        <w:spacing w:before="240" w:after="240" w:line="360" w:lineRule="auto"/>
        <w:ind w:left="284" w:firstLine="436"/>
        <w:jc w:val="both"/>
        <w:rPr>
          <w:rFonts w:ascii="Arial Narrow" w:eastAsia="Times New Roman" w:hAnsi="Arial Narrow" w:cs="Times New Roman"/>
          <w:color w:val="000000"/>
        </w:rPr>
      </w:pPr>
      <w:r w:rsidRPr="009A7F46">
        <w:rPr>
          <w:rFonts w:ascii="Arial Narrow" w:eastAsia="Times New Roman" w:hAnsi="Arial Narrow" w:cs="Times New Roman"/>
          <w:color w:val="000000"/>
        </w:rPr>
        <w:t xml:space="preserve">Berdasarkan hasil penelitian, </w:t>
      </w:r>
      <w:r w:rsidR="005B59C7">
        <w:rPr>
          <w:rFonts w:ascii="Arial Narrow" w:eastAsia="Times New Roman" w:hAnsi="Arial Narrow" w:cs="Times New Roman"/>
          <w:color w:val="000000"/>
        </w:rPr>
        <w:t xml:space="preserve">dalam dimensi </w:t>
      </w:r>
      <w:r w:rsidR="005B59C7" w:rsidRPr="005B59C7">
        <w:rPr>
          <w:rFonts w:ascii="Arial Narrow" w:eastAsia="Times New Roman" w:hAnsi="Arial Narrow" w:cs="Times New Roman"/>
          <w:i/>
          <w:iCs/>
          <w:color w:val="000000"/>
        </w:rPr>
        <w:t>self acceptance</w:t>
      </w:r>
      <w:r w:rsidR="005B59C7">
        <w:rPr>
          <w:rFonts w:ascii="Arial Narrow" w:eastAsia="Times New Roman" w:hAnsi="Arial Narrow" w:cs="Times New Roman"/>
          <w:color w:val="000000"/>
        </w:rPr>
        <w:t xml:space="preserve"> (penerimaan diri) </w:t>
      </w:r>
      <w:r>
        <w:rPr>
          <w:rFonts w:ascii="Arial Narrow" w:eastAsia="Times New Roman" w:hAnsi="Arial Narrow" w:cs="Times New Roman"/>
          <w:color w:val="000000"/>
        </w:rPr>
        <w:t xml:space="preserve">kedua </w:t>
      </w:r>
      <w:r w:rsidRPr="009A7F46">
        <w:rPr>
          <w:rFonts w:ascii="Arial Narrow" w:eastAsia="Times New Roman" w:hAnsi="Arial Narrow" w:cs="Times New Roman"/>
          <w:color w:val="000000"/>
        </w:rPr>
        <w:t xml:space="preserve">partisipan </w:t>
      </w:r>
      <w:r>
        <w:rPr>
          <w:rFonts w:ascii="Arial Narrow" w:eastAsia="Times New Roman" w:hAnsi="Arial Narrow" w:cs="Times New Roman"/>
          <w:color w:val="000000"/>
        </w:rPr>
        <w:t xml:space="preserve">yang </w:t>
      </w:r>
      <w:r w:rsidRPr="009A7F46">
        <w:rPr>
          <w:rFonts w:ascii="Arial Narrow" w:eastAsia="Times New Roman" w:hAnsi="Arial Narrow" w:cs="Times New Roman"/>
          <w:color w:val="000000"/>
        </w:rPr>
        <w:t xml:space="preserve">menikah </w:t>
      </w:r>
      <w:r>
        <w:rPr>
          <w:rFonts w:ascii="Arial Narrow" w:eastAsia="Times New Roman" w:hAnsi="Arial Narrow" w:cs="Times New Roman"/>
          <w:color w:val="000000"/>
        </w:rPr>
        <w:t xml:space="preserve">di </w:t>
      </w:r>
      <w:r w:rsidRPr="009A7F46">
        <w:rPr>
          <w:rFonts w:ascii="Arial Narrow" w:eastAsia="Times New Roman" w:hAnsi="Arial Narrow" w:cs="Times New Roman"/>
          <w:color w:val="000000"/>
        </w:rPr>
        <w:t xml:space="preserve">usia muda </w:t>
      </w:r>
      <w:r>
        <w:rPr>
          <w:rFonts w:ascii="Arial Narrow" w:eastAsia="Times New Roman" w:hAnsi="Arial Narrow" w:cs="Times New Roman"/>
          <w:color w:val="000000"/>
        </w:rPr>
        <w:t xml:space="preserve">merasa lebih dewasa, yang masih terus berproses. Kedewasaan ini dirasakan oleh partisipan karena lebih mampu mendahulukan kebutuhan dibandingkan dengan keinginan. </w:t>
      </w:r>
      <w:r w:rsidR="00A727BF" w:rsidRPr="009A7F46">
        <w:rPr>
          <w:rFonts w:ascii="Arial Narrow" w:eastAsia="Times New Roman" w:hAnsi="Arial Narrow" w:cs="Times New Roman"/>
          <w:color w:val="000000"/>
        </w:rPr>
        <w:t>Dalam dimensi hubungan positif dengan orang lain (</w:t>
      </w:r>
      <w:r w:rsidR="00A727BF" w:rsidRPr="009A7F46">
        <w:rPr>
          <w:rFonts w:ascii="Arial Narrow" w:eastAsia="Times New Roman" w:hAnsi="Arial Narrow" w:cs="Times New Roman"/>
          <w:i/>
          <w:color w:val="000000"/>
        </w:rPr>
        <w:t>positive relation with others</w:t>
      </w:r>
      <w:r w:rsidR="00A727BF" w:rsidRPr="009A7F46">
        <w:rPr>
          <w:rFonts w:ascii="Arial Narrow" w:eastAsia="Times New Roman" w:hAnsi="Arial Narrow" w:cs="Times New Roman"/>
          <w:color w:val="000000"/>
        </w:rPr>
        <w:t>), kedua partisipan memiliki hubungan yang hangat</w:t>
      </w:r>
      <w:r w:rsidR="005B59C7">
        <w:rPr>
          <w:rFonts w:ascii="Arial Narrow" w:eastAsia="Times New Roman" w:hAnsi="Arial Narrow" w:cs="Times New Roman"/>
          <w:color w:val="000000"/>
        </w:rPr>
        <w:t xml:space="preserve"> dengan keluarganya yaitu kedua partisipan diberikan </w:t>
      </w:r>
      <w:r w:rsidR="005B59C7" w:rsidRPr="002A5819">
        <w:rPr>
          <w:rFonts w:ascii="Arial Narrow" w:eastAsia="Times New Roman" w:hAnsi="Arial Narrow" w:cs="Times New Roman"/>
          <w:i/>
          <w:iCs/>
          <w:color w:val="000000"/>
        </w:rPr>
        <w:t>support</w:t>
      </w:r>
      <w:r w:rsidR="005B59C7">
        <w:rPr>
          <w:rFonts w:ascii="Arial Narrow" w:eastAsia="Times New Roman" w:hAnsi="Arial Narrow" w:cs="Times New Roman"/>
          <w:color w:val="000000"/>
        </w:rPr>
        <w:t xml:space="preserve">, diterima baik, dan diberikan apresiasi.  </w:t>
      </w:r>
      <w:r w:rsidR="00582D47">
        <w:rPr>
          <w:rFonts w:ascii="Arial Narrow" w:eastAsia="Times New Roman" w:hAnsi="Arial Narrow" w:cs="Times New Roman"/>
          <w:color w:val="000000"/>
        </w:rPr>
        <w:t xml:space="preserve">Selain itu juga partisipan DW selalu diberi nasihat oleh keluarganya. </w:t>
      </w:r>
      <w:r w:rsidR="00A727BF" w:rsidRPr="009A7F46">
        <w:rPr>
          <w:rFonts w:ascii="Arial Narrow" w:eastAsia="Times New Roman" w:hAnsi="Arial Narrow" w:cs="Times New Roman"/>
          <w:color w:val="000000"/>
        </w:rPr>
        <w:t xml:space="preserve">Dalam dimensi </w:t>
      </w:r>
      <w:r w:rsidR="00A727BF" w:rsidRPr="009A7F46">
        <w:rPr>
          <w:rFonts w:ascii="Arial Narrow" w:eastAsia="Times New Roman" w:hAnsi="Arial Narrow" w:cs="Times New Roman"/>
          <w:i/>
          <w:color w:val="000000"/>
        </w:rPr>
        <w:t>autonomy</w:t>
      </w:r>
      <w:r w:rsidR="00A727BF" w:rsidRPr="009A7F46">
        <w:rPr>
          <w:rFonts w:ascii="Arial Narrow" w:eastAsia="Times New Roman" w:hAnsi="Arial Narrow" w:cs="Times New Roman"/>
          <w:color w:val="000000"/>
        </w:rPr>
        <w:t xml:space="preserve"> (otonomi)</w:t>
      </w:r>
      <w:r w:rsidR="005B59C7">
        <w:rPr>
          <w:rFonts w:ascii="Arial Narrow" w:eastAsia="Times New Roman" w:hAnsi="Arial Narrow" w:cs="Times New Roman"/>
          <w:color w:val="000000"/>
        </w:rPr>
        <w:t xml:space="preserve"> kedua partisipan mampu mencari solusi ketika diperhadapkan sebuah masalah</w:t>
      </w:r>
      <w:r w:rsidR="00A727BF" w:rsidRPr="009A7F46">
        <w:rPr>
          <w:rFonts w:ascii="Arial Narrow" w:eastAsia="Times New Roman" w:hAnsi="Arial Narrow" w:cs="Times New Roman"/>
          <w:color w:val="000000"/>
        </w:rPr>
        <w:t>.</w:t>
      </w:r>
      <w:r w:rsidR="00582D47">
        <w:rPr>
          <w:rFonts w:ascii="Arial Narrow" w:eastAsia="Times New Roman" w:hAnsi="Arial Narrow" w:cs="Times New Roman"/>
          <w:color w:val="000000"/>
        </w:rPr>
        <w:t xml:space="preserve"> Partisipan DW mencari tips </w:t>
      </w:r>
      <w:r w:rsidR="00582D47" w:rsidRPr="00582D47">
        <w:rPr>
          <w:rFonts w:ascii="Arial Narrow" w:eastAsia="Times New Roman" w:hAnsi="Arial Narrow" w:cs="Times New Roman"/>
          <w:i/>
          <w:iCs/>
          <w:color w:val="000000"/>
        </w:rPr>
        <w:t>parenting</w:t>
      </w:r>
      <w:r w:rsidR="00582D47">
        <w:rPr>
          <w:rFonts w:ascii="Arial Narrow" w:eastAsia="Times New Roman" w:hAnsi="Arial Narrow" w:cs="Times New Roman"/>
          <w:color w:val="000000"/>
        </w:rPr>
        <w:t xml:space="preserve"> </w:t>
      </w:r>
      <w:r w:rsidR="005C78BE">
        <w:rPr>
          <w:rFonts w:ascii="Arial Narrow" w:eastAsia="Times New Roman" w:hAnsi="Arial Narrow" w:cs="Times New Roman"/>
          <w:color w:val="000000"/>
        </w:rPr>
        <w:t xml:space="preserve">dalam mengurus anak. </w:t>
      </w:r>
      <w:r w:rsidR="00A727BF" w:rsidRPr="009A7F46">
        <w:rPr>
          <w:rFonts w:ascii="Arial Narrow" w:eastAsia="Times New Roman" w:hAnsi="Arial Narrow" w:cs="Times New Roman"/>
          <w:color w:val="000000"/>
        </w:rPr>
        <w:t xml:space="preserve">Dalam dimensi </w:t>
      </w:r>
      <w:r w:rsidR="00A727BF" w:rsidRPr="009A7F46">
        <w:rPr>
          <w:rFonts w:ascii="Arial Narrow" w:eastAsia="Times New Roman" w:hAnsi="Arial Narrow" w:cs="Times New Roman"/>
          <w:i/>
          <w:color w:val="000000"/>
        </w:rPr>
        <w:t>environmental mastery</w:t>
      </w:r>
      <w:r w:rsidR="00A727BF" w:rsidRPr="009A7F46">
        <w:rPr>
          <w:rFonts w:ascii="Arial Narrow" w:eastAsia="Times New Roman" w:hAnsi="Arial Narrow" w:cs="Times New Roman"/>
          <w:color w:val="000000"/>
        </w:rPr>
        <w:t xml:space="preserve"> (penguasaan lingkungan), </w:t>
      </w:r>
      <w:r w:rsidR="005B59C7">
        <w:rPr>
          <w:rFonts w:ascii="Arial Narrow" w:eastAsia="Times New Roman" w:hAnsi="Arial Narrow" w:cs="Times New Roman"/>
          <w:color w:val="000000"/>
        </w:rPr>
        <w:t xml:space="preserve">kedua partisipan beraktivitas sebagai ibu rumah tangga. Selain menjadi ibu rumah tangga, partisipan AS bekerja </w:t>
      </w:r>
      <w:r w:rsidR="005B59C7">
        <w:rPr>
          <w:rFonts w:ascii="Arial Narrow" w:eastAsia="Times New Roman" w:hAnsi="Arial Narrow" w:cs="Times New Roman"/>
          <w:color w:val="000000"/>
        </w:rPr>
        <w:lastRenderedPageBreak/>
        <w:t xml:space="preserve">sebagai guru honorer. </w:t>
      </w:r>
      <w:r w:rsidR="00A727BF" w:rsidRPr="009A7F46">
        <w:rPr>
          <w:rFonts w:ascii="Arial Narrow" w:eastAsia="Times New Roman" w:hAnsi="Arial Narrow" w:cs="Times New Roman"/>
          <w:color w:val="000000"/>
        </w:rPr>
        <w:t xml:space="preserve">Dalam dimensi </w:t>
      </w:r>
      <w:r w:rsidR="00A727BF" w:rsidRPr="009A7F46">
        <w:rPr>
          <w:rFonts w:ascii="Arial Narrow" w:eastAsia="Times New Roman" w:hAnsi="Arial Narrow" w:cs="Times New Roman"/>
          <w:i/>
          <w:color w:val="000000"/>
        </w:rPr>
        <w:t>purpose in life</w:t>
      </w:r>
      <w:r w:rsidR="00A727BF" w:rsidRPr="009A7F46">
        <w:rPr>
          <w:rFonts w:ascii="Arial Narrow" w:eastAsia="Times New Roman" w:hAnsi="Arial Narrow" w:cs="Times New Roman"/>
          <w:color w:val="000000"/>
        </w:rPr>
        <w:t xml:space="preserve"> (tujuan hidup) </w:t>
      </w:r>
      <w:r w:rsidR="005B59C7">
        <w:rPr>
          <w:rFonts w:ascii="Arial Narrow" w:eastAsia="Times New Roman" w:hAnsi="Arial Narrow" w:cs="Times New Roman"/>
          <w:color w:val="000000"/>
        </w:rPr>
        <w:t xml:space="preserve">kedua partisipan merasa lebih bersyukur dan ingin memiliki rumah sendiri, selain itu juga partisipan DW ingin memperbaiki </w:t>
      </w:r>
      <w:r w:rsidR="005B59C7" w:rsidRPr="005B59C7">
        <w:rPr>
          <w:rFonts w:ascii="Arial Narrow" w:eastAsia="Times New Roman" w:hAnsi="Arial Narrow" w:cs="Times New Roman"/>
          <w:i/>
          <w:iCs/>
          <w:color w:val="000000"/>
        </w:rPr>
        <w:t xml:space="preserve">counter </w:t>
      </w:r>
      <w:r w:rsidR="005B59C7">
        <w:rPr>
          <w:rFonts w:ascii="Arial Narrow" w:eastAsia="Times New Roman" w:hAnsi="Arial Narrow" w:cs="Times New Roman"/>
          <w:color w:val="000000"/>
        </w:rPr>
        <w:t xml:space="preserve">pulsa. </w:t>
      </w:r>
      <w:r w:rsidR="00A727BF" w:rsidRPr="009A7F46">
        <w:rPr>
          <w:rFonts w:ascii="Arial Narrow" w:eastAsia="Times New Roman" w:hAnsi="Arial Narrow" w:cs="Times New Roman"/>
          <w:color w:val="000000"/>
        </w:rPr>
        <w:t xml:space="preserve">Dalam dimensi </w:t>
      </w:r>
      <w:r w:rsidR="00A727BF" w:rsidRPr="009A7F46">
        <w:rPr>
          <w:rFonts w:ascii="Arial Narrow" w:eastAsia="Times New Roman" w:hAnsi="Arial Narrow" w:cs="Times New Roman"/>
          <w:i/>
          <w:color w:val="000000"/>
        </w:rPr>
        <w:t>personal growth</w:t>
      </w:r>
      <w:r w:rsidR="00A727BF" w:rsidRPr="009A7F46">
        <w:rPr>
          <w:rFonts w:ascii="Arial Narrow" w:eastAsia="Times New Roman" w:hAnsi="Arial Narrow" w:cs="Times New Roman"/>
          <w:color w:val="000000"/>
        </w:rPr>
        <w:t xml:space="preserve"> (pengembangan diri) kedua partisipan memiliki potensi dalam dirinya yang sedang dikembangkan yaitu AS bangkit untuk bekerja sedangkan DW memasak.  </w:t>
      </w:r>
    </w:p>
    <w:p w:rsidR="00450B25" w:rsidRPr="009A7F46" w:rsidRDefault="00450B25" w:rsidP="00687A1D">
      <w:pPr>
        <w:pBdr>
          <w:top w:val="nil"/>
          <w:left w:val="nil"/>
          <w:bottom w:val="nil"/>
          <w:right w:val="nil"/>
          <w:between w:val="nil"/>
        </w:pBdr>
        <w:spacing w:line="360" w:lineRule="auto"/>
        <w:ind w:left="360" w:firstLine="360"/>
        <w:jc w:val="both"/>
        <w:rPr>
          <w:rFonts w:ascii="Arial Narrow" w:eastAsia="Times New Roman" w:hAnsi="Arial Narrow" w:cs="Times New Roman"/>
          <w:bCs/>
          <w:color w:val="000000"/>
        </w:rPr>
      </w:pPr>
      <w:r w:rsidRPr="009A7F46">
        <w:rPr>
          <w:rFonts w:ascii="Arial Narrow" w:eastAsia="Times New Roman" w:hAnsi="Arial Narrow" w:cs="Times New Roman"/>
          <w:bCs/>
          <w:color w:val="000000"/>
        </w:rPr>
        <w:t xml:space="preserve">Berdasarkan hasil penelitian, peneliti memberikan saran kepada orang tua dan keluarga agar selalu memberikan </w:t>
      </w:r>
      <w:r w:rsidRPr="008013AF">
        <w:rPr>
          <w:rFonts w:ascii="Arial Narrow" w:eastAsia="Times New Roman" w:hAnsi="Arial Narrow" w:cs="Times New Roman"/>
          <w:bCs/>
          <w:i/>
          <w:iCs/>
          <w:color w:val="000000"/>
        </w:rPr>
        <w:t xml:space="preserve">support </w:t>
      </w:r>
      <w:r w:rsidRPr="009A7F46">
        <w:rPr>
          <w:rFonts w:ascii="Arial Narrow" w:eastAsia="Times New Roman" w:hAnsi="Arial Narrow" w:cs="Times New Roman"/>
          <w:bCs/>
          <w:color w:val="000000"/>
        </w:rPr>
        <w:t xml:space="preserve">serta membimbing partisipan dalam menjalani kehidupan rumah tangga. Bagi partisipan agar dapat mempertahankan </w:t>
      </w:r>
      <w:r w:rsidRPr="009A7F46">
        <w:rPr>
          <w:rFonts w:ascii="Arial Narrow" w:eastAsia="Times New Roman" w:hAnsi="Arial Narrow" w:cs="Times New Roman"/>
          <w:bCs/>
          <w:i/>
          <w:iCs/>
          <w:color w:val="000000"/>
        </w:rPr>
        <w:t>psychological well being</w:t>
      </w:r>
      <w:r w:rsidRPr="009A7F46">
        <w:rPr>
          <w:rFonts w:ascii="Arial Narrow" w:eastAsia="Times New Roman" w:hAnsi="Arial Narrow" w:cs="Times New Roman"/>
          <w:bCs/>
          <w:color w:val="000000"/>
        </w:rPr>
        <w:t xml:space="preserve"> dalam dirinya dan melakukan aktivitas positif. Bagi peneliti selanjutnya diharapkan dapat melakukan penelitian dengan partisipan yang lebih banyak dengan </w:t>
      </w:r>
      <w:r w:rsidRPr="009A7F46">
        <w:rPr>
          <w:rFonts w:ascii="Arial Narrow" w:eastAsia="Times New Roman" w:hAnsi="Arial Narrow" w:cs="Times New Roman"/>
          <w:bCs/>
          <w:i/>
          <w:iCs/>
          <w:color w:val="000000"/>
        </w:rPr>
        <w:t>range</w:t>
      </w:r>
      <w:r w:rsidRPr="009A7F46">
        <w:rPr>
          <w:rFonts w:ascii="Arial Narrow" w:eastAsia="Times New Roman" w:hAnsi="Arial Narrow" w:cs="Times New Roman"/>
          <w:bCs/>
          <w:color w:val="000000"/>
        </w:rPr>
        <w:t xml:space="preserve"> usia yang berbeda.</w:t>
      </w:r>
      <w:bookmarkEnd w:id="12"/>
    </w:p>
    <w:p w:rsidR="00687A1D" w:rsidRDefault="00687A1D" w:rsidP="00450B25">
      <w:pPr>
        <w:pBdr>
          <w:top w:val="nil"/>
          <w:left w:val="nil"/>
          <w:bottom w:val="nil"/>
          <w:right w:val="nil"/>
          <w:between w:val="nil"/>
        </w:pBdr>
        <w:spacing w:before="240" w:after="240" w:line="360" w:lineRule="auto"/>
        <w:ind w:left="284"/>
        <w:rPr>
          <w:rFonts w:ascii="Arial Narrow" w:eastAsia="Times New Roman" w:hAnsi="Arial Narrow" w:cs="Times New Roman"/>
          <w:b/>
          <w:bCs/>
          <w:color w:val="000000"/>
        </w:rPr>
        <w:sectPr w:rsidR="00687A1D" w:rsidSect="00687A1D">
          <w:type w:val="continuous"/>
          <w:pgSz w:w="12240" w:h="15840"/>
          <w:pgMar w:top="1440" w:right="1440" w:bottom="1440" w:left="1440" w:header="708" w:footer="708" w:gutter="0"/>
          <w:cols w:num="2" w:space="708"/>
          <w:docGrid w:linePitch="360"/>
        </w:sectPr>
      </w:pPr>
      <w:bookmarkStart w:id="14" w:name="_Hlk121029334"/>
    </w:p>
    <w:p w:rsidR="00687A1D" w:rsidRDefault="00687A1D" w:rsidP="00450B25">
      <w:pPr>
        <w:pBdr>
          <w:top w:val="nil"/>
          <w:left w:val="nil"/>
          <w:bottom w:val="nil"/>
          <w:right w:val="nil"/>
          <w:between w:val="nil"/>
        </w:pBdr>
        <w:spacing w:before="240" w:after="240" w:line="360" w:lineRule="auto"/>
        <w:ind w:left="284"/>
        <w:rPr>
          <w:rFonts w:ascii="Arial Narrow" w:eastAsia="Times New Roman" w:hAnsi="Arial Narrow" w:cs="Times New Roman"/>
          <w:b/>
          <w:bCs/>
          <w:color w:val="000000"/>
        </w:rPr>
      </w:pPr>
    </w:p>
    <w:p w:rsidR="00A727BF" w:rsidRDefault="00450B25" w:rsidP="00450B25">
      <w:pPr>
        <w:pBdr>
          <w:top w:val="nil"/>
          <w:left w:val="nil"/>
          <w:bottom w:val="nil"/>
          <w:right w:val="nil"/>
          <w:between w:val="nil"/>
        </w:pBdr>
        <w:spacing w:before="240" w:after="240" w:line="360" w:lineRule="auto"/>
        <w:ind w:left="284"/>
        <w:rPr>
          <w:rFonts w:ascii="Arial Narrow" w:eastAsia="Times New Roman" w:hAnsi="Arial Narrow" w:cs="Times New Roman"/>
          <w:b/>
          <w:bCs/>
          <w:color w:val="000000"/>
        </w:rPr>
      </w:pPr>
      <w:r w:rsidRPr="00450B25">
        <w:rPr>
          <w:rFonts w:ascii="Arial Narrow" w:eastAsia="Times New Roman" w:hAnsi="Arial Narrow" w:cs="Times New Roman"/>
          <w:b/>
          <w:bCs/>
          <w:color w:val="000000"/>
        </w:rPr>
        <w:t>DAFTAR PUSTAKA</w:t>
      </w:r>
    </w:p>
    <w:p w:rsidR="00687A1D" w:rsidRDefault="00687A1D" w:rsidP="003C0455">
      <w:pPr>
        <w:spacing w:before="240" w:after="240" w:line="360" w:lineRule="auto"/>
        <w:jc w:val="both"/>
        <w:rPr>
          <w:rFonts w:ascii="Arial Narrow" w:eastAsia="Times New Roman" w:hAnsi="Arial Narrow" w:cs="Times New Roman"/>
          <w:color w:val="222222"/>
          <w:highlight w:val="white"/>
        </w:rPr>
        <w:sectPr w:rsidR="00687A1D" w:rsidSect="00413CD5">
          <w:type w:val="continuous"/>
          <w:pgSz w:w="12240" w:h="15840"/>
          <w:pgMar w:top="1440" w:right="1440" w:bottom="1440" w:left="1440" w:header="708" w:footer="708" w:gutter="0"/>
          <w:cols w:space="708"/>
          <w:docGrid w:linePitch="360"/>
        </w:sectPr>
      </w:pPr>
    </w:p>
    <w:p w:rsidR="00450B25" w:rsidRPr="007D2B74" w:rsidRDefault="00450B25" w:rsidP="007D2B74">
      <w:pPr>
        <w:spacing w:before="240" w:after="240" w:line="360" w:lineRule="auto"/>
        <w:ind w:left="720" w:hanging="720"/>
        <w:jc w:val="both"/>
        <w:rPr>
          <w:rFonts w:ascii="Arial Narrow" w:eastAsia="Times New Roman" w:hAnsi="Arial Narrow" w:cs="Times New Roman"/>
          <w:color w:val="222222"/>
        </w:rPr>
      </w:pPr>
      <w:r w:rsidRPr="009A7F46">
        <w:rPr>
          <w:rFonts w:ascii="Arial Narrow" w:eastAsia="Times New Roman" w:hAnsi="Arial Narrow" w:cs="Times New Roman"/>
          <w:color w:val="222222"/>
          <w:highlight w:val="white"/>
        </w:rPr>
        <w:t>Desa Cigugur Girang.(2021).</w:t>
      </w:r>
      <w:r w:rsidRPr="009A7F46">
        <w:rPr>
          <w:rFonts w:ascii="Arial Narrow" w:eastAsia="Times New Roman" w:hAnsi="Arial Narrow" w:cs="Times New Roman"/>
          <w:color w:val="0563C1"/>
          <w:highlight w:val="white"/>
          <w:u w:val="single"/>
        </w:rPr>
        <w:t xml:space="preserve"> </w:t>
      </w:r>
      <w:hyperlink r:id="rId14" w:history="1">
        <w:r w:rsidR="007D2B74" w:rsidRPr="00C73ED0">
          <w:rPr>
            <w:rStyle w:val="Hyperlink"/>
            <w:rFonts w:ascii="Arial Narrow" w:eastAsia="Times New Roman" w:hAnsi="Arial Narrow" w:cs="Times New Roman"/>
            <w:highlight w:val="white"/>
          </w:rPr>
          <w:t>http://cigugurgirang-parongpong.sideka.id/profil/sejarah/</w:t>
        </w:r>
      </w:hyperlink>
    </w:p>
    <w:p w:rsidR="00450B25" w:rsidRPr="009A7F46" w:rsidRDefault="00450B25" w:rsidP="00450B25">
      <w:pPr>
        <w:widowControl w:val="0"/>
        <w:autoSpaceDE w:val="0"/>
        <w:autoSpaceDN w:val="0"/>
        <w:adjustRightInd w:val="0"/>
        <w:spacing w:before="240" w:after="240" w:line="360" w:lineRule="auto"/>
        <w:ind w:left="480" w:hanging="480"/>
        <w:jc w:val="both"/>
        <w:rPr>
          <w:rFonts w:ascii="Arial Narrow" w:hAnsi="Arial Narrow" w:cs="Times New Roman"/>
          <w:noProof/>
        </w:rPr>
      </w:pPr>
      <w:r w:rsidRPr="009A7F46">
        <w:rPr>
          <w:rFonts w:ascii="Arial Narrow" w:hAnsi="Arial Narrow" w:cs="Times New Roman"/>
          <w:noProof/>
        </w:rPr>
        <w:t xml:space="preserve">Faidullah, S., &amp; Sumiati, S. (2022). Campur Tangan Orang Tua Terhadap Rumah Tangga Anaknya di Kecamatan Lamphiong. </w:t>
      </w:r>
      <w:r w:rsidRPr="009A7F46">
        <w:rPr>
          <w:rFonts w:ascii="Arial Narrow" w:hAnsi="Arial Narrow" w:cs="Times New Roman"/>
          <w:i/>
          <w:iCs/>
          <w:noProof/>
        </w:rPr>
        <w:t>Jurnal Al-Risalah, 17</w:t>
      </w:r>
      <w:r w:rsidRPr="009A7F46">
        <w:rPr>
          <w:rFonts w:ascii="Arial Narrow" w:hAnsi="Arial Narrow" w:cs="Times New Roman"/>
          <w:noProof/>
        </w:rPr>
        <w:t xml:space="preserve">(1), 11-22. </w:t>
      </w:r>
      <w:hyperlink r:id="rId15" w:history="1">
        <w:r w:rsidRPr="009A7F46">
          <w:rPr>
            <w:rStyle w:val="Hyperlink"/>
            <w:rFonts w:ascii="Arial Narrow" w:hAnsi="Arial Narrow" w:cs="Times New Roman"/>
            <w:noProof/>
          </w:rPr>
          <w:t>https://jurnal.stairakha-amuntai.ac.id/index.php/alris/article/view/204</w:t>
        </w:r>
      </w:hyperlink>
      <w:r w:rsidRPr="009A7F46">
        <w:rPr>
          <w:rFonts w:ascii="Arial Narrow" w:hAnsi="Arial Narrow" w:cs="Times New Roman"/>
          <w:noProof/>
        </w:rPr>
        <w:t xml:space="preserve"> </w:t>
      </w:r>
    </w:p>
    <w:p w:rsidR="00450B25" w:rsidRPr="009A7F46" w:rsidRDefault="00450B25" w:rsidP="00450B25">
      <w:pPr>
        <w:spacing w:line="360" w:lineRule="auto"/>
        <w:ind w:left="720" w:hanging="720"/>
        <w:jc w:val="both"/>
        <w:rPr>
          <w:rFonts w:ascii="Arial Narrow" w:eastAsia="Times New Roman" w:hAnsi="Arial Narrow" w:cs="Times New Roman"/>
          <w:color w:val="222222"/>
          <w:highlight w:val="white"/>
        </w:rPr>
      </w:pPr>
      <w:r w:rsidRPr="009A7F46">
        <w:rPr>
          <w:rFonts w:ascii="Arial Narrow" w:eastAsia="Times New Roman" w:hAnsi="Arial Narrow" w:cs="Times New Roman"/>
          <w:color w:val="222222"/>
          <w:highlight w:val="white"/>
        </w:rPr>
        <w:t xml:space="preserve">Feist. J., Feist. J., &amp; G. J, Roberts. T, A. (2017). Teori Kepribadian : Salemba Humanika, Jakarta. </w:t>
      </w:r>
    </w:p>
    <w:p w:rsidR="00450B25" w:rsidRPr="009A7F46" w:rsidRDefault="00450B25" w:rsidP="00450B25">
      <w:pPr>
        <w:spacing w:line="360" w:lineRule="auto"/>
        <w:ind w:left="720" w:hanging="720"/>
        <w:jc w:val="both"/>
        <w:rPr>
          <w:rFonts w:ascii="Arial Narrow" w:eastAsia="Times New Roman" w:hAnsi="Arial Narrow" w:cs="Times New Roman"/>
          <w:color w:val="222222"/>
          <w:highlight w:val="white"/>
        </w:rPr>
      </w:pPr>
      <w:r w:rsidRPr="009A7F46">
        <w:rPr>
          <w:rFonts w:ascii="Arial Narrow" w:eastAsia="Times New Roman" w:hAnsi="Arial Narrow" w:cs="Times New Roman"/>
          <w:color w:val="222222"/>
          <w:highlight w:val="white"/>
        </w:rPr>
        <w:t>Gunarya, A., Tamar, M., &amp; Ibnu, I. (2010). Bersahabat Dengan Stress. Academia, </w:t>
      </w:r>
      <w:r w:rsidRPr="009A7F46">
        <w:rPr>
          <w:rFonts w:ascii="Arial Narrow" w:eastAsia="Times New Roman" w:hAnsi="Arial Narrow" w:cs="Times New Roman"/>
          <w:i/>
          <w:color w:val="222222"/>
          <w:highlight w:val="white"/>
        </w:rPr>
        <w:t>4</w:t>
      </w:r>
      <w:r w:rsidRPr="009A7F46">
        <w:rPr>
          <w:rFonts w:ascii="Arial Narrow" w:eastAsia="Times New Roman" w:hAnsi="Arial Narrow" w:cs="Times New Roman"/>
          <w:color w:val="222222"/>
          <w:highlight w:val="white"/>
        </w:rPr>
        <w:t>(10), 1-20.</w:t>
      </w:r>
    </w:p>
    <w:p w:rsidR="00450B25" w:rsidRPr="009A7F46" w:rsidRDefault="00450B25" w:rsidP="00450B25">
      <w:pPr>
        <w:widowControl w:val="0"/>
        <w:autoSpaceDE w:val="0"/>
        <w:autoSpaceDN w:val="0"/>
        <w:adjustRightInd w:val="0"/>
        <w:spacing w:before="240" w:after="240" w:line="360" w:lineRule="auto"/>
        <w:ind w:left="480" w:hanging="480"/>
        <w:jc w:val="both"/>
        <w:rPr>
          <w:rFonts w:ascii="Arial Narrow" w:hAnsi="Arial Narrow" w:cs="Times New Roman"/>
          <w:noProof/>
        </w:rPr>
      </w:pPr>
      <w:r w:rsidRPr="009A7F46">
        <w:rPr>
          <w:rFonts w:ascii="Arial Narrow" w:hAnsi="Arial Narrow" w:cs="Times New Roman"/>
          <w:noProof/>
        </w:rPr>
        <w:t xml:space="preserve">Hardianti, R., &amp; Nurwati, N. (2021). Faktor Penyebab Terjadinya Pernikahan Dini Pada Perempuan. </w:t>
      </w:r>
      <w:r w:rsidRPr="009A7F46">
        <w:rPr>
          <w:rFonts w:ascii="Arial Narrow" w:hAnsi="Arial Narrow" w:cs="Times New Roman"/>
          <w:i/>
          <w:iCs/>
          <w:noProof/>
        </w:rPr>
        <w:t>Focus</w:t>
      </w:r>
      <w:r w:rsidRPr="009A7F46">
        <w:rPr>
          <w:rFonts w:ascii="Arial" w:hAnsi="Arial" w:cs="Arial"/>
          <w:i/>
          <w:iCs/>
          <w:noProof/>
        </w:rPr>
        <w:t> </w:t>
      </w:r>
      <w:r w:rsidRPr="009A7F46">
        <w:rPr>
          <w:rFonts w:ascii="Arial Narrow" w:hAnsi="Arial Narrow" w:cs="Times New Roman"/>
          <w:i/>
          <w:iCs/>
          <w:noProof/>
        </w:rPr>
        <w:t>: Jurnal Pekerjaan Sosial</w:t>
      </w:r>
      <w:r w:rsidRPr="009A7F46">
        <w:rPr>
          <w:rFonts w:ascii="Arial Narrow" w:hAnsi="Arial Narrow" w:cs="Times New Roman"/>
          <w:noProof/>
        </w:rPr>
        <w:t xml:space="preserve">, </w:t>
      </w:r>
      <w:r w:rsidRPr="009A7F46">
        <w:rPr>
          <w:rFonts w:ascii="Arial Narrow" w:hAnsi="Arial Narrow" w:cs="Times New Roman"/>
          <w:i/>
          <w:iCs/>
          <w:noProof/>
        </w:rPr>
        <w:t>3</w:t>
      </w:r>
      <w:r w:rsidRPr="009A7F46">
        <w:rPr>
          <w:rFonts w:ascii="Arial Narrow" w:hAnsi="Arial Narrow" w:cs="Times New Roman"/>
          <w:noProof/>
        </w:rPr>
        <w:t xml:space="preserve">(2), 111. </w:t>
      </w:r>
      <w:hyperlink r:id="rId16" w:history="1">
        <w:r w:rsidRPr="009A7F46">
          <w:rPr>
            <w:rStyle w:val="Hyperlink"/>
            <w:rFonts w:ascii="Arial Narrow" w:hAnsi="Arial Narrow" w:cs="Times New Roman"/>
            <w:noProof/>
          </w:rPr>
          <w:t>https://doi.org/10.24198/focus.v3i2.28415</w:t>
        </w:r>
      </w:hyperlink>
      <w:r w:rsidRPr="009A7F46">
        <w:rPr>
          <w:rFonts w:ascii="Arial Narrow" w:hAnsi="Arial Narrow" w:cs="Times New Roman"/>
          <w:noProof/>
        </w:rPr>
        <w:t xml:space="preserve"> </w:t>
      </w:r>
    </w:p>
    <w:p w:rsidR="00450B25" w:rsidRPr="009A7F46" w:rsidRDefault="00450B25" w:rsidP="003C0455">
      <w:pPr>
        <w:spacing w:before="240" w:after="240" w:line="360" w:lineRule="auto"/>
        <w:ind w:left="720" w:hanging="720"/>
        <w:jc w:val="both"/>
        <w:rPr>
          <w:rFonts w:ascii="Arial Narrow" w:eastAsia="Times New Roman" w:hAnsi="Arial Narrow" w:cs="Times New Roman"/>
          <w:color w:val="000000"/>
          <w:highlight w:val="white"/>
        </w:rPr>
      </w:pPr>
      <w:r w:rsidRPr="009A7F46">
        <w:rPr>
          <w:rFonts w:ascii="Arial Narrow" w:eastAsia="Times New Roman" w:hAnsi="Arial Narrow" w:cs="Times New Roman"/>
          <w:color w:val="222222"/>
          <w:highlight w:val="white"/>
        </w:rPr>
        <w:t>Hasanah, U.</w:t>
      </w:r>
      <w:r w:rsidRPr="009A7F46">
        <w:rPr>
          <w:rFonts w:ascii="Arial Narrow" w:eastAsia="Times New Roman" w:hAnsi="Arial Narrow" w:cs="Times New Roman"/>
          <w:color w:val="1155CC"/>
          <w:highlight w:val="white"/>
        </w:rPr>
        <w:t xml:space="preserve"> </w:t>
      </w:r>
      <w:r w:rsidRPr="009A7F46">
        <w:rPr>
          <w:rFonts w:ascii="Arial Narrow" w:eastAsia="Times New Roman" w:hAnsi="Arial Narrow" w:cs="Times New Roman"/>
          <w:color w:val="000000"/>
          <w:highlight w:val="white"/>
        </w:rPr>
        <w:t xml:space="preserve">(2018). Pengaruh Perkawinan Usia Muda Pada Tingkat Perceraian Dini (Studi Kasus </w:t>
      </w:r>
      <w:r w:rsidRPr="009A7F46">
        <w:rPr>
          <w:rFonts w:ascii="Arial Narrow" w:eastAsia="Times New Roman" w:hAnsi="Arial Narrow" w:cs="Times New Roman"/>
          <w:color w:val="000000"/>
          <w:highlight w:val="white"/>
        </w:rPr>
        <w:t xml:space="preserve">Pengadilan Agama Kisaran). </w:t>
      </w:r>
      <w:r w:rsidRPr="009A7F46">
        <w:rPr>
          <w:rFonts w:ascii="Arial Narrow" w:eastAsia="Times New Roman" w:hAnsi="Arial Narrow" w:cs="Times New Roman"/>
          <w:i/>
          <w:color w:val="000000"/>
          <w:highlight w:val="white"/>
        </w:rPr>
        <w:t>Journal Of Science and Social Research, 1</w:t>
      </w:r>
      <w:r w:rsidRPr="009A7F46">
        <w:rPr>
          <w:rFonts w:ascii="Arial Narrow" w:eastAsia="Times New Roman" w:hAnsi="Arial Narrow" w:cs="Times New Roman"/>
          <w:color w:val="000000"/>
          <w:highlight w:val="white"/>
        </w:rPr>
        <w:t xml:space="preserve">(1). 13-18. </w:t>
      </w:r>
      <w:hyperlink r:id="rId17">
        <w:r w:rsidRPr="009A7F46">
          <w:rPr>
            <w:rFonts w:ascii="Arial Narrow" w:eastAsia="Times New Roman" w:hAnsi="Arial Narrow" w:cs="Times New Roman"/>
            <w:color w:val="0563C1"/>
            <w:u w:val="single"/>
          </w:rPr>
          <w:t>https://doi.org/10.54314/jssr.v1i1.90</w:t>
        </w:r>
      </w:hyperlink>
      <w:r w:rsidRPr="009A7F46">
        <w:rPr>
          <w:rFonts w:ascii="Arial Narrow" w:eastAsia="Times New Roman" w:hAnsi="Arial Narrow" w:cs="Times New Roman"/>
          <w:color w:val="000000"/>
        </w:rPr>
        <w:t xml:space="preserve"> </w:t>
      </w:r>
    </w:p>
    <w:p w:rsidR="00450B25" w:rsidRPr="009A7F46" w:rsidRDefault="00450B25" w:rsidP="00450B25">
      <w:pPr>
        <w:spacing w:line="360" w:lineRule="auto"/>
        <w:ind w:left="720" w:hanging="720"/>
        <w:jc w:val="both"/>
        <w:rPr>
          <w:rFonts w:ascii="Arial Narrow" w:eastAsia="Times New Roman" w:hAnsi="Arial Narrow" w:cs="Times New Roman"/>
        </w:rPr>
      </w:pPr>
      <w:r w:rsidRPr="009A7F46">
        <w:rPr>
          <w:rFonts w:ascii="Arial Narrow" w:eastAsia="Times New Roman" w:hAnsi="Arial Narrow" w:cs="Times New Roman"/>
        </w:rPr>
        <w:t xml:space="preserve">Isabella, P, A., Indrayani, T., Widowati, R,. (2021). Hubungan Promosi Kesehatan Media Massa dan Motivasi Diri Terhadap Perilaku Pernikahan Dini di Desa Wringin Jaya Kecamatan Bojong Gede Kabupaten Bogor Tahun 2021. </w:t>
      </w:r>
      <w:r w:rsidRPr="009A7F46">
        <w:rPr>
          <w:rFonts w:ascii="Arial Narrow" w:eastAsia="Times New Roman" w:hAnsi="Arial Narrow" w:cs="Times New Roman"/>
          <w:i/>
        </w:rPr>
        <w:t>Jurnal for Quality in Women’s Health, 4</w:t>
      </w:r>
      <w:r w:rsidRPr="009A7F46">
        <w:rPr>
          <w:rFonts w:ascii="Arial Narrow" w:eastAsia="Times New Roman" w:hAnsi="Arial Narrow" w:cs="Times New Roman"/>
        </w:rPr>
        <w:t xml:space="preserve">(1), 85-93. </w:t>
      </w:r>
      <w:hyperlink r:id="rId18">
        <w:r w:rsidRPr="009A7F46">
          <w:rPr>
            <w:rFonts w:ascii="Arial Narrow" w:eastAsia="Times New Roman" w:hAnsi="Arial Narrow" w:cs="Times New Roman"/>
            <w:color w:val="0563C1"/>
            <w:u w:val="single"/>
          </w:rPr>
          <w:t>https://doi.org/10.30994/jqwh.v4i1.108</w:t>
        </w:r>
      </w:hyperlink>
      <w:r w:rsidRPr="009A7F46">
        <w:rPr>
          <w:rFonts w:ascii="Arial Narrow" w:eastAsia="Times New Roman" w:hAnsi="Arial Narrow" w:cs="Times New Roman"/>
        </w:rPr>
        <w:t xml:space="preserve"> </w:t>
      </w:r>
    </w:p>
    <w:p w:rsidR="00450B25" w:rsidRPr="009A7F46" w:rsidRDefault="00450B25" w:rsidP="00450B25">
      <w:pPr>
        <w:widowControl w:val="0"/>
        <w:autoSpaceDE w:val="0"/>
        <w:autoSpaceDN w:val="0"/>
        <w:adjustRightInd w:val="0"/>
        <w:spacing w:line="360" w:lineRule="auto"/>
        <w:ind w:left="480" w:hanging="480"/>
        <w:jc w:val="both"/>
        <w:rPr>
          <w:rFonts w:ascii="Arial Narrow" w:hAnsi="Arial Narrow" w:cs="Times New Roman"/>
          <w:noProof/>
        </w:rPr>
      </w:pPr>
      <w:r w:rsidRPr="009A7F46">
        <w:rPr>
          <w:rFonts w:ascii="Arial Narrow" w:hAnsi="Arial Narrow" w:cs="Times New Roman"/>
          <w:noProof/>
        </w:rPr>
        <w:t xml:space="preserve">JDIH BPK RI. (1974, Januari 2). Undang-undang (UU) No.1 Tahun 1974. </w:t>
      </w:r>
      <w:hyperlink r:id="rId19" w:history="1">
        <w:r w:rsidRPr="009A7F46">
          <w:rPr>
            <w:rStyle w:val="Hyperlink"/>
            <w:rFonts w:ascii="Arial Narrow" w:hAnsi="Arial Narrow" w:cs="Times New Roman"/>
            <w:noProof/>
          </w:rPr>
          <w:t>https://peraturan.bpk.go.id/Home/Details/47406/uu-no-1-tahun-1974</w:t>
        </w:r>
      </w:hyperlink>
      <w:r w:rsidRPr="009A7F46">
        <w:rPr>
          <w:rFonts w:ascii="Arial Narrow" w:hAnsi="Arial Narrow" w:cs="Times New Roman"/>
          <w:noProof/>
        </w:rPr>
        <w:t xml:space="preserve">  </w:t>
      </w:r>
    </w:p>
    <w:p w:rsidR="00450B25" w:rsidRPr="009A7F46" w:rsidRDefault="00450B25" w:rsidP="007D2B74">
      <w:pPr>
        <w:widowControl w:val="0"/>
        <w:autoSpaceDE w:val="0"/>
        <w:autoSpaceDN w:val="0"/>
        <w:adjustRightInd w:val="0"/>
        <w:spacing w:line="360" w:lineRule="auto"/>
        <w:ind w:left="480" w:hanging="480"/>
        <w:jc w:val="both"/>
        <w:rPr>
          <w:rFonts w:ascii="Arial Narrow" w:hAnsi="Arial Narrow" w:cs="Times New Roman"/>
          <w:noProof/>
        </w:rPr>
      </w:pPr>
      <w:r w:rsidRPr="009A7F46">
        <w:rPr>
          <w:rFonts w:ascii="Arial Narrow" w:hAnsi="Arial Narrow" w:cs="Times New Roman"/>
          <w:noProof/>
        </w:rPr>
        <w:t>JDIH BPK RI. (2019, Oktober 15). Undang-undang (UU) No. 16 Tahun 2019.</w:t>
      </w:r>
      <w:hyperlink r:id="rId20" w:history="1">
        <w:r w:rsidR="007D2B74" w:rsidRPr="00C73ED0">
          <w:rPr>
            <w:rStyle w:val="Hyperlink"/>
            <w:rFonts w:ascii="Arial Narrow" w:hAnsi="Arial Narrow" w:cs="Times New Roman"/>
            <w:noProof/>
          </w:rPr>
          <w:t>https://peraturan.bpk.go.id/Home/Details/122740/uu-no-16-tahun-2019</w:t>
        </w:r>
      </w:hyperlink>
      <w:r w:rsidRPr="009A7F46">
        <w:rPr>
          <w:rFonts w:ascii="Arial Narrow" w:hAnsi="Arial Narrow" w:cs="Times New Roman"/>
          <w:noProof/>
        </w:rPr>
        <w:t xml:space="preserve"> </w:t>
      </w:r>
    </w:p>
    <w:p w:rsidR="00450B25" w:rsidRPr="009A7F46" w:rsidRDefault="00450B25" w:rsidP="007D2B74">
      <w:pPr>
        <w:spacing w:line="360" w:lineRule="auto"/>
        <w:ind w:left="720" w:hanging="720"/>
        <w:jc w:val="both"/>
        <w:rPr>
          <w:rFonts w:ascii="Arial Narrow" w:eastAsia="Times New Roman" w:hAnsi="Arial Narrow" w:cs="Times New Roman"/>
        </w:rPr>
      </w:pPr>
      <w:r w:rsidRPr="009A7F46">
        <w:rPr>
          <w:rFonts w:ascii="Arial Narrow" w:eastAsia="Times New Roman" w:hAnsi="Arial Narrow" w:cs="Times New Roman"/>
          <w:color w:val="222222"/>
          <w:highlight w:val="white"/>
        </w:rPr>
        <w:lastRenderedPageBreak/>
        <w:t>Nadhiroh, Y. F. (2017). Pengendalian emosi. </w:t>
      </w:r>
      <w:r w:rsidRPr="009A7F46">
        <w:rPr>
          <w:rFonts w:ascii="Arial Narrow" w:eastAsia="Times New Roman" w:hAnsi="Arial Narrow" w:cs="Times New Roman"/>
          <w:i/>
          <w:color w:val="222222"/>
          <w:highlight w:val="white"/>
        </w:rPr>
        <w:t>SAINTIFIKA ISLAMICA: Jurnal Kajian Keislaman</w:t>
      </w:r>
      <w:r w:rsidRPr="009A7F46">
        <w:rPr>
          <w:rFonts w:ascii="Arial Narrow" w:eastAsia="Times New Roman" w:hAnsi="Arial Narrow" w:cs="Times New Roman"/>
          <w:color w:val="222222"/>
          <w:highlight w:val="white"/>
        </w:rPr>
        <w:t>, </w:t>
      </w:r>
      <w:r w:rsidRPr="009A7F46">
        <w:rPr>
          <w:rFonts w:ascii="Arial Narrow" w:eastAsia="Times New Roman" w:hAnsi="Arial Narrow" w:cs="Times New Roman"/>
          <w:i/>
          <w:color w:val="222222"/>
          <w:highlight w:val="white"/>
        </w:rPr>
        <w:t>2</w:t>
      </w:r>
      <w:r w:rsidRPr="009A7F46">
        <w:rPr>
          <w:rFonts w:ascii="Arial Narrow" w:eastAsia="Times New Roman" w:hAnsi="Arial Narrow" w:cs="Times New Roman"/>
          <w:color w:val="222222"/>
          <w:highlight w:val="white"/>
        </w:rPr>
        <w:t>(1),</w:t>
      </w:r>
      <w:r w:rsidR="007D2B74">
        <w:rPr>
          <w:rFonts w:ascii="Arial Narrow" w:eastAsia="Times New Roman" w:hAnsi="Arial Narrow" w:cs="Times New Roman"/>
          <w:color w:val="222222"/>
          <w:highlight w:val="white"/>
        </w:rPr>
        <w:t xml:space="preserve"> </w:t>
      </w:r>
      <w:r w:rsidRPr="009A7F46">
        <w:rPr>
          <w:rFonts w:ascii="Arial Narrow" w:eastAsia="Times New Roman" w:hAnsi="Arial Narrow" w:cs="Times New Roman"/>
          <w:color w:val="222222"/>
          <w:highlight w:val="white"/>
        </w:rPr>
        <w:t>53-62.</w:t>
      </w:r>
      <w:r w:rsidR="007D2B74">
        <w:rPr>
          <w:rFonts w:ascii="Arial Narrow" w:eastAsia="Times New Roman" w:hAnsi="Arial Narrow" w:cs="Times New Roman"/>
        </w:rPr>
        <w:t xml:space="preserve"> </w:t>
      </w:r>
      <w:hyperlink r:id="rId21" w:history="1">
        <w:r w:rsidR="007D2B74" w:rsidRPr="00C73ED0">
          <w:rPr>
            <w:rStyle w:val="Hyperlink"/>
            <w:rFonts w:ascii="Arial Narrow" w:eastAsia="Times New Roman" w:hAnsi="Arial Narrow" w:cs="Times New Roman"/>
          </w:rPr>
          <w:t>https://jurnal.uinbanten.ac.id/index.php/saintifikaislamica/article/view/284</w:t>
        </w:r>
      </w:hyperlink>
      <w:r w:rsidRPr="009A7F46">
        <w:rPr>
          <w:rFonts w:ascii="Arial Narrow" w:eastAsia="Times New Roman" w:hAnsi="Arial Narrow" w:cs="Times New Roman"/>
        </w:rPr>
        <w:t xml:space="preserve"> </w:t>
      </w:r>
    </w:p>
    <w:p w:rsidR="00450B25" w:rsidRPr="007D2B74" w:rsidRDefault="00450B25" w:rsidP="007D2B74">
      <w:pPr>
        <w:spacing w:before="240" w:after="240" w:line="360" w:lineRule="auto"/>
        <w:ind w:left="720" w:hanging="720"/>
        <w:jc w:val="both"/>
        <w:rPr>
          <w:rFonts w:ascii="Arial Narrow" w:eastAsia="Times New Roman" w:hAnsi="Arial Narrow" w:cs="Times New Roman"/>
          <w:color w:val="222222"/>
        </w:rPr>
      </w:pPr>
      <w:r w:rsidRPr="009A7F46">
        <w:rPr>
          <w:rFonts w:ascii="Arial Narrow" w:eastAsia="Times New Roman" w:hAnsi="Arial Narrow" w:cs="Times New Roman"/>
          <w:color w:val="222222"/>
          <w:highlight w:val="white"/>
        </w:rPr>
        <w:t>Nailaufar, U., &amp; Kristiana, I. F. (2018). Pengalaman menjalani kehidupan berkeluarga bagi individu yang menikah di usia remaja. </w:t>
      </w:r>
      <w:r w:rsidRPr="009A7F46">
        <w:rPr>
          <w:rFonts w:ascii="Arial Narrow" w:eastAsia="Times New Roman" w:hAnsi="Arial Narrow" w:cs="Times New Roman"/>
          <w:i/>
          <w:color w:val="222222"/>
          <w:highlight w:val="white"/>
        </w:rPr>
        <w:t>Jurnal Empati</w:t>
      </w:r>
      <w:r w:rsidRPr="009A7F46">
        <w:rPr>
          <w:rFonts w:ascii="Arial Narrow" w:eastAsia="Times New Roman" w:hAnsi="Arial Narrow" w:cs="Times New Roman"/>
          <w:color w:val="222222"/>
          <w:highlight w:val="white"/>
        </w:rPr>
        <w:t>, </w:t>
      </w:r>
      <w:r w:rsidRPr="009A7F46">
        <w:rPr>
          <w:rFonts w:ascii="Arial Narrow" w:eastAsia="Times New Roman" w:hAnsi="Arial Narrow" w:cs="Times New Roman"/>
          <w:i/>
          <w:color w:val="222222"/>
          <w:highlight w:val="white"/>
        </w:rPr>
        <w:t>6</w:t>
      </w:r>
      <w:r w:rsidRPr="009A7F46">
        <w:rPr>
          <w:rFonts w:ascii="Arial Narrow" w:eastAsia="Times New Roman" w:hAnsi="Arial Narrow" w:cs="Times New Roman"/>
          <w:color w:val="222222"/>
          <w:highlight w:val="white"/>
        </w:rPr>
        <w:t>(3),233-244.</w:t>
      </w:r>
      <w:r w:rsidR="007D2B74">
        <w:rPr>
          <w:rFonts w:ascii="Arial Narrow" w:eastAsia="Times New Roman" w:hAnsi="Arial Narrow" w:cs="Times New Roman"/>
          <w:color w:val="222222"/>
        </w:rPr>
        <w:t xml:space="preserve"> </w:t>
      </w:r>
      <w:hyperlink r:id="rId22" w:history="1">
        <w:r w:rsidR="007D2B74" w:rsidRPr="00C73ED0">
          <w:rPr>
            <w:rStyle w:val="Hyperlink"/>
            <w:rFonts w:ascii="Arial Narrow" w:eastAsia="Times New Roman" w:hAnsi="Arial Narrow" w:cs="Times New Roman"/>
          </w:rPr>
          <w:t>https://doi.org/10.14710/empati.2017.19753</w:t>
        </w:r>
      </w:hyperlink>
      <w:r w:rsidRPr="009A7F46">
        <w:rPr>
          <w:rFonts w:ascii="Arial Narrow" w:eastAsia="Times New Roman" w:hAnsi="Arial Narrow" w:cs="Times New Roman"/>
          <w:color w:val="222222"/>
        </w:rPr>
        <w:t xml:space="preserve"> </w:t>
      </w:r>
    </w:p>
    <w:p w:rsidR="00450B25" w:rsidRPr="009A7F46" w:rsidRDefault="00450B25" w:rsidP="00450B25">
      <w:pPr>
        <w:spacing w:before="240" w:after="240" w:line="360" w:lineRule="auto"/>
        <w:ind w:left="720" w:hanging="720"/>
        <w:jc w:val="both"/>
        <w:rPr>
          <w:rFonts w:ascii="Arial Narrow" w:eastAsia="Times New Roman" w:hAnsi="Arial Narrow" w:cs="Times New Roman"/>
          <w:color w:val="222222"/>
          <w:highlight w:val="white"/>
        </w:rPr>
      </w:pPr>
      <w:r w:rsidRPr="009A7F46">
        <w:rPr>
          <w:rFonts w:ascii="Arial Narrow" w:eastAsia="Times New Roman" w:hAnsi="Arial Narrow" w:cs="Times New Roman"/>
          <w:color w:val="222222"/>
          <w:highlight w:val="white"/>
        </w:rPr>
        <w:t xml:space="preserve">Rohma, R. N., &amp; Syah, A. M. (2021). </w:t>
      </w:r>
      <w:r w:rsidRPr="009A7F46">
        <w:rPr>
          <w:rFonts w:ascii="Arial Narrow" w:eastAsia="Times New Roman" w:hAnsi="Arial Narrow" w:cs="Times New Roman"/>
          <w:i/>
          <w:color w:val="222222"/>
          <w:highlight w:val="white"/>
        </w:rPr>
        <w:t>Psychological Well Being</w:t>
      </w:r>
      <w:r w:rsidRPr="009A7F46">
        <w:rPr>
          <w:rFonts w:ascii="Arial Narrow" w:eastAsia="Times New Roman" w:hAnsi="Arial Narrow" w:cs="Times New Roman"/>
          <w:color w:val="222222"/>
          <w:highlight w:val="white"/>
        </w:rPr>
        <w:t xml:space="preserve"> Pada Wanita. </w:t>
      </w:r>
      <w:r w:rsidRPr="009A7F46">
        <w:rPr>
          <w:rFonts w:ascii="Arial Narrow" w:eastAsia="Times New Roman" w:hAnsi="Arial Narrow" w:cs="Times New Roman"/>
          <w:i/>
          <w:color w:val="222222"/>
          <w:highlight w:val="white"/>
        </w:rPr>
        <w:t>CONSEILS: Jurnal Bimbingan dan Konseling Islam</w:t>
      </w:r>
      <w:r w:rsidRPr="009A7F46">
        <w:rPr>
          <w:rFonts w:ascii="Arial Narrow" w:eastAsia="Times New Roman" w:hAnsi="Arial Narrow" w:cs="Times New Roman"/>
          <w:color w:val="222222"/>
          <w:highlight w:val="white"/>
        </w:rPr>
        <w:t xml:space="preserve">, </w:t>
      </w:r>
      <w:r w:rsidRPr="009A7F46">
        <w:rPr>
          <w:rFonts w:ascii="Arial Narrow" w:eastAsia="Times New Roman" w:hAnsi="Arial Narrow" w:cs="Times New Roman"/>
          <w:i/>
          <w:color w:val="222222"/>
          <w:highlight w:val="white"/>
        </w:rPr>
        <w:t>1</w:t>
      </w:r>
      <w:r w:rsidRPr="009A7F46">
        <w:rPr>
          <w:rFonts w:ascii="Arial Narrow" w:eastAsia="Times New Roman" w:hAnsi="Arial Narrow" w:cs="Times New Roman"/>
          <w:color w:val="222222"/>
          <w:highlight w:val="white"/>
        </w:rPr>
        <w:t xml:space="preserve">(1), 21-30. </w:t>
      </w:r>
      <w:hyperlink r:id="rId23">
        <w:r w:rsidRPr="009A7F46">
          <w:rPr>
            <w:rFonts w:ascii="Arial Narrow" w:eastAsia="Times New Roman" w:hAnsi="Arial Narrow" w:cs="Times New Roman"/>
            <w:color w:val="0563C1"/>
            <w:u w:val="single"/>
          </w:rPr>
          <w:t>https://doi.org/10.55352/bki.v1i1.201</w:t>
        </w:r>
      </w:hyperlink>
      <w:r w:rsidRPr="009A7F46">
        <w:rPr>
          <w:rFonts w:ascii="Arial Narrow" w:eastAsia="Times New Roman" w:hAnsi="Arial Narrow" w:cs="Times New Roman"/>
          <w:color w:val="222222"/>
        </w:rPr>
        <w:t xml:space="preserve"> </w:t>
      </w:r>
    </w:p>
    <w:p w:rsidR="00450B25" w:rsidRPr="009A7F46" w:rsidRDefault="00450B25" w:rsidP="00450B25">
      <w:pPr>
        <w:spacing w:before="240" w:after="240" w:line="360" w:lineRule="auto"/>
        <w:ind w:left="720" w:hanging="720"/>
        <w:jc w:val="both"/>
        <w:rPr>
          <w:rFonts w:ascii="Arial Narrow" w:eastAsia="Times New Roman" w:hAnsi="Arial Narrow" w:cs="Times New Roman"/>
        </w:rPr>
      </w:pPr>
      <w:r w:rsidRPr="009A7F46">
        <w:rPr>
          <w:rFonts w:ascii="Arial Narrow" w:eastAsia="Times New Roman" w:hAnsi="Arial Narrow" w:cs="Times New Roman"/>
          <w:color w:val="222222"/>
          <w:highlight w:val="white"/>
        </w:rPr>
        <w:t xml:space="preserve">Ryff, C. D. (1989). Happiness is everything, or is it? Explorations on the meaning of psychological well-being. </w:t>
      </w:r>
      <w:r w:rsidRPr="009A7F46">
        <w:rPr>
          <w:rFonts w:ascii="Arial Narrow" w:eastAsia="Times New Roman" w:hAnsi="Arial Narrow" w:cs="Times New Roman"/>
          <w:i/>
          <w:color w:val="222222"/>
          <w:highlight w:val="white"/>
        </w:rPr>
        <w:t>Journal of personality and social psychology</w:t>
      </w:r>
      <w:r w:rsidRPr="009A7F46">
        <w:rPr>
          <w:rFonts w:ascii="Arial Narrow" w:eastAsia="Times New Roman" w:hAnsi="Arial Narrow" w:cs="Times New Roman"/>
          <w:color w:val="222222"/>
          <w:highlight w:val="white"/>
        </w:rPr>
        <w:t xml:space="preserve">, </w:t>
      </w:r>
      <w:r w:rsidRPr="009A7F46">
        <w:rPr>
          <w:rFonts w:ascii="Arial Narrow" w:eastAsia="Times New Roman" w:hAnsi="Arial Narrow" w:cs="Times New Roman"/>
          <w:i/>
          <w:color w:val="222222"/>
          <w:highlight w:val="white"/>
        </w:rPr>
        <w:t>57</w:t>
      </w:r>
      <w:r w:rsidRPr="009A7F46">
        <w:rPr>
          <w:rFonts w:ascii="Arial Narrow" w:eastAsia="Times New Roman" w:hAnsi="Arial Narrow" w:cs="Times New Roman"/>
          <w:color w:val="222222"/>
          <w:highlight w:val="white"/>
        </w:rPr>
        <w:t>(6), 1069-1081.</w:t>
      </w:r>
      <w:r w:rsidRPr="009A7F46">
        <w:rPr>
          <w:rFonts w:ascii="Arial Narrow" w:eastAsia="Times New Roman" w:hAnsi="Arial Narrow" w:cs="Times New Roman"/>
        </w:rPr>
        <w:t xml:space="preserve"> </w:t>
      </w:r>
      <w:hyperlink r:id="rId24">
        <w:r w:rsidRPr="009A7F46">
          <w:rPr>
            <w:rFonts w:ascii="Arial Narrow" w:eastAsia="Times New Roman" w:hAnsi="Arial Narrow" w:cs="Times New Roman"/>
            <w:color w:val="0563C1"/>
            <w:u w:val="single"/>
          </w:rPr>
          <w:t>https://psycnet.apa.org/doi/10.1037/0022-3514.57.6.1069</w:t>
        </w:r>
      </w:hyperlink>
      <w:r w:rsidRPr="009A7F46">
        <w:rPr>
          <w:rFonts w:ascii="Arial Narrow" w:eastAsia="Times New Roman" w:hAnsi="Arial Narrow" w:cs="Times New Roman"/>
        </w:rPr>
        <w:t xml:space="preserve"> </w:t>
      </w:r>
    </w:p>
    <w:p w:rsidR="00450B25" w:rsidRPr="009A7F46" w:rsidRDefault="00450B25" w:rsidP="00450B25">
      <w:pPr>
        <w:spacing w:before="240" w:after="240" w:line="360" w:lineRule="auto"/>
        <w:ind w:left="720" w:hanging="720"/>
        <w:jc w:val="both"/>
        <w:rPr>
          <w:rFonts w:ascii="Arial Narrow" w:eastAsia="Times New Roman" w:hAnsi="Arial Narrow" w:cs="Times New Roman"/>
          <w:color w:val="222222"/>
          <w:highlight w:val="white"/>
        </w:rPr>
      </w:pPr>
      <w:r w:rsidRPr="009A7F46">
        <w:rPr>
          <w:rFonts w:ascii="Arial Narrow" w:eastAsia="Times New Roman" w:hAnsi="Arial Narrow" w:cs="Times New Roman"/>
          <w:color w:val="222222"/>
          <w:highlight w:val="white"/>
        </w:rPr>
        <w:t xml:space="preserve">Ryff, C. D. (1995). Psychological Well Being in Adult Life. </w:t>
      </w:r>
      <w:r w:rsidRPr="009A7F46">
        <w:rPr>
          <w:rFonts w:ascii="Arial Narrow" w:eastAsia="Times New Roman" w:hAnsi="Arial Narrow" w:cs="Times New Roman"/>
          <w:i/>
          <w:color w:val="222222"/>
          <w:highlight w:val="white"/>
        </w:rPr>
        <w:t>Current Direction in Psychological Science, 4</w:t>
      </w:r>
      <w:r w:rsidRPr="009A7F46">
        <w:rPr>
          <w:rFonts w:ascii="Arial Narrow" w:eastAsia="Times New Roman" w:hAnsi="Arial Narrow" w:cs="Times New Roman"/>
          <w:color w:val="222222"/>
          <w:highlight w:val="white"/>
        </w:rPr>
        <w:t xml:space="preserve">(4), 99-104. </w:t>
      </w:r>
      <w:hyperlink r:id="rId25">
        <w:r w:rsidRPr="009A7F46">
          <w:rPr>
            <w:rFonts w:ascii="Arial Narrow" w:eastAsia="Times New Roman" w:hAnsi="Arial Narrow" w:cs="Times New Roman"/>
            <w:color w:val="0563C1"/>
            <w:u w:val="single"/>
          </w:rPr>
          <w:t>https://doi.org/10.1111/1467-8721.ep10772395</w:t>
        </w:r>
      </w:hyperlink>
      <w:r w:rsidRPr="009A7F46">
        <w:rPr>
          <w:rFonts w:ascii="Arial Narrow" w:eastAsia="Times New Roman" w:hAnsi="Arial Narrow" w:cs="Times New Roman"/>
          <w:color w:val="222222"/>
        </w:rPr>
        <w:t xml:space="preserve"> </w:t>
      </w:r>
    </w:p>
    <w:p w:rsidR="00450B25" w:rsidRPr="009A7F46" w:rsidRDefault="00450B25" w:rsidP="00450B25">
      <w:pPr>
        <w:spacing w:line="360" w:lineRule="auto"/>
        <w:ind w:left="720" w:hanging="720"/>
        <w:jc w:val="both"/>
        <w:rPr>
          <w:rFonts w:ascii="Arial Narrow" w:eastAsia="Times New Roman" w:hAnsi="Arial Narrow" w:cs="Times New Roman"/>
        </w:rPr>
      </w:pPr>
      <w:r w:rsidRPr="009A7F46">
        <w:rPr>
          <w:rFonts w:ascii="Arial Narrow" w:eastAsia="Times New Roman" w:hAnsi="Arial Narrow" w:cs="Times New Roman"/>
        </w:rPr>
        <w:t>Soekanto, S. (2007). Sosiologi Suatu Pengantar. Jakarta: PT. Raja Grafindo Persada.</w:t>
      </w:r>
    </w:p>
    <w:p w:rsidR="00450B25" w:rsidRPr="009A7F46" w:rsidRDefault="00450B25" w:rsidP="006F75A0">
      <w:pPr>
        <w:spacing w:before="240" w:after="240" w:line="360" w:lineRule="auto"/>
        <w:ind w:left="720" w:hanging="720"/>
        <w:jc w:val="both"/>
        <w:rPr>
          <w:rFonts w:ascii="Arial Narrow" w:eastAsia="Times New Roman" w:hAnsi="Arial Narrow" w:cs="Times New Roman"/>
          <w:color w:val="222222"/>
          <w:highlight w:val="yellow"/>
        </w:rPr>
      </w:pPr>
      <w:r w:rsidRPr="009A7F46">
        <w:rPr>
          <w:rFonts w:ascii="Arial Narrow" w:eastAsia="Times New Roman" w:hAnsi="Arial Narrow" w:cs="Times New Roman"/>
          <w:color w:val="222222"/>
          <w:highlight w:val="white"/>
        </w:rPr>
        <w:t xml:space="preserve">Sugiyono. (2017). </w:t>
      </w:r>
      <w:r w:rsidRPr="009A7F46">
        <w:rPr>
          <w:rFonts w:ascii="Arial Narrow" w:eastAsia="Times New Roman" w:hAnsi="Arial Narrow" w:cs="Times New Roman"/>
          <w:i/>
          <w:color w:val="222222"/>
          <w:highlight w:val="white"/>
        </w:rPr>
        <w:t xml:space="preserve">Metode Penelitian Kuantitatif, Kualitatif dan R&amp;D </w:t>
      </w:r>
      <w:r w:rsidRPr="009A7F46">
        <w:rPr>
          <w:rFonts w:ascii="Arial Narrow" w:eastAsia="Times New Roman" w:hAnsi="Arial Narrow" w:cs="Times New Roman"/>
          <w:color w:val="222222"/>
          <w:highlight w:val="white"/>
        </w:rPr>
        <w:t>: Alfabeta Bandung.</w:t>
      </w:r>
      <w:r w:rsidRPr="009A7F46">
        <w:rPr>
          <w:rFonts w:ascii="Arial Narrow" w:eastAsia="Times New Roman" w:hAnsi="Arial Narrow" w:cs="Times New Roman"/>
          <w:color w:val="222222"/>
          <w:highlight w:val="yellow"/>
        </w:rPr>
        <w:t xml:space="preserve"> </w:t>
      </w:r>
    </w:p>
    <w:p w:rsidR="00450B25" w:rsidRPr="009A7F46" w:rsidRDefault="00450B25" w:rsidP="00450B25">
      <w:pPr>
        <w:widowControl w:val="0"/>
        <w:autoSpaceDE w:val="0"/>
        <w:autoSpaceDN w:val="0"/>
        <w:adjustRightInd w:val="0"/>
        <w:spacing w:before="240" w:after="240" w:line="360" w:lineRule="auto"/>
        <w:ind w:left="480" w:hanging="480"/>
        <w:jc w:val="both"/>
        <w:rPr>
          <w:rFonts w:ascii="Arial Narrow" w:hAnsi="Arial Narrow" w:cs="Times New Roman"/>
          <w:noProof/>
        </w:rPr>
      </w:pPr>
      <w:r w:rsidRPr="009A7F46">
        <w:rPr>
          <w:rFonts w:ascii="Arial Narrow" w:hAnsi="Arial Narrow" w:cs="Times New Roman"/>
          <w:noProof/>
        </w:rPr>
        <w:t xml:space="preserve">Widiatmoko, P. S. G. ., Winarni, S., Nugroho, R. D., &amp; Mawarni, A. (2019). Hubungan Pendidikan, Budaya, Teman Sebaya Dengan Pernikahan Usia Muda Di Kecamatan Kandanghaur Indramayu Tahun 2018. </w:t>
      </w:r>
      <w:r w:rsidRPr="009A7F46">
        <w:rPr>
          <w:rFonts w:ascii="Arial Narrow" w:hAnsi="Arial Narrow" w:cs="Times New Roman"/>
          <w:i/>
          <w:iCs/>
          <w:noProof/>
        </w:rPr>
        <w:t>Jurnal Kesehatan Masyarakat (e-Journal)</w:t>
      </w:r>
      <w:r w:rsidRPr="009A7F46">
        <w:rPr>
          <w:rFonts w:ascii="Arial Narrow" w:hAnsi="Arial Narrow" w:cs="Times New Roman"/>
          <w:noProof/>
        </w:rPr>
        <w:t xml:space="preserve">, </w:t>
      </w:r>
      <w:r w:rsidRPr="009A7F46">
        <w:rPr>
          <w:rFonts w:ascii="Arial Narrow" w:hAnsi="Arial Narrow" w:cs="Times New Roman"/>
          <w:i/>
          <w:iCs/>
          <w:noProof/>
        </w:rPr>
        <w:t>7</w:t>
      </w:r>
      <w:r w:rsidRPr="009A7F46">
        <w:rPr>
          <w:rFonts w:ascii="Arial Narrow" w:hAnsi="Arial Narrow" w:cs="Times New Roman"/>
          <w:noProof/>
        </w:rPr>
        <w:t xml:space="preserve">(4), 261–265. </w:t>
      </w:r>
      <w:hyperlink r:id="rId26" w:history="1">
        <w:r w:rsidRPr="009A7F46">
          <w:rPr>
            <w:rStyle w:val="Hyperlink"/>
            <w:rFonts w:ascii="Arial Narrow" w:hAnsi="Arial Narrow" w:cs="Times New Roman"/>
            <w:noProof/>
          </w:rPr>
          <w:t>https://doi.org/10.14710/jkm.v7i4.24395</w:t>
        </w:r>
      </w:hyperlink>
      <w:r w:rsidRPr="009A7F46">
        <w:rPr>
          <w:rFonts w:ascii="Arial Narrow" w:hAnsi="Arial Narrow" w:cs="Times New Roman"/>
          <w:noProof/>
        </w:rPr>
        <w:t xml:space="preserve"> </w:t>
      </w:r>
    </w:p>
    <w:p w:rsidR="00450B25" w:rsidRDefault="00450B25" w:rsidP="003C0455">
      <w:pPr>
        <w:pBdr>
          <w:top w:val="nil"/>
          <w:left w:val="nil"/>
          <w:bottom w:val="nil"/>
          <w:right w:val="nil"/>
          <w:between w:val="nil"/>
        </w:pBdr>
        <w:spacing w:line="360" w:lineRule="auto"/>
        <w:rPr>
          <w:rFonts w:ascii="Arial Narrow" w:hAnsi="Arial Narrow"/>
        </w:rPr>
        <w:sectPr w:rsidR="00450B25" w:rsidSect="00687A1D">
          <w:type w:val="continuous"/>
          <w:pgSz w:w="12240" w:h="15840"/>
          <w:pgMar w:top="1440" w:right="1440" w:bottom="1440" w:left="1440" w:header="708" w:footer="708" w:gutter="0"/>
          <w:cols w:num="2" w:space="708"/>
          <w:docGrid w:linePitch="360"/>
        </w:sectPr>
      </w:pPr>
    </w:p>
    <w:p w:rsidR="00C250CE" w:rsidRPr="00C250CE" w:rsidRDefault="00C250CE" w:rsidP="00A727BF">
      <w:pPr>
        <w:pBdr>
          <w:top w:val="nil"/>
          <w:left w:val="nil"/>
          <w:bottom w:val="nil"/>
          <w:right w:val="nil"/>
          <w:between w:val="nil"/>
        </w:pBdr>
        <w:spacing w:line="360" w:lineRule="auto"/>
        <w:ind w:left="142" w:firstLine="360"/>
        <w:rPr>
          <w:rFonts w:ascii="Arial Narrow" w:hAnsi="Arial Narrow"/>
        </w:rPr>
      </w:pPr>
    </w:p>
    <w:bookmarkEnd w:id="14"/>
    <w:p w:rsidR="00687A1D" w:rsidRDefault="00687A1D" w:rsidP="00A727BF">
      <w:pPr>
        <w:pBdr>
          <w:top w:val="nil"/>
          <w:left w:val="nil"/>
          <w:bottom w:val="nil"/>
          <w:right w:val="nil"/>
          <w:between w:val="nil"/>
        </w:pBdr>
        <w:spacing w:line="360" w:lineRule="auto"/>
        <w:ind w:left="142" w:firstLine="360"/>
        <w:rPr>
          <w:rFonts w:ascii="Arial Narrow" w:hAnsi="Arial Narrow"/>
          <w:b/>
          <w:bCs/>
        </w:rPr>
        <w:sectPr w:rsidR="00687A1D" w:rsidSect="00687A1D">
          <w:type w:val="continuous"/>
          <w:pgSz w:w="12240" w:h="15840"/>
          <w:pgMar w:top="1440" w:right="1440" w:bottom="1440" w:left="1440" w:header="708" w:footer="708" w:gutter="0"/>
          <w:cols w:num="2" w:space="708"/>
          <w:docGrid w:linePitch="360"/>
        </w:sectPr>
      </w:pPr>
    </w:p>
    <w:p w:rsidR="00A727BF" w:rsidRDefault="00A727BF" w:rsidP="00A727BF">
      <w:pPr>
        <w:pBdr>
          <w:top w:val="nil"/>
          <w:left w:val="nil"/>
          <w:bottom w:val="nil"/>
          <w:right w:val="nil"/>
          <w:between w:val="nil"/>
        </w:pBdr>
        <w:spacing w:line="360" w:lineRule="auto"/>
        <w:ind w:left="142" w:firstLine="360"/>
        <w:rPr>
          <w:rFonts w:ascii="Arial Narrow" w:hAnsi="Arial Narrow"/>
          <w:b/>
          <w:bCs/>
        </w:rPr>
      </w:pPr>
    </w:p>
    <w:p w:rsidR="00A727BF" w:rsidRDefault="00A727BF" w:rsidP="00A727BF">
      <w:pPr>
        <w:pBdr>
          <w:top w:val="nil"/>
          <w:left w:val="nil"/>
          <w:bottom w:val="nil"/>
          <w:right w:val="nil"/>
          <w:between w:val="nil"/>
        </w:pBdr>
        <w:spacing w:line="360" w:lineRule="auto"/>
        <w:ind w:left="142" w:firstLine="360"/>
        <w:rPr>
          <w:rFonts w:ascii="Arial Narrow" w:hAnsi="Arial Narrow"/>
          <w:b/>
          <w:bCs/>
        </w:rPr>
      </w:pPr>
    </w:p>
    <w:p w:rsidR="00C250CE" w:rsidRDefault="00C250CE" w:rsidP="00A727BF">
      <w:pPr>
        <w:pBdr>
          <w:top w:val="nil"/>
          <w:left w:val="nil"/>
          <w:bottom w:val="nil"/>
          <w:right w:val="nil"/>
          <w:between w:val="nil"/>
        </w:pBdr>
        <w:spacing w:line="360" w:lineRule="auto"/>
        <w:ind w:left="142" w:firstLine="360"/>
        <w:rPr>
          <w:rFonts w:ascii="Arial Narrow" w:hAnsi="Arial Narrow"/>
          <w:b/>
          <w:bCs/>
        </w:rPr>
        <w:sectPr w:rsidR="00C250CE" w:rsidSect="00413CD5">
          <w:type w:val="continuous"/>
          <w:pgSz w:w="12240" w:h="15840"/>
          <w:pgMar w:top="1440" w:right="1440" w:bottom="1440" w:left="1440" w:header="708" w:footer="708" w:gutter="0"/>
          <w:cols w:space="708"/>
          <w:docGrid w:linePitch="360"/>
        </w:sectPr>
      </w:pPr>
    </w:p>
    <w:p w:rsidR="00A727BF" w:rsidRDefault="00A727BF" w:rsidP="00A727BF">
      <w:pPr>
        <w:pBdr>
          <w:top w:val="nil"/>
          <w:left w:val="nil"/>
          <w:bottom w:val="nil"/>
          <w:right w:val="nil"/>
          <w:between w:val="nil"/>
        </w:pBdr>
        <w:spacing w:line="360" w:lineRule="auto"/>
        <w:ind w:left="142" w:firstLine="360"/>
        <w:rPr>
          <w:rFonts w:ascii="Arial Narrow" w:hAnsi="Arial Narrow"/>
          <w:b/>
          <w:bCs/>
        </w:rPr>
      </w:pPr>
    </w:p>
    <w:p w:rsidR="00A727BF" w:rsidRDefault="00A727BF" w:rsidP="00A727BF">
      <w:pPr>
        <w:pBdr>
          <w:top w:val="nil"/>
          <w:left w:val="nil"/>
          <w:bottom w:val="nil"/>
          <w:right w:val="nil"/>
          <w:between w:val="nil"/>
        </w:pBdr>
        <w:spacing w:line="360" w:lineRule="auto"/>
        <w:ind w:left="142" w:firstLine="360"/>
        <w:rPr>
          <w:rFonts w:ascii="Arial Narrow" w:hAnsi="Arial Narrow"/>
          <w:b/>
          <w:bCs/>
        </w:rPr>
      </w:pPr>
    </w:p>
    <w:p w:rsidR="00A727BF" w:rsidRDefault="00A727BF" w:rsidP="00A727BF">
      <w:pPr>
        <w:pBdr>
          <w:top w:val="nil"/>
          <w:left w:val="nil"/>
          <w:bottom w:val="nil"/>
          <w:right w:val="nil"/>
          <w:between w:val="nil"/>
        </w:pBdr>
        <w:spacing w:line="360" w:lineRule="auto"/>
        <w:ind w:left="142" w:firstLine="360"/>
        <w:rPr>
          <w:rFonts w:ascii="Arial Narrow" w:hAnsi="Arial Narrow"/>
          <w:b/>
          <w:bCs/>
        </w:rPr>
      </w:pPr>
    </w:p>
    <w:p w:rsidR="00A727BF" w:rsidRDefault="00A727BF" w:rsidP="00A727BF">
      <w:pPr>
        <w:pBdr>
          <w:top w:val="nil"/>
          <w:left w:val="nil"/>
          <w:bottom w:val="nil"/>
          <w:right w:val="nil"/>
          <w:between w:val="nil"/>
        </w:pBdr>
        <w:spacing w:line="360" w:lineRule="auto"/>
        <w:ind w:left="142" w:firstLine="360"/>
        <w:rPr>
          <w:rFonts w:ascii="Arial Narrow" w:hAnsi="Arial Narrow"/>
          <w:b/>
          <w:bCs/>
        </w:rPr>
      </w:pPr>
    </w:p>
    <w:p w:rsidR="00A727BF" w:rsidRDefault="00A727BF" w:rsidP="00A727BF">
      <w:pPr>
        <w:pBdr>
          <w:top w:val="nil"/>
          <w:left w:val="nil"/>
          <w:bottom w:val="nil"/>
          <w:right w:val="nil"/>
          <w:between w:val="nil"/>
        </w:pBdr>
        <w:spacing w:line="360" w:lineRule="auto"/>
        <w:ind w:left="142" w:firstLine="360"/>
        <w:rPr>
          <w:rFonts w:ascii="Arial Narrow" w:hAnsi="Arial Narrow"/>
          <w:b/>
          <w:bCs/>
        </w:rPr>
        <w:sectPr w:rsidR="00A727BF" w:rsidSect="00413CD5">
          <w:type w:val="continuous"/>
          <w:pgSz w:w="12240" w:h="15840"/>
          <w:pgMar w:top="1440" w:right="1440" w:bottom="1440" w:left="1440" w:header="708" w:footer="708" w:gutter="0"/>
          <w:cols w:space="708"/>
          <w:docGrid w:linePitch="360"/>
        </w:sectPr>
      </w:pPr>
    </w:p>
    <w:p w:rsidR="00A727BF" w:rsidRPr="00A727BF" w:rsidRDefault="00A727BF" w:rsidP="00A727BF">
      <w:pPr>
        <w:pBdr>
          <w:top w:val="nil"/>
          <w:left w:val="nil"/>
          <w:bottom w:val="nil"/>
          <w:right w:val="nil"/>
          <w:between w:val="nil"/>
        </w:pBdr>
        <w:spacing w:line="360" w:lineRule="auto"/>
        <w:ind w:left="142" w:firstLine="360"/>
        <w:rPr>
          <w:rFonts w:ascii="Arial Narrow" w:hAnsi="Arial Narrow"/>
          <w:b/>
          <w:bCs/>
        </w:rPr>
      </w:pPr>
    </w:p>
    <w:sectPr w:rsidR="00A727BF" w:rsidRPr="00A727BF" w:rsidSect="00413CD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4629" w:rsidRDefault="00B64629" w:rsidP="00881B93">
      <w:pPr>
        <w:spacing w:after="0" w:line="240" w:lineRule="auto"/>
      </w:pPr>
      <w:r>
        <w:separator/>
      </w:r>
    </w:p>
  </w:endnote>
  <w:endnote w:type="continuationSeparator" w:id="0">
    <w:p w:rsidR="00B64629" w:rsidRDefault="00B64629" w:rsidP="0088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553" w:rsidRDefault="000F4553">
    <w:pPr>
      <w:pStyle w:val="Footer"/>
      <w:jc w:val="center"/>
    </w:pPr>
  </w:p>
  <w:p w:rsidR="000F4553" w:rsidRDefault="000F4553">
    <w:pPr>
      <w:pBdr>
        <w:top w:val="nil"/>
        <w:left w:val="nil"/>
        <w:bottom w:val="nil"/>
        <w:right w:val="nil"/>
        <w:between w:val="nil"/>
      </w:pBdr>
      <w:tabs>
        <w:tab w:val="center" w:pos="4680"/>
        <w:tab w:val="right" w:pos="9360"/>
        <w:tab w:val="left" w:pos="6787"/>
      </w:tabs>
      <w:spacing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7BF" w:rsidRDefault="00A727BF">
    <w:pPr>
      <w:pStyle w:val="Footer"/>
      <w:jc w:val="center"/>
    </w:pPr>
  </w:p>
  <w:p w:rsidR="00A727BF" w:rsidRDefault="00A727BF">
    <w:pPr>
      <w:pBdr>
        <w:top w:val="nil"/>
        <w:left w:val="nil"/>
        <w:bottom w:val="nil"/>
        <w:right w:val="nil"/>
        <w:between w:val="nil"/>
      </w:pBdr>
      <w:tabs>
        <w:tab w:val="center" w:pos="4680"/>
        <w:tab w:val="right" w:pos="9360"/>
        <w:tab w:val="left" w:pos="6787"/>
      </w:tabs>
      <w:spacing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4629" w:rsidRDefault="00B64629" w:rsidP="00881B93">
      <w:pPr>
        <w:spacing w:after="0" w:line="240" w:lineRule="auto"/>
      </w:pPr>
      <w:r>
        <w:separator/>
      </w:r>
    </w:p>
  </w:footnote>
  <w:footnote w:type="continuationSeparator" w:id="0">
    <w:p w:rsidR="00B64629" w:rsidRDefault="00B64629" w:rsidP="00881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934718"/>
      <w:docPartObj>
        <w:docPartGallery w:val="Page Numbers (Top of Page)"/>
        <w:docPartUnique/>
      </w:docPartObj>
    </w:sdtPr>
    <w:sdtEndPr>
      <w:rPr>
        <w:noProof/>
      </w:rPr>
    </w:sdtEndPr>
    <w:sdtContent>
      <w:p w:rsidR="004E5E50"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E5E50" w:rsidRDefault="00000000">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553" w:rsidRDefault="000F4553">
    <w:pPr>
      <w:pStyle w:val="Header"/>
      <w:jc w:val="right"/>
    </w:pPr>
  </w:p>
  <w:p w:rsidR="000F4553" w:rsidRDefault="000F4553">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809466"/>
      <w:docPartObj>
        <w:docPartGallery w:val="Page Numbers (Top of Page)"/>
        <w:docPartUnique/>
      </w:docPartObj>
    </w:sdtPr>
    <w:sdtEndPr>
      <w:rPr>
        <w:noProof/>
      </w:rPr>
    </w:sdtEndPr>
    <w:sdtContent>
      <w:p w:rsidR="000F4553" w:rsidRDefault="00000000">
        <w:pPr>
          <w:pStyle w:val="Header"/>
          <w:jc w:val="right"/>
        </w:pPr>
      </w:p>
    </w:sdtContent>
  </w:sdt>
  <w:p w:rsidR="000F4553" w:rsidRDefault="000F4553">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27BF" w:rsidRDefault="00A727BF">
    <w:pPr>
      <w:pStyle w:val="Header"/>
      <w:jc w:val="right"/>
    </w:pPr>
  </w:p>
  <w:p w:rsidR="00A727BF" w:rsidRDefault="00A727BF">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54A41"/>
    <w:multiLevelType w:val="hybridMultilevel"/>
    <w:tmpl w:val="5738982E"/>
    <w:lvl w:ilvl="0" w:tplc="B0EE3862">
      <w:start w:val="3"/>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28B96926"/>
    <w:multiLevelType w:val="multilevel"/>
    <w:tmpl w:val="2D78A140"/>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 w15:restartNumberingAfterBreak="0">
    <w:nsid w:val="7A125D5F"/>
    <w:multiLevelType w:val="multilevel"/>
    <w:tmpl w:val="BF1289FC"/>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0301481">
    <w:abstractNumId w:val="1"/>
  </w:num>
  <w:num w:numId="2" w16cid:durableId="577522659">
    <w:abstractNumId w:val="2"/>
  </w:num>
  <w:num w:numId="3" w16cid:durableId="68000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45"/>
    <w:rsid w:val="00000ADF"/>
    <w:rsid w:val="00081A03"/>
    <w:rsid w:val="000A4B6C"/>
    <w:rsid w:val="000C18A5"/>
    <w:rsid w:val="000F4553"/>
    <w:rsid w:val="000F73C6"/>
    <w:rsid w:val="00105F01"/>
    <w:rsid w:val="00134C47"/>
    <w:rsid w:val="00182CC2"/>
    <w:rsid w:val="001C09E9"/>
    <w:rsid w:val="001F0966"/>
    <w:rsid w:val="001F0EB8"/>
    <w:rsid w:val="001F367D"/>
    <w:rsid w:val="002530CA"/>
    <w:rsid w:val="002A5819"/>
    <w:rsid w:val="00315FAF"/>
    <w:rsid w:val="003C0455"/>
    <w:rsid w:val="00413CD5"/>
    <w:rsid w:val="00422FCD"/>
    <w:rsid w:val="00426DB2"/>
    <w:rsid w:val="00450B25"/>
    <w:rsid w:val="00476E4F"/>
    <w:rsid w:val="00495B55"/>
    <w:rsid w:val="004A2D28"/>
    <w:rsid w:val="004D7F95"/>
    <w:rsid w:val="005070D0"/>
    <w:rsid w:val="005330C6"/>
    <w:rsid w:val="0053370B"/>
    <w:rsid w:val="00542D9A"/>
    <w:rsid w:val="00564E61"/>
    <w:rsid w:val="00566B68"/>
    <w:rsid w:val="00581F2C"/>
    <w:rsid w:val="00582D47"/>
    <w:rsid w:val="005B59C7"/>
    <w:rsid w:val="005C78BE"/>
    <w:rsid w:val="00611CFA"/>
    <w:rsid w:val="00687A1D"/>
    <w:rsid w:val="006D4FCA"/>
    <w:rsid w:val="006F75A0"/>
    <w:rsid w:val="007101A1"/>
    <w:rsid w:val="0078055F"/>
    <w:rsid w:val="007B6BA3"/>
    <w:rsid w:val="007D2B74"/>
    <w:rsid w:val="008013AF"/>
    <w:rsid w:val="008704BA"/>
    <w:rsid w:val="00880125"/>
    <w:rsid w:val="00881B93"/>
    <w:rsid w:val="008E2E55"/>
    <w:rsid w:val="00924A21"/>
    <w:rsid w:val="00935D78"/>
    <w:rsid w:val="0096400E"/>
    <w:rsid w:val="00971FEF"/>
    <w:rsid w:val="009A7F46"/>
    <w:rsid w:val="009C1C45"/>
    <w:rsid w:val="009D3EB8"/>
    <w:rsid w:val="00A17B33"/>
    <w:rsid w:val="00A17E27"/>
    <w:rsid w:val="00A3605C"/>
    <w:rsid w:val="00A4224B"/>
    <w:rsid w:val="00A727BF"/>
    <w:rsid w:val="00AD7CA7"/>
    <w:rsid w:val="00B10373"/>
    <w:rsid w:val="00B1653E"/>
    <w:rsid w:val="00B2463C"/>
    <w:rsid w:val="00B64629"/>
    <w:rsid w:val="00BC57F8"/>
    <w:rsid w:val="00BE4AFD"/>
    <w:rsid w:val="00C250CE"/>
    <w:rsid w:val="00C85E25"/>
    <w:rsid w:val="00CD2078"/>
    <w:rsid w:val="00D5369F"/>
    <w:rsid w:val="00D633EB"/>
    <w:rsid w:val="00DA7C6C"/>
    <w:rsid w:val="00E45117"/>
    <w:rsid w:val="00E81AEB"/>
    <w:rsid w:val="00F7219F"/>
    <w:rsid w:val="00FB2679"/>
    <w:rsid w:val="00FF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04A9"/>
  <w15:chartTrackingRefBased/>
  <w15:docId w15:val="{2DC7B4E6-A809-4FB6-82CF-BBC0389A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F95"/>
    <w:rPr>
      <w:color w:val="0563C1" w:themeColor="hyperlink"/>
      <w:u w:val="single"/>
    </w:rPr>
  </w:style>
  <w:style w:type="character" w:styleId="UnresolvedMention">
    <w:name w:val="Unresolved Mention"/>
    <w:basedOn w:val="DefaultParagraphFont"/>
    <w:uiPriority w:val="99"/>
    <w:semiHidden/>
    <w:unhideWhenUsed/>
    <w:rsid w:val="004D7F95"/>
    <w:rPr>
      <w:color w:val="605E5C"/>
      <w:shd w:val="clear" w:color="auto" w:fill="E1DFDD"/>
    </w:rPr>
  </w:style>
  <w:style w:type="paragraph" w:styleId="Header">
    <w:name w:val="header"/>
    <w:basedOn w:val="Normal"/>
    <w:link w:val="HeaderChar"/>
    <w:uiPriority w:val="99"/>
    <w:unhideWhenUsed/>
    <w:rsid w:val="00581F2C"/>
    <w:pPr>
      <w:tabs>
        <w:tab w:val="center" w:pos="4680"/>
        <w:tab w:val="right" w:pos="9360"/>
      </w:tabs>
      <w:spacing w:after="0" w:line="240" w:lineRule="auto"/>
    </w:pPr>
    <w:rPr>
      <w:rFonts w:ascii="Arial" w:eastAsia="Arial" w:hAnsi="Arial" w:cs="Arial"/>
      <w:lang w:val="en" w:eastAsia="en-ID"/>
    </w:rPr>
  </w:style>
  <w:style w:type="character" w:customStyle="1" w:styleId="HeaderChar">
    <w:name w:val="Header Char"/>
    <w:basedOn w:val="DefaultParagraphFont"/>
    <w:link w:val="Header"/>
    <w:uiPriority w:val="99"/>
    <w:rsid w:val="00581F2C"/>
    <w:rPr>
      <w:rFonts w:ascii="Arial" w:eastAsia="Arial" w:hAnsi="Arial" w:cs="Arial"/>
      <w:lang w:val="en" w:eastAsia="en-ID"/>
    </w:rPr>
  </w:style>
  <w:style w:type="paragraph" w:styleId="Footer">
    <w:name w:val="footer"/>
    <w:basedOn w:val="Normal"/>
    <w:link w:val="FooterChar"/>
    <w:uiPriority w:val="99"/>
    <w:unhideWhenUsed/>
    <w:rsid w:val="00581F2C"/>
    <w:pPr>
      <w:tabs>
        <w:tab w:val="center" w:pos="4680"/>
        <w:tab w:val="right" w:pos="9360"/>
      </w:tabs>
      <w:spacing w:after="0" w:line="240" w:lineRule="auto"/>
    </w:pPr>
    <w:rPr>
      <w:rFonts w:ascii="Arial" w:eastAsia="Arial" w:hAnsi="Arial" w:cs="Arial"/>
      <w:lang w:val="en" w:eastAsia="en-ID"/>
    </w:rPr>
  </w:style>
  <w:style w:type="character" w:customStyle="1" w:styleId="FooterChar">
    <w:name w:val="Footer Char"/>
    <w:basedOn w:val="DefaultParagraphFont"/>
    <w:link w:val="Footer"/>
    <w:uiPriority w:val="99"/>
    <w:rsid w:val="00581F2C"/>
    <w:rPr>
      <w:rFonts w:ascii="Arial" w:eastAsia="Arial" w:hAnsi="Arial" w:cs="Arial"/>
      <w:lang w:val="en" w:eastAsia="en-ID"/>
    </w:rPr>
  </w:style>
  <w:style w:type="paragraph" w:styleId="ListParagraph">
    <w:name w:val="List Paragraph"/>
    <w:basedOn w:val="Normal"/>
    <w:uiPriority w:val="34"/>
    <w:qFormat/>
    <w:rsid w:val="000F4553"/>
    <w:pPr>
      <w:ind w:left="720"/>
      <w:contextualSpacing/>
    </w:pPr>
  </w:style>
  <w:style w:type="table" w:styleId="PlainTable2">
    <w:name w:val="Plain Table 2"/>
    <w:basedOn w:val="TableNormal"/>
    <w:uiPriority w:val="42"/>
    <w:rsid w:val="009D3E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doi.org/10.30994/jqwh.v4i1.108" TargetMode="External"/><Relationship Id="rId26" Type="http://schemas.openxmlformats.org/officeDocument/2006/relationships/hyperlink" Target="https://doi.org/10.14710/jkm.v7i4.24395" TargetMode="External"/><Relationship Id="rId3" Type="http://schemas.openxmlformats.org/officeDocument/2006/relationships/settings" Target="settings.xml"/><Relationship Id="rId21" Type="http://schemas.openxmlformats.org/officeDocument/2006/relationships/hyperlink" Target="https://jurnal.uinbanten.ac.id/index.php/saintifikaislamica/article/view/284" TargetMode="External"/><Relationship Id="rId7" Type="http://schemas.openxmlformats.org/officeDocument/2006/relationships/hyperlink" Target="mailto:802018199@student.uksw.edu" TargetMode="External"/><Relationship Id="rId12" Type="http://schemas.openxmlformats.org/officeDocument/2006/relationships/header" Target="header4.xml"/><Relationship Id="rId17" Type="http://schemas.openxmlformats.org/officeDocument/2006/relationships/hyperlink" Target="https://doi.org/10.54314/jssr.v1i1.90" TargetMode="External"/><Relationship Id="rId25" Type="http://schemas.openxmlformats.org/officeDocument/2006/relationships/hyperlink" Target="https://doi.org/10.1111/1467-8721.ep10772395" TargetMode="External"/><Relationship Id="rId2" Type="http://schemas.openxmlformats.org/officeDocument/2006/relationships/styles" Target="styles.xml"/><Relationship Id="rId16" Type="http://schemas.openxmlformats.org/officeDocument/2006/relationships/hyperlink" Target="https://doi.org/10.24198/focus.v3i2.28415" TargetMode="External"/><Relationship Id="rId20" Type="http://schemas.openxmlformats.org/officeDocument/2006/relationships/hyperlink" Target="https://peraturan.bpk.go.id/Home/Details/122740/uu-no-16-tahun-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psycnet.apa.org/doi/10.1037/0022-3514.57.6.1069" TargetMode="External"/><Relationship Id="rId5" Type="http://schemas.openxmlformats.org/officeDocument/2006/relationships/footnotes" Target="footnotes.xml"/><Relationship Id="rId15" Type="http://schemas.openxmlformats.org/officeDocument/2006/relationships/hyperlink" Target="https://jurnal.stairakha-amuntai.ac.id/index.php/alris/article/view/204" TargetMode="External"/><Relationship Id="rId23" Type="http://schemas.openxmlformats.org/officeDocument/2006/relationships/hyperlink" Target="https://doi.org/10.55352/bki.v1i1.201"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peraturan.bpk.go.id/Home/Details/47406/uu-no-1-tahun-197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cigugurgirang-parongpong.sideka.id/profil/sejarah/" TargetMode="External"/><Relationship Id="rId22" Type="http://schemas.openxmlformats.org/officeDocument/2006/relationships/hyperlink" Target="https://doi.org/10.14710/empati.2017.1975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14</Pages>
  <Words>6948</Words>
  <Characters>39608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Steffany Angelin</dc:creator>
  <cp:keywords/>
  <dc:description/>
  <cp:lastModifiedBy>Steffany Angelin</cp:lastModifiedBy>
  <cp:revision>18</cp:revision>
  <dcterms:created xsi:type="dcterms:W3CDTF">2022-12-02T09:05:00Z</dcterms:created>
  <dcterms:modified xsi:type="dcterms:W3CDTF">2022-12-05T11:20:00Z</dcterms:modified>
</cp:coreProperties>
</file>