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D9AE4" w14:textId="3FBE8797" w:rsidR="005402E7" w:rsidRDefault="006063FB" w:rsidP="006063FB">
      <w:pPr>
        <w:pStyle w:val="NormalWeb"/>
        <w:spacing w:before="0" w:beforeAutospacing="0" w:after="0" w:afterAutospacing="0"/>
        <w:jc w:val="center"/>
        <w:rPr>
          <w:rFonts w:ascii="Calibri" w:hAnsi="Calibri" w:cs="Calibri"/>
          <w:color w:val="000000"/>
          <w:sz w:val="22"/>
          <w:szCs w:val="22"/>
        </w:rPr>
      </w:pPr>
      <w:r>
        <w:rPr>
          <w:rFonts w:ascii="Arial Narrow" w:hAnsi="Arial Narrow" w:cs="Calibri"/>
          <w:b/>
          <w:bCs/>
          <w:color w:val="000000"/>
          <w:sz w:val="26"/>
          <w:szCs w:val="26"/>
          <w:lang w:val="id"/>
        </w:rPr>
        <w:t xml:space="preserve">Factors Associated With Diaper Rash </w:t>
      </w:r>
      <w:r>
        <w:rPr>
          <w:rFonts w:ascii="Arial Narrow" w:hAnsi="Arial Narrow" w:cs="Calibri"/>
          <w:b/>
          <w:bCs/>
          <w:color w:val="000000"/>
          <w:sz w:val="26"/>
          <w:szCs w:val="26"/>
          <w:lang w:val="en-US"/>
        </w:rPr>
        <w:t>I</w:t>
      </w:r>
      <w:r>
        <w:rPr>
          <w:rFonts w:ascii="Arial Narrow" w:hAnsi="Arial Narrow" w:cs="Calibri"/>
          <w:b/>
          <w:bCs/>
          <w:color w:val="000000"/>
          <w:sz w:val="26"/>
          <w:szCs w:val="26"/>
          <w:lang w:val="id"/>
        </w:rPr>
        <w:t>n Infants A</w:t>
      </w:r>
      <w:r w:rsidRPr="006063FB">
        <w:rPr>
          <w:rFonts w:ascii="Arial Narrow" w:hAnsi="Arial Narrow" w:cs="Calibri"/>
          <w:b/>
          <w:bCs/>
          <w:color w:val="000000"/>
          <w:sz w:val="26"/>
          <w:szCs w:val="26"/>
          <w:lang w:val="id"/>
        </w:rPr>
        <w:t>ged 0-12 months</w:t>
      </w:r>
    </w:p>
    <w:p w14:paraId="54DBED60" w14:textId="7DE3DC2B" w:rsidR="005402E7" w:rsidRPr="007E3B52" w:rsidRDefault="007E3B52" w:rsidP="005402E7">
      <w:pPr>
        <w:pStyle w:val="NormalWeb"/>
        <w:spacing w:before="0" w:beforeAutospacing="0" w:after="0" w:afterAutospacing="0"/>
        <w:jc w:val="center"/>
        <w:rPr>
          <w:rFonts w:ascii="Calibri" w:hAnsi="Calibri" w:cs="Calibri"/>
          <w:color w:val="000000"/>
          <w:sz w:val="22"/>
          <w:szCs w:val="22"/>
          <w:vertAlign w:val="superscript"/>
        </w:rPr>
      </w:pPr>
      <w:r>
        <w:rPr>
          <w:rFonts w:ascii="Arial Narrow" w:hAnsi="Arial Narrow" w:cs="Calibri"/>
          <w:color w:val="000000"/>
          <w:sz w:val="22"/>
          <w:szCs w:val="22"/>
          <w:lang w:val="en-US"/>
        </w:rPr>
        <w:t>Mitayakuna Stianto</w:t>
      </w:r>
      <w:r w:rsidR="005402E7" w:rsidRPr="005402E7">
        <w:rPr>
          <w:rFonts w:ascii="Arial Narrow" w:hAnsi="Arial Narrow" w:cs="Calibri"/>
          <w:color w:val="000000"/>
          <w:sz w:val="22"/>
          <w:szCs w:val="22"/>
          <w:vertAlign w:val="superscript"/>
          <w:lang w:val="id-ID"/>
        </w:rPr>
        <w:t xml:space="preserve"> </w:t>
      </w:r>
      <w:r w:rsidR="005402E7">
        <w:rPr>
          <w:rFonts w:ascii="Arial Narrow" w:hAnsi="Arial Narrow" w:cs="Calibri"/>
          <w:color w:val="000000"/>
          <w:sz w:val="22"/>
          <w:szCs w:val="22"/>
          <w:vertAlign w:val="superscript"/>
        </w:rPr>
        <w:t>1</w:t>
      </w:r>
      <w:r>
        <w:rPr>
          <w:rFonts w:ascii="Arial Narrow" w:hAnsi="Arial Narrow" w:cs="Calibri"/>
          <w:color w:val="000000"/>
          <w:sz w:val="22"/>
          <w:szCs w:val="22"/>
          <w:vertAlign w:val="superscript"/>
        </w:rPr>
        <w:t xml:space="preserve">, </w:t>
      </w:r>
      <w:r>
        <w:rPr>
          <w:rFonts w:ascii="Arial Narrow" w:hAnsi="Arial Narrow" w:cs="Calibri"/>
          <w:color w:val="000000"/>
          <w:sz w:val="22"/>
          <w:szCs w:val="22"/>
        </w:rPr>
        <w:t>Siti Fatimah</w:t>
      </w:r>
      <w:r>
        <w:rPr>
          <w:rFonts w:ascii="Arial Narrow" w:hAnsi="Arial Narrow" w:cs="Calibri"/>
          <w:color w:val="000000"/>
          <w:sz w:val="22"/>
          <w:szCs w:val="22"/>
          <w:vertAlign w:val="superscript"/>
        </w:rPr>
        <w:t>2</w:t>
      </w:r>
      <w:r w:rsidR="00A10A85">
        <w:rPr>
          <w:rFonts w:ascii="Arial Narrow" w:hAnsi="Arial Narrow" w:cs="Calibri"/>
          <w:color w:val="000000"/>
          <w:sz w:val="22"/>
          <w:szCs w:val="22"/>
        </w:rPr>
        <w:t>, Alfira Fitriana</w:t>
      </w:r>
      <w:bookmarkStart w:id="0" w:name="_GoBack"/>
      <w:bookmarkEnd w:id="0"/>
      <w:r>
        <w:rPr>
          <w:rFonts w:ascii="Arial Narrow" w:hAnsi="Arial Narrow" w:cs="Calibri"/>
          <w:color w:val="000000"/>
          <w:sz w:val="22"/>
          <w:szCs w:val="22"/>
          <w:vertAlign w:val="superscript"/>
        </w:rPr>
        <w:t>3</w:t>
      </w:r>
    </w:p>
    <w:p w14:paraId="1128CBCD" w14:textId="0D61381C" w:rsidR="005402E7" w:rsidRDefault="005402E7" w:rsidP="005402E7">
      <w:pPr>
        <w:pStyle w:val="NormalWeb"/>
        <w:spacing w:before="0" w:beforeAutospacing="0" w:after="0" w:afterAutospacing="0"/>
        <w:jc w:val="center"/>
        <w:rPr>
          <w:rFonts w:ascii="Calibri" w:hAnsi="Calibri" w:cs="Calibri"/>
          <w:color w:val="000000"/>
          <w:sz w:val="22"/>
          <w:szCs w:val="22"/>
        </w:rPr>
      </w:pPr>
    </w:p>
    <w:p w14:paraId="77D67CE9" w14:textId="32499E60" w:rsidR="005402E7" w:rsidRDefault="005402E7" w:rsidP="005402E7">
      <w:pPr>
        <w:pStyle w:val="NormalWeb"/>
        <w:spacing w:before="0" w:beforeAutospacing="0" w:after="0" w:afterAutospacing="0"/>
        <w:jc w:val="center"/>
        <w:rPr>
          <w:rFonts w:ascii="Calibri" w:hAnsi="Calibri" w:cs="Calibri"/>
          <w:color w:val="000000"/>
          <w:sz w:val="22"/>
          <w:szCs w:val="22"/>
        </w:rPr>
      </w:pPr>
      <w:r>
        <w:rPr>
          <w:rFonts w:ascii="Arial Narrow" w:hAnsi="Arial Narrow" w:cs="Calibri"/>
          <w:color w:val="000000"/>
          <w:sz w:val="22"/>
          <w:szCs w:val="22"/>
          <w:lang w:val="id"/>
        </w:rPr>
        <w:t xml:space="preserve"> </w:t>
      </w:r>
      <w:r w:rsidR="006063FB" w:rsidRPr="006063FB">
        <w:rPr>
          <w:rFonts w:ascii="Arial Narrow" w:hAnsi="Arial Narrow" w:cs="Calibri"/>
          <w:color w:val="000000"/>
          <w:sz w:val="22"/>
          <w:szCs w:val="22"/>
          <w:lang w:val="id"/>
        </w:rPr>
        <w:t>STIKES Bahrul Ulum Jombang, East Java, Indonesia</w:t>
      </w:r>
    </w:p>
    <w:p w14:paraId="6E94D230" w14:textId="5C6D842C" w:rsidR="005402E7" w:rsidRDefault="00CE27D3" w:rsidP="00094AC7">
      <w:pPr>
        <w:pStyle w:val="NormalWeb"/>
        <w:spacing w:before="0" w:beforeAutospacing="0" w:after="0" w:afterAutospacing="0"/>
        <w:jc w:val="center"/>
        <w:rPr>
          <w:rFonts w:ascii="Calibri" w:hAnsi="Calibri" w:cs="Calibri"/>
          <w:color w:val="000000"/>
          <w:sz w:val="22"/>
          <w:szCs w:val="22"/>
        </w:rPr>
      </w:pPr>
      <w:hyperlink r:id="rId8" w:history="1">
        <w:r w:rsidR="007E3B52" w:rsidRPr="00013AA8">
          <w:rPr>
            <w:rStyle w:val="Hyperlink"/>
            <w:rFonts w:ascii="Arial Narrow" w:hAnsi="Arial Narrow" w:cs="Calibri"/>
            <w:sz w:val="22"/>
            <w:szCs w:val="22"/>
            <w:lang w:val="en-US"/>
          </w:rPr>
          <w:t>mitayaku</w:t>
        </w:r>
        <w:r w:rsidR="007E3B52" w:rsidRPr="00013AA8">
          <w:rPr>
            <w:rStyle w:val="Hyperlink"/>
            <w:rFonts w:ascii="Arial Narrow" w:hAnsi="Arial Narrow" w:cs="Calibri"/>
            <w:sz w:val="22"/>
            <w:szCs w:val="22"/>
            <w:lang w:val="id"/>
          </w:rPr>
          <w:t>@gmail.com</w:t>
        </w:r>
      </w:hyperlink>
    </w:p>
    <w:p w14:paraId="1DB278A5" w14:textId="77777777" w:rsidR="00094AC7" w:rsidRPr="00094AC7" w:rsidRDefault="00094AC7" w:rsidP="00094AC7">
      <w:pPr>
        <w:pStyle w:val="NormalWeb"/>
        <w:spacing w:before="0" w:beforeAutospacing="0" w:after="0" w:afterAutospacing="0"/>
        <w:jc w:val="center"/>
        <w:rPr>
          <w:rFonts w:ascii="Calibri" w:hAnsi="Calibri" w:cs="Calibri"/>
          <w:color w:val="000000"/>
          <w:sz w:val="22"/>
          <w:szCs w:val="22"/>
        </w:rPr>
      </w:pPr>
    </w:p>
    <w:p w14:paraId="500DB230" w14:textId="77777777" w:rsidR="005402E7" w:rsidRDefault="005402E7" w:rsidP="005402E7">
      <w:pPr>
        <w:jc w:val="center"/>
        <w:rPr>
          <w:rFonts w:ascii="Arial Narrow" w:hAnsi="Arial Narrow"/>
        </w:rPr>
      </w:pPr>
      <w:r w:rsidRPr="005402E7">
        <w:rPr>
          <w:rFonts w:ascii="Arial Narrow" w:hAnsi="Arial Narrow"/>
        </w:rPr>
        <w:t>ABSTRAK</w:t>
      </w:r>
    </w:p>
    <w:p w14:paraId="1F896697" w14:textId="56FEA0B2" w:rsidR="006C6E45" w:rsidRDefault="007E3B52" w:rsidP="00094AC7">
      <w:pPr>
        <w:jc w:val="both"/>
        <w:rPr>
          <w:rFonts w:ascii="Arial Narrow" w:hAnsi="Arial Narrow" w:cs="Calibri"/>
          <w:color w:val="000000"/>
          <w:shd w:val="clear" w:color="auto" w:fill="FFFFFF"/>
          <w:lang w:val="en-US"/>
        </w:rPr>
      </w:pPr>
      <w:r w:rsidRPr="007E3B52">
        <w:rPr>
          <w:rFonts w:ascii="Arial Narrow" w:hAnsi="Arial Narrow" w:cs="Calibri"/>
          <w:b/>
          <w:color w:val="000000"/>
          <w:shd w:val="clear" w:color="auto" w:fill="FFFFFF"/>
          <w:lang w:val="en-US"/>
        </w:rPr>
        <w:t>Latar Belakang</w:t>
      </w:r>
      <w:r>
        <w:rPr>
          <w:rFonts w:ascii="Arial Narrow" w:hAnsi="Arial Narrow" w:cs="Calibri"/>
          <w:color w:val="000000"/>
          <w:shd w:val="clear" w:color="auto" w:fill="FFFFFF"/>
          <w:lang w:val="en-US"/>
        </w:rPr>
        <w:t xml:space="preserve"> : </w:t>
      </w:r>
      <w:r w:rsidR="00094AC7" w:rsidRPr="00094AC7">
        <w:rPr>
          <w:rFonts w:ascii="Arial Narrow" w:hAnsi="Arial Narrow" w:cs="Calibri"/>
          <w:color w:val="000000"/>
          <w:shd w:val="clear" w:color="auto" w:fill="FFFFFF"/>
        </w:rPr>
        <w:t>Kulit bayi  relatif  tipis sehingga lebih rentan terhadap infeksi, peradangan, dan alergi.</w:t>
      </w:r>
      <w:r w:rsidR="00094AC7" w:rsidRPr="00094AC7">
        <w:rPr>
          <w:rFonts w:ascii="Arial Narrow" w:hAnsi="Arial Narrow" w:cs="Calibri"/>
          <w:color w:val="000000"/>
          <w:shd w:val="clear" w:color="auto" w:fill="FFFFFF"/>
          <w:lang w:val="en-US"/>
        </w:rPr>
        <w:t xml:space="preserve"> R</w:t>
      </w:r>
      <w:r w:rsidR="00094AC7" w:rsidRPr="00094AC7">
        <w:rPr>
          <w:rFonts w:ascii="Arial Narrow" w:hAnsi="Arial Narrow" w:cs="Calibri"/>
          <w:color w:val="000000"/>
          <w:shd w:val="clear" w:color="auto" w:fill="FFFFFF"/>
        </w:rPr>
        <w:t>uam popok merupakan masalah kulit yang umum terjadi pada bayi.</w:t>
      </w:r>
      <w:r w:rsidR="00094AC7" w:rsidRPr="00094AC7">
        <w:rPr>
          <w:rFonts w:ascii="Arial Narrow" w:hAnsi="Arial Narrow" w:cs="Calibri"/>
          <w:color w:val="000000"/>
          <w:shd w:val="clear" w:color="auto" w:fill="FFFFFF"/>
          <w:lang w:val="en-US"/>
        </w:rPr>
        <w:t xml:space="preserve"> </w:t>
      </w:r>
    </w:p>
    <w:p w14:paraId="06BAD8D5" w14:textId="77777777" w:rsidR="006C6E45" w:rsidRDefault="00094AC7" w:rsidP="00094AC7">
      <w:pPr>
        <w:jc w:val="both"/>
        <w:rPr>
          <w:rFonts w:ascii="Arial Narrow" w:hAnsi="Arial Narrow" w:cs="Calibri"/>
          <w:color w:val="000000"/>
          <w:shd w:val="clear" w:color="auto" w:fill="FFFFFF"/>
          <w:lang w:val="en-US"/>
        </w:rPr>
      </w:pPr>
      <w:r w:rsidRPr="00094AC7">
        <w:rPr>
          <w:rFonts w:ascii="Arial Narrow" w:hAnsi="Arial Narrow" w:cs="Calibri"/>
          <w:b/>
          <w:bCs/>
          <w:color w:val="000000"/>
          <w:shd w:val="clear" w:color="auto" w:fill="FFFFFF"/>
        </w:rPr>
        <w:t>Tujuan</w:t>
      </w:r>
      <w:r w:rsidRPr="00094AC7">
        <w:rPr>
          <w:rFonts w:ascii="Arial Narrow" w:hAnsi="Arial Narrow" w:cs="Calibri"/>
          <w:color w:val="000000"/>
          <w:shd w:val="clear" w:color="auto" w:fill="FFFFFF"/>
        </w:rPr>
        <w:t>: Untuk mengetahui faktor-faktor yang berhubungan dengan ruam popok pada bayi</w:t>
      </w:r>
      <w:r w:rsidRPr="00094AC7">
        <w:rPr>
          <w:rFonts w:ascii="Arial Narrow" w:hAnsi="Arial Narrow" w:cs="Calibri"/>
          <w:color w:val="000000"/>
          <w:shd w:val="clear" w:color="auto" w:fill="FFFFFF"/>
          <w:lang w:val="en-US"/>
        </w:rPr>
        <w:t xml:space="preserve">. </w:t>
      </w:r>
    </w:p>
    <w:p w14:paraId="0AC68713" w14:textId="77777777" w:rsidR="006C6E45" w:rsidRDefault="00094AC7" w:rsidP="00094AC7">
      <w:pPr>
        <w:jc w:val="both"/>
        <w:rPr>
          <w:rFonts w:ascii="Arial Narrow" w:hAnsi="Arial Narrow" w:cs="Calibri"/>
          <w:color w:val="000000"/>
          <w:shd w:val="clear" w:color="auto" w:fill="FFFFFF"/>
          <w:lang w:val="en-US"/>
        </w:rPr>
      </w:pPr>
      <w:r w:rsidRPr="00094AC7">
        <w:rPr>
          <w:rFonts w:ascii="Arial Narrow" w:hAnsi="Arial Narrow" w:cs="Calibri"/>
          <w:b/>
          <w:bCs/>
          <w:color w:val="000000"/>
          <w:shd w:val="clear" w:color="auto" w:fill="FFFFFF"/>
          <w:lang w:val="en-US"/>
        </w:rPr>
        <w:t xml:space="preserve">Metode </w:t>
      </w:r>
      <w:r w:rsidR="006C6E45">
        <w:rPr>
          <w:rFonts w:ascii="Arial Narrow" w:hAnsi="Arial Narrow" w:cs="Calibri"/>
          <w:b/>
          <w:bCs/>
          <w:color w:val="000000"/>
          <w:shd w:val="clear" w:color="auto" w:fill="FFFFFF"/>
          <w:lang w:val="en-US"/>
        </w:rPr>
        <w:t xml:space="preserve">: </w:t>
      </w:r>
      <w:r w:rsidR="006C6E45">
        <w:rPr>
          <w:rFonts w:ascii="Arial Narrow" w:hAnsi="Arial Narrow" w:cs="Calibri"/>
          <w:color w:val="000000"/>
          <w:shd w:val="clear" w:color="auto" w:fill="FFFFFF"/>
          <w:lang w:val="en-US"/>
        </w:rPr>
        <w:t xml:space="preserve">Penelitian </w:t>
      </w:r>
      <w:r w:rsidRPr="00094AC7">
        <w:rPr>
          <w:rFonts w:ascii="Arial Narrow" w:hAnsi="Arial Narrow" w:cs="Calibri"/>
          <w:color w:val="000000"/>
          <w:shd w:val="clear" w:color="auto" w:fill="FFFFFF"/>
          <w:lang w:val="en-US"/>
        </w:rPr>
        <w:t xml:space="preserve">Strategi dalam mencari jurnal yang digunakan dalam literature review, pertanyaan yang digunakan untuk melakukan review jurnal yang disesuaikan dengan PICOT dan istilah pencarian jurnal melalui MESH, batasan mengambil jurnal dan hal lainnya. Jurnal yang digunakan dalam literature review didapatkan melalui database google scholar. Populasi : Bayi yang mengalami ruam popok. Sampling : Sebagian dari bayi yang mengalami ruam popok. </w:t>
      </w:r>
    </w:p>
    <w:p w14:paraId="000B6ACB" w14:textId="0167C29B" w:rsidR="006C6E45" w:rsidRDefault="00094AC7" w:rsidP="00094AC7">
      <w:pPr>
        <w:jc w:val="both"/>
        <w:rPr>
          <w:rFonts w:ascii="Arial Narrow" w:hAnsi="Arial Narrow" w:cs="Calibri"/>
          <w:color w:val="000000"/>
          <w:shd w:val="clear" w:color="auto" w:fill="FFFFFF"/>
          <w:lang w:val="en-US"/>
        </w:rPr>
      </w:pPr>
      <w:r w:rsidRPr="00094AC7">
        <w:rPr>
          <w:rFonts w:ascii="Arial Narrow" w:hAnsi="Arial Narrow" w:cs="Calibri"/>
          <w:b/>
          <w:bCs/>
          <w:color w:val="000000"/>
          <w:shd w:val="clear" w:color="auto" w:fill="FFFFFF"/>
          <w:lang w:val="en-US"/>
        </w:rPr>
        <w:t>Hasil</w:t>
      </w:r>
      <w:r w:rsidRPr="00094AC7">
        <w:rPr>
          <w:rFonts w:ascii="Arial Narrow" w:hAnsi="Arial Narrow" w:cs="Calibri"/>
          <w:color w:val="000000"/>
          <w:shd w:val="clear" w:color="auto" w:fill="FFFFFF"/>
          <w:lang w:val="en-US"/>
        </w:rPr>
        <w:t xml:space="preserve"> : Berdasarkan 10 penelitian terdapat 4 jurnal penelitian tentang ruam popok terjadi karena kurangnya pengetahuan ibu, terdapat 4 jurnal penelitian tentang ruam popok dikarenakan </w:t>
      </w:r>
      <w:r w:rsidRPr="00094AC7">
        <w:rPr>
          <w:rFonts w:ascii="Arial Narrow" w:hAnsi="Arial Narrow" w:cs="Calibri"/>
          <w:i/>
          <w:iCs/>
          <w:color w:val="000000"/>
          <w:shd w:val="clear" w:color="auto" w:fill="FFFFFF"/>
          <w:lang w:val="en-US"/>
        </w:rPr>
        <w:t>personal hygiene</w:t>
      </w:r>
      <w:r w:rsidRPr="00094AC7">
        <w:rPr>
          <w:rFonts w:ascii="Arial Narrow" w:hAnsi="Arial Narrow" w:cs="Calibri"/>
          <w:color w:val="000000"/>
          <w:shd w:val="clear" w:color="auto" w:fill="FFFFFF"/>
          <w:lang w:val="en-US"/>
        </w:rPr>
        <w:t xml:space="preserve">, terdapat 1 jurnal penelitian tentang ruam popok karena lama pemakaian popok sekali pakai dan terdapat 1 jurnal penelitian tentang ruam popok karena penggunaan bedak tabur pada area genetal.  </w:t>
      </w:r>
    </w:p>
    <w:p w14:paraId="04A1640B" w14:textId="03C7E8D3" w:rsidR="007E3B52" w:rsidRPr="007E3B52" w:rsidRDefault="007E3B52" w:rsidP="00094AC7">
      <w:pPr>
        <w:jc w:val="both"/>
        <w:rPr>
          <w:rFonts w:ascii="Arial Narrow" w:hAnsi="Arial Narrow"/>
          <w:color w:val="000000"/>
          <w:shd w:val="clear" w:color="auto" w:fill="FFFFFF"/>
        </w:rPr>
      </w:pPr>
      <w:r w:rsidRPr="007E3B52">
        <w:rPr>
          <w:rFonts w:ascii="Arial Narrow" w:hAnsi="Arial Narrow" w:cs="Calibri"/>
          <w:b/>
          <w:color w:val="000000"/>
          <w:shd w:val="clear" w:color="auto" w:fill="FFFFFF"/>
          <w:lang w:val="en-US"/>
        </w:rPr>
        <w:t>Kesimpulan :</w:t>
      </w:r>
      <w:r w:rsidRPr="007E3B52">
        <w:rPr>
          <w:rFonts w:ascii="Arial Narrow" w:hAnsi="Arial Narrow"/>
          <w:color w:val="000000"/>
          <w:shd w:val="clear" w:color="auto" w:fill="FFFFFF"/>
        </w:rPr>
        <w:t xml:space="preserve"> </w:t>
      </w:r>
      <w:r>
        <w:rPr>
          <w:rFonts w:ascii="Arial Narrow" w:hAnsi="Arial Narrow"/>
          <w:color w:val="000000"/>
          <w:shd w:val="clear" w:color="auto" w:fill="FFFFFF"/>
        </w:rPr>
        <w:t>dengan penatalaksanaan memberikan edukasi kepada ibu untuk menggunakan popok kain yang memiliki daya serap tinggi dan mengganti sesering mungkin. Masalah teratasi setelah diberikan perawatan selama 5 hari dengan intervensi yang diberikan, kemudian dilakukan pendokumentasian dengan menggunakan manajemen SOAP.</w:t>
      </w:r>
    </w:p>
    <w:p w14:paraId="6D4FA7FC" w14:textId="77777777" w:rsidR="006C6E45" w:rsidRDefault="006C6E45" w:rsidP="00094AC7">
      <w:pPr>
        <w:jc w:val="both"/>
        <w:rPr>
          <w:rFonts w:ascii="Arial Narrow" w:hAnsi="Arial Narrow" w:cs="Calibri"/>
          <w:color w:val="000000"/>
          <w:shd w:val="clear" w:color="auto" w:fill="FFFFFF"/>
          <w:lang w:val="en-US"/>
        </w:rPr>
      </w:pPr>
      <w:r>
        <w:rPr>
          <w:rFonts w:ascii="Arial Narrow" w:hAnsi="Arial Narrow" w:cs="Calibri"/>
          <w:b/>
          <w:bCs/>
          <w:color w:val="000000"/>
          <w:shd w:val="clear" w:color="auto" w:fill="FFFFFF"/>
          <w:lang w:val="en-US"/>
        </w:rPr>
        <w:t xml:space="preserve">Saran : </w:t>
      </w:r>
      <w:r w:rsidR="00094AC7" w:rsidRPr="00094AC7">
        <w:rPr>
          <w:rFonts w:ascii="Arial Narrow" w:hAnsi="Arial Narrow" w:cs="Calibri"/>
          <w:color w:val="000000"/>
          <w:shd w:val="clear" w:color="auto" w:fill="FFFFFF"/>
          <w:lang w:val="en-US"/>
        </w:rPr>
        <w:t xml:space="preserve">Dalam kasus ruam popok akan sembuh dengan penanganan penggunaan popok tidak lebih dari 4 jam, setelah BAK/BAB segera dibersihkan dengan air atau kapas DTT, menjaga kelembaban area genetal. </w:t>
      </w:r>
    </w:p>
    <w:p w14:paraId="6DF286FE" w14:textId="475C25DC" w:rsidR="00667F9D" w:rsidRDefault="00094AC7" w:rsidP="00094AC7">
      <w:pPr>
        <w:rPr>
          <w:rFonts w:ascii="Arial Narrow" w:hAnsi="Arial Narrow" w:cs="Calibri"/>
          <w:color w:val="000000"/>
          <w:shd w:val="clear" w:color="auto" w:fill="FFFFFF"/>
          <w:lang w:val="en-US"/>
        </w:rPr>
      </w:pPr>
      <w:r w:rsidRPr="006C6E45">
        <w:rPr>
          <w:rFonts w:ascii="Arial Narrow" w:hAnsi="Arial Narrow" w:cs="Calibri"/>
          <w:b/>
          <w:bCs/>
          <w:color w:val="000000"/>
          <w:shd w:val="clear" w:color="auto" w:fill="FFFFFF"/>
          <w:lang w:val="en-US"/>
        </w:rPr>
        <w:t>Kata kunci</w:t>
      </w:r>
      <w:r w:rsidRPr="00094AC7">
        <w:rPr>
          <w:rFonts w:ascii="Arial Narrow" w:hAnsi="Arial Narrow" w:cs="Calibri"/>
          <w:color w:val="000000"/>
          <w:shd w:val="clear" w:color="auto" w:fill="FFFFFF"/>
          <w:lang w:val="en-US"/>
        </w:rPr>
        <w:t xml:space="preserve"> : ruam popok, </w:t>
      </w:r>
      <w:r w:rsidR="007E3B52">
        <w:rPr>
          <w:rFonts w:ascii="Arial Narrow" w:hAnsi="Arial Narrow" w:cs="Calibri"/>
          <w:color w:val="000000"/>
          <w:shd w:val="clear" w:color="auto" w:fill="FFFFFF"/>
          <w:lang w:val="en-US"/>
        </w:rPr>
        <w:t xml:space="preserve">bayi, </w:t>
      </w:r>
      <w:r w:rsidRPr="00094AC7">
        <w:rPr>
          <w:rFonts w:ascii="Arial Narrow" w:hAnsi="Arial Narrow" w:cs="Calibri"/>
          <w:i/>
          <w:iCs/>
          <w:color w:val="000000"/>
          <w:shd w:val="clear" w:color="auto" w:fill="FFFFFF"/>
          <w:lang w:val="en-US"/>
        </w:rPr>
        <w:t>personal hygiene</w:t>
      </w:r>
      <w:r w:rsidRPr="00094AC7">
        <w:rPr>
          <w:rFonts w:ascii="Arial Narrow" w:hAnsi="Arial Narrow" w:cs="Calibri"/>
          <w:color w:val="000000"/>
          <w:shd w:val="clear" w:color="auto" w:fill="FFFFFF"/>
          <w:lang w:val="en-US"/>
        </w:rPr>
        <w:t>.</w:t>
      </w:r>
    </w:p>
    <w:p w14:paraId="1B165B27" w14:textId="77777777" w:rsidR="00897F67" w:rsidRDefault="00897F67" w:rsidP="00094AC7">
      <w:pPr>
        <w:rPr>
          <w:rFonts w:ascii="Arial Narrow" w:hAnsi="Arial Narrow" w:cs="Calibri"/>
          <w:color w:val="000000"/>
          <w:shd w:val="clear" w:color="auto" w:fill="FFFFFF"/>
          <w:lang w:val="en-US"/>
        </w:rPr>
      </w:pPr>
    </w:p>
    <w:p w14:paraId="6BC9BB9D" w14:textId="29EE810A" w:rsidR="00667F9D" w:rsidRPr="00667F9D" w:rsidRDefault="00667F9D" w:rsidP="00667F9D">
      <w:pPr>
        <w:jc w:val="center"/>
        <w:rPr>
          <w:rFonts w:ascii="Arial Narrow" w:hAnsi="Arial Narrow" w:cs="Calibri"/>
          <w:i/>
          <w:iCs/>
          <w:color w:val="000000"/>
          <w:shd w:val="clear" w:color="auto" w:fill="FFFFFF"/>
        </w:rPr>
      </w:pPr>
      <w:r w:rsidRPr="00667F9D">
        <w:rPr>
          <w:rFonts w:ascii="Arial Narrow" w:hAnsi="Arial Narrow" w:cs="Calibri"/>
          <w:i/>
          <w:iCs/>
          <w:color w:val="000000"/>
          <w:shd w:val="clear" w:color="auto" w:fill="FFFFFF"/>
        </w:rPr>
        <w:t>ABSTRACT</w:t>
      </w:r>
    </w:p>
    <w:p w14:paraId="5CA75231" w14:textId="246476BE" w:rsidR="00667F9D" w:rsidRPr="00667F9D" w:rsidRDefault="007C135E" w:rsidP="00667F9D">
      <w:pPr>
        <w:jc w:val="both"/>
        <w:rPr>
          <w:rFonts w:ascii="Arial Narrow" w:hAnsi="Arial Narrow" w:cs="Calibri"/>
          <w:i/>
          <w:iCs/>
          <w:color w:val="000000"/>
          <w:shd w:val="clear" w:color="auto" w:fill="FFFFFF"/>
        </w:rPr>
      </w:pPr>
      <w:r w:rsidRPr="007C135E">
        <w:rPr>
          <w:rFonts w:ascii="Arial Narrow" w:hAnsi="Arial Narrow" w:cs="Calibri"/>
          <w:b/>
          <w:i/>
          <w:iCs/>
          <w:color w:val="000000"/>
          <w:shd w:val="clear" w:color="auto" w:fill="FFFFFF"/>
        </w:rPr>
        <w:t>Background</w:t>
      </w:r>
      <w:r w:rsidRPr="007C135E">
        <w:rPr>
          <w:rFonts w:ascii="Arial Narrow" w:hAnsi="Arial Narrow" w:cs="Calibri"/>
          <w:i/>
          <w:iCs/>
          <w:color w:val="000000"/>
          <w:shd w:val="clear" w:color="auto" w:fill="FFFFFF"/>
        </w:rPr>
        <w:t>.</w:t>
      </w:r>
      <w:r w:rsidR="00667F9D" w:rsidRPr="00667F9D">
        <w:rPr>
          <w:rFonts w:ascii="Arial Narrow" w:hAnsi="Arial Narrow" w:cs="Calibri"/>
          <w:i/>
          <w:iCs/>
          <w:color w:val="000000"/>
          <w:shd w:val="clear" w:color="auto" w:fill="FFFFFF"/>
        </w:rPr>
        <w:t xml:space="preserve">Babies' skin is relatively thin, making it more susceptible to infection, inflammation and allergies. Diaper rash is a common skin problem in infants. </w:t>
      </w:r>
    </w:p>
    <w:p w14:paraId="1A0905D5" w14:textId="77777777" w:rsidR="00667F9D" w:rsidRPr="00667F9D" w:rsidRDefault="00667F9D" w:rsidP="00667F9D">
      <w:pPr>
        <w:jc w:val="both"/>
        <w:rPr>
          <w:rFonts w:ascii="Arial Narrow" w:hAnsi="Arial Narrow" w:cs="Calibri"/>
          <w:i/>
          <w:iCs/>
          <w:color w:val="000000"/>
          <w:shd w:val="clear" w:color="auto" w:fill="FFFFFF"/>
        </w:rPr>
      </w:pPr>
      <w:r w:rsidRPr="00667F9D">
        <w:rPr>
          <w:rFonts w:ascii="Arial Narrow" w:hAnsi="Arial Narrow" w:cs="Calibri"/>
          <w:b/>
          <w:bCs/>
          <w:i/>
          <w:iCs/>
          <w:color w:val="000000"/>
          <w:shd w:val="clear" w:color="auto" w:fill="FFFFFF"/>
        </w:rPr>
        <w:t>Objective</w:t>
      </w:r>
      <w:r w:rsidRPr="00667F9D">
        <w:rPr>
          <w:rFonts w:ascii="Arial Narrow" w:hAnsi="Arial Narrow" w:cs="Calibri"/>
          <w:i/>
          <w:iCs/>
          <w:color w:val="000000"/>
          <w:shd w:val="clear" w:color="auto" w:fill="FFFFFF"/>
        </w:rPr>
        <w:t xml:space="preserve">: To determine the factors associated with diaper rash in infants. </w:t>
      </w:r>
    </w:p>
    <w:p w14:paraId="716E75C4" w14:textId="77777777" w:rsidR="00667F9D" w:rsidRPr="00667F9D" w:rsidRDefault="00667F9D" w:rsidP="00667F9D">
      <w:pPr>
        <w:jc w:val="both"/>
        <w:rPr>
          <w:rFonts w:ascii="Arial Narrow" w:hAnsi="Arial Narrow" w:cs="Calibri"/>
          <w:i/>
          <w:iCs/>
          <w:color w:val="000000"/>
          <w:shd w:val="clear" w:color="auto" w:fill="FFFFFF"/>
        </w:rPr>
      </w:pPr>
      <w:r w:rsidRPr="00667F9D">
        <w:rPr>
          <w:rFonts w:ascii="Arial Narrow" w:hAnsi="Arial Narrow" w:cs="Calibri"/>
          <w:b/>
          <w:bCs/>
          <w:i/>
          <w:iCs/>
          <w:color w:val="000000"/>
          <w:shd w:val="clear" w:color="auto" w:fill="FFFFFF"/>
        </w:rPr>
        <w:t>Methods</w:t>
      </w:r>
      <w:r w:rsidRPr="00667F9D">
        <w:rPr>
          <w:rFonts w:ascii="Arial Narrow" w:hAnsi="Arial Narrow" w:cs="Calibri"/>
          <w:i/>
          <w:iCs/>
          <w:color w:val="000000"/>
          <w:shd w:val="clear" w:color="auto" w:fill="FFFFFF"/>
        </w:rPr>
        <w:t xml:space="preserve">: Research strategy in finding journals used in the literature review, questions used to review journals tailored to PICOT and journal search terms through MESH, journal retrieval limitations and other matters. Journals used in the literature review were obtained through the google scholar database. Population: Infants with diaper rash. Sampling: Some of the babies who have diaper rash. </w:t>
      </w:r>
    </w:p>
    <w:p w14:paraId="35A8E161" w14:textId="70F72EC5" w:rsidR="00667F9D" w:rsidRDefault="00667F9D" w:rsidP="00667F9D">
      <w:pPr>
        <w:jc w:val="both"/>
        <w:rPr>
          <w:rFonts w:ascii="Arial Narrow" w:hAnsi="Arial Narrow" w:cs="Calibri"/>
          <w:i/>
          <w:iCs/>
          <w:color w:val="000000"/>
          <w:shd w:val="clear" w:color="auto" w:fill="FFFFFF"/>
        </w:rPr>
      </w:pPr>
      <w:r w:rsidRPr="00667F9D">
        <w:rPr>
          <w:rFonts w:ascii="Arial Narrow" w:hAnsi="Arial Narrow" w:cs="Calibri"/>
          <w:b/>
          <w:bCs/>
          <w:i/>
          <w:iCs/>
          <w:color w:val="000000"/>
          <w:shd w:val="clear" w:color="auto" w:fill="FFFFFF"/>
        </w:rPr>
        <w:t>Results</w:t>
      </w:r>
      <w:r w:rsidRPr="00667F9D">
        <w:rPr>
          <w:rFonts w:ascii="Arial Narrow" w:hAnsi="Arial Narrow" w:cs="Calibri"/>
          <w:i/>
          <w:iCs/>
          <w:color w:val="000000"/>
          <w:shd w:val="clear" w:color="auto" w:fill="FFFFFF"/>
        </w:rPr>
        <w:t xml:space="preserve">: Based on 10 studies, there are 4 research journals on diaper rash due to lack of maternal knowledge, there are 4 research journals on diaper rash due to personal hygiene, there is 1 research journal on diaper rash due to long use of disposable diapers and there is 1 research journal on diaper rash due to the use of powder on the genetal area.  </w:t>
      </w:r>
    </w:p>
    <w:p w14:paraId="55CA26CA" w14:textId="42FE5F54" w:rsidR="007C135E" w:rsidRPr="00667F9D" w:rsidRDefault="007C135E" w:rsidP="00667F9D">
      <w:pPr>
        <w:jc w:val="both"/>
        <w:rPr>
          <w:rFonts w:ascii="Arial Narrow" w:hAnsi="Arial Narrow" w:cs="Calibri"/>
          <w:i/>
          <w:iCs/>
          <w:color w:val="000000"/>
          <w:shd w:val="clear" w:color="auto" w:fill="FFFFFF"/>
        </w:rPr>
      </w:pPr>
      <w:r w:rsidRPr="007C135E">
        <w:rPr>
          <w:rFonts w:ascii="Arial Narrow" w:hAnsi="Arial Narrow" w:cs="Calibri"/>
          <w:b/>
          <w:i/>
          <w:iCs/>
          <w:color w:val="000000"/>
          <w:shd w:val="clear" w:color="auto" w:fill="FFFFFF"/>
        </w:rPr>
        <w:t>Conclusion:</w:t>
      </w:r>
      <w:r w:rsidRPr="007C135E">
        <w:rPr>
          <w:rFonts w:ascii="Arial Narrow" w:hAnsi="Arial Narrow" w:cs="Calibri"/>
          <w:i/>
          <w:iCs/>
          <w:color w:val="000000"/>
          <w:shd w:val="clear" w:color="auto" w:fill="FFFFFF"/>
        </w:rPr>
        <w:t xml:space="preserve"> with the management of providing education to the mother to use cloth diapers that have high absorption and change as often as possible. The problem was resolved after being given treatment for 5 days with the interventions provided, then documentation was carried out using SOAP managemen</w:t>
      </w:r>
    </w:p>
    <w:p w14:paraId="2ADB25C6" w14:textId="77777777" w:rsidR="00667F9D" w:rsidRPr="00667F9D" w:rsidRDefault="00667F9D" w:rsidP="00667F9D">
      <w:pPr>
        <w:jc w:val="both"/>
        <w:rPr>
          <w:rFonts w:ascii="Arial Narrow" w:hAnsi="Arial Narrow" w:cs="Calibri"/>
          <w:i/>
          <w:iCs/>
          <w:color w:val="000000"/>
          <w:shd w:val="clear" w:color="auto" w:fill="FFFFFF"/>
        </w:rPr>
      </w:pPr>
      <w:r w:rsidRPr="00667F9D">
        <w:rPr>
          <w:rFonts w:ascii="Arial Narrow" w:hAnsi="Arial Narrow" w:cs="Calibri"/>
          <w:b/>
          <w:bCs/>
          <w:i/>
          <w:iCs/>
          <w:color w:val="000000"/>
          <w:shd w:val="clear" w:color="auto" w:fill="FFFFFF"/>
        </w:rPr>
        <w:lastRenderedPageBreak/>
        <w:t>Suggestion</w:t>
      </w:r>
      <w:r w:rsidRPr="00667F9D">
        <w:rPr>
          <w:rFonts w:ascii="Arial Narrow" w:hAnsi="Arial Narrow" w:cs="Calibri"/>
          <w:i/>
          <w:iCs/>
          <w:color w:val="000000"/>
          <w:shd w:val="clear" w:color="auto" w:fill="FFFFFF"/>
        </w:rPr>
        <w:t xml:space="preserve">: In the case of diaper rash, it will heal by handling the use of diapers for no more than 4 hours, after BAK / BAB immediately cleaned with water or DTT cotton, keeping the genetal area moist. </w:t>
      </w:r>
    </w:p>
    <w:p w14:paraId="4C9C24B6" w14:textId="0A7E3502" w:rsidR="00667F9D" w:rsidRDefault="00667F9D" w:rsidP="00667F9D">
      <w:pPr>
        <w:jc w:val="both"/>
        <w:rPr>
          <w:rFonts w:ascii="Arial Narrow" w:hAnsi="Arial Narrow" w:cs="Calibri"/>
          <w:color w:val="000000"/>
          <w:shd w:val="clear" w:color="auto" w:fill="FFFFFF"/>
        </w:rPr>
      </w:pPr>
      <w:r w:rsidRPr="00667F9D">
        <w:rPr>
          <w:rFonts w:ascii="Arial Narrow" w:hAnsi="Arial Narrow" w:cs="Calibri"/>
          <w:b/>
          <w:bCs/>
          <w:i/>
          <w:iCs/>
          <w:color w:val="000000"/>
          <w:shd w:val="clear" w:color="auto" w:fill="FFFFFF"/>
        </w:rPr>
        <w:t>Keywords</w:t>
      </w:r>
      <w:r w:rsidRPr="00667F9D">
        <w:rPr>
          <w:rFonts w:ascii="Arial Narrow" w:hAnsi="Arial Narrow" w:cs="Calibri"/>
          <w:i/>
          <w:iCs/>
          <w:color w:val="000000"/>
          <w:shd w:val="clear" w:color="auto" w:fill="FFFFFF"/>
        </w:rPr>
        <w:t>: diaper rash,</w:t>
      </w:r>
      <w:r w:rsidR="007C135E">
        <w:rPr>
          <w:rFonts w:ascii="Arial Narrow" w:hAnsi="Arial Narrow" w:cs="Calibri"/>
          <w:i/>
          <w:iCs/>
          <w:color w:val="000000"/>
          <w:shd w:val="clear" w:color="auto" w:fill="FFFFFF"/>
          <w:lang w:val="en-US"/>
        </w:rPr>
        <w:t xml:space="preserve"> baby,</w:t>
      </w:r>
      <w:r w:rsidRPr="00667F9D">
        <w:rPr>
          <w:rFonts w:ascii="Arial Narrow" w:hAnsi="Arial Narrow" w:cs="Calibri"/>
          <w:i/>
          <w:iCs/>
          <w:color w:val="000000"/>
          <w:shd w:val="clear" w:color="auto" w:fill="FFFFFF"/>
        </w:rPr>
        <w:t xml:space="preserve"> personal hygiene</w:t>
      </w:r>
      <w:r w:rsidRPr="00667F9D">
        <w:rPr>
          <w:rFonts w:ascii="Arial Narrow" w:hAnsi="Arial Narrow" w:cs="Calibri"/>
          <w:color w:val="000000"/>
          <w:shd w:val="clear" w:color="auto" w:fill="FFFFFF"/>
        </w:rPr>
        <w:t>.</w:t>
      </w:r>
    </w:p>
    <w:p w14:paraId="38E8BFF3" w14:textId="77777777" w:rsidR="00062FA9" w:rsidRDefault="00062FA9" w:rsidP="00062FA9">
      <w:pPr>
        <w:spacing w:after="0"/>
        <w:rPr>
          <w:rFonts w:ascii="Arial Narrow" w:hAnsi="Arial Narrow" w:cs="Calibri"/>
          <w:color w:val="000000"/>
          <w:shd w:val="clear" w:color="auto" w:fill="FFFFFF"/>
        </w:rPr>
      </w:pPr>
    </w:p>
    <w:p w14:paraId="4F462D4A" w14:textId="77777777" w:rsidR="00227858" w:rsidRDefault="00227858" w:rsidP="00062FA9">
      <w:pPr>
        <w:spacing w:after="0"/>
        <w:rPr>
          <w:rFonts w:ascii="Arial Narrow" w:hAnsi="Arial Narrow" w:cs="Calibri"/>
          <w:color w:val="000000"/>
          <w:shd w:val="clear" w:color="auto" w:fill="FFFFFF"/>
        </w:rPr>
      </w:pPr>
    </w:p>
    <w:p w14:paraId="12FA953E" w14:textId="77777777" w:rsidR="00227858" w:rsidRDefault="00227858" w:rsidP="00062FA9">
      <w:pPr>
        <w:spacing w:after="0"/>
        <w:rPr>
          <w:rFonts w:ascii="Arial Narrow" w:hAnsi="Arial Narrow" w:cs="Calibri"/>
          <w:color w:val="000000"/>
          <w:shd w:val="clear" w:color="auto" w:fill="FFFFFF"/>
        </w:rPr>
        <w:sectPr w:rsidR="00227858">
          <w:pgSz w:w="11906" w:h="16838"/>
          <w:pgMar w:top="1440" w:right="1440" w:bottom="1440" w:left="1440" w:header="708" w:footer="708" w:gutter="0"/>
          <w:cols w:space="708"/>
          <w:docGrid w:linePitch="360"/>
        </w:sectPr>
      </w:pPr>
    </w:p>
    <w:p w14:paraId="07B2C1BB" w14:textId="379B9030" w:rsidR="00060FCD" w:rsidRPr="00D64FB9" w:rsidRDefault="00060FCD" w:rsidP="00060FCD">
      <w:pPr>
        <w:spacing w:after="0"/>
        <w:jc w:val="both"/>
        <w:rPr>
          <w:rFonts w:ascii="Arial Narrow" w:hAnsi="Arial Narrow" w:cs="Calibri"/>
          <w:b/>
          <w:bCs/>
          <w:i/>
          <w:iCs/>
          <w:color w:val="000000"/>
          <w:shd w:val="clear" w:color="auto" w:fill="FFFFFF"/>
        </w:rPr>
      </w:pPr>
      <w:r w:rsidRPr="00D64FB9">
        <w:rPr>
          <w:rFonts w:ascii="Arial Narrow" w:hAnsi="Arial Narrow" w:cs="Calibri"/>
          <w:b/>
          <w:bCs/>
          <w:i/>
          <w:iCs/>
          <w:color w:val="000000"/>
          <w:shd w:val="clear" w:color="auto" w:fill="FFFFFF"/>
        </w:rPr>
        <w:lastRenderedPageBreak/>
        <w:t>BACKGROUND</w:t>
      </w:r>
    </w:p>
    <w:p w14:paraId="064E562B" w14:textId="4592A904" w:rsidR="00060FCD" w:rsidRPr="00D64FB9" w:rsidRDefault="00060FCD" w:rsidP="00060FCD">
      <w:pPr>
        <w:spacing w:after="0"/>
        <w:jc w:val="both"/>
        <w:rPr>
          <w:rFonts w:ascii="Arial Narrow" w:hAnsi="Arial Narrow" w:cs="Calibri"/>
          <w:i/>
          <w:iCs/>
          <w:color w:val="000000"/>
          <w:shd w:val="clear" w:color="auto" w:fill="FFFFFF"/>
        </w:rPr>
      </w:pPr>
      <w:r w:rsidRPr="00D64FB9">
        <w:rPr>
          <w:rFonts w:ascii="Arial Narrow" w:hAnsi="Arial Narrow" w:cs="Calibri"/>
          <w:i/>
          <w:iCs/>
          <w:color w:val="000000"/>
          <w:shd w:val="clear" w:color="auto" w:fill="FFFFFF"/>
        </w:rPr>
        <w:t>In recent years, the use of disposable diapers has been very common in Indonesia. Most mothers prefer disposable diapers compared to using cloth diapers, because of the practicality that makes mothers feel they don't need to change wet diapers frequently due to defecation, besides making the house cleaner not exposed to baby urine and babies who cannot use the toilet yet.(Ullya et al., 2018)</w:t>
      </w:r>
    </w:p>
    <w:p w14:paraId="3436BFAF" w14:textId="77777777" w:rsidR="00060FCD" w:rsidRPr="00D64FB9" w:rsidRDefault="00060FCD" w:rsidP="00060FCD">
      <w:pPr>
        <w:spacing w:after="0"/>
        <w:jc w:val="both"/>
        <w:rPr>
          <w:rFonts w:ascii="Arial Narrow" w:hAnsi="Arial Narrow" w:cs="Calibri"/>
          <w:i/>
          <w:iCs/>
          <w:color w:val="000000"/>
          <w:shd w:val="clear" w:color="auto" w:fill="FFFFFF"/>
        </w:rPr>
      </w:pPr>
    </w:p>
    <w:p w14:paraId="3921232C" w14:textId="6CAD9EC5" w:rsidR="00060FCD" w:rsidRPr="00D64FB9" w:rsidRDefault="00060FCD" w:rsidP="00060FCD">
      <w:pPr>
        <w:jc w:val="both"/>
        <w:rPr>
          <w:rFonts w:ascii="Arial Narrow" w:hAnsi="Arial Narrow" w:cs="Calibri"/>
          <w:i/>
          <w:iCs/>
          <w:color w:val="000000"/>
          <w:shd w:val="clear" w:color="auto" w:fill="FFFFFF"/>
        </w:rPr>
      </w:pPr>
      <w:r w:rsidRPr="00D64FB9">
        <w:rPr>
          <w:rFonts w:ascii="Arial Narrow" w:hAnsi="Arial Narrow" w:cs="Calibri"/>
          <w:i/>
          <w:iCs/>
          <w:color w:val="000000"/>
          <w:shd w:val="clear" w:color="auto" w:fill="FFFFFF"/>
        </w:rPr>
        <w:t>If the baby uses diapers, the baby will have the potential for diaper rash in the buttocks and thigh folds. Diaper rash is a common problem in infants, especially newborns. Diaper-rash usually occurs in infants with reddened skin on the buttocks and pubic area, due to irritated skin, especially in newborns who are sensitive to irritants. Diaper rash is an irritation of the baby's skin on the bum area. This can happen if the nappy is not changed immediately, the nappy is too rough and does not absorb sweat and is constantly in direct contact with the baby's skin, because in a humid and warm area it certainly triggers the growth of bacteria, plus abrasions due to friction which reduces the effectiveness of the skin barrier, causing diaper rash. The incidence of diaper rash varies from country to country, depending on parents' knowledge of how to use nappies.</w:t>
      </w:r>
    </w:p>
    <w:p w14:paraId="1773B7F3" w14:textId="77777777" w:rsidR="00060FCD" w:rsidRPr="00D64FB9" w:rsidRDefault="00060FCD" w:rsidP="00060FCD">
      <w:pPr>
        <w:jc w:val="both"/>
        <w:rPr>
          <w:rFonts w:ascii="Arial Narrow" w:hAnsi="Arial Narrow" w:cs="Calibri"/>
          <w:i/>
          <w:iCs/>
          <w:color w:val="000000"/>
          <w:shd w:val="clear" w:color="auto" w:fill="FFFFFF"/>
        </w:rPr>
      </w:pPr>
      <w:r w:rsidRPr="00D64FB9">
        <w:rPr>
          <w:rFonts w:ascii="Arial Narrow" w:hAnsi="Arial Narrow" w:cs="Calibri"/>
          <w:i/>
          <w:iCs/>
          <w:color w:val="000000"/>
          <w:shd w:val="clear" w:color="auto" w:fill="FFFFFF"/>
        </w:rPr>
        <w:t>According to data released by the World Health Organisation, the prevalence of diaper rash in infants is very high, with 25% of babies born in the world suffering from diaper rash. The highest number is at the age of 6-12 months (WHO, 2018). According to IDAI data in Indonesia in 2022 around 7-35% of infants aged 6-12 months experience nappy rash as many as 1.9-10 million babies. Based on the results of research conducted by Dini Royda in Ngelele Village, Jombang Regency in 2017, the incidence of nappy rash from 32 respondents who experienced nappy rash was 11 babies (34.4%), most of the respondents who did not experience nappy rash were 21 babies (65.6%).  From the results of research conducted at PMB Zulfiah Surabaya in June to July 2018, 40 babies were examined, 25 babies (62.5%) had nappy rash and 15 babies (37.5%) did not have nappy rash.</w:t>
      </w:r>
    </w:p>
    <w:p w14:paraId="612D8211" w14:textId="77777777" w:rsidR="00060FCD" w:rsidRPr="00D64FB9" w:rsidRDefault="00060FCD" w:rsidP="00060FCD">
      <w:pPr>
        <w:jc w:val="both"/>
        <w:rPr>
          <w:rFonts w:ascii="Arial Narrow" w:hAnsi="Arial Narrow" w:cs="Calibri"/>
          <w:i/>
          <w:iCs/>
          <w:color w:val="000000"/>
          <w:shd w:val="clear" w:color="auto" w:fill="FFFFFF"/>
        </w:rPr>
      </w:pPr>
      <w:r w:rsidRPr="00D64FB9">
        <w:rPr>
          <w:rFonts w:ascii="Arial Narrow" w:hAnsi="Arial Narrow" w:cs="Calibri"/>
          <w:i/>
          <w:iCs/>
          <w:color w:val="000000"/>
          <w:shd w:val="clear" w:color="auto" w:fill="FFFFFF"/>
        </w:rPr>
        <w:t>efforts to prevent nappy rash are actually very simple including changing the child's nappy frequently after defecation, keeping the skin of the baby's nappy area moist, and remembering that parents need to be wise in choosing good staples for their children. choose staples made from soft, high-fibre materials, or use other chemical-free nappies that are considered safer for your baby's skin. cloth nappies are a solution to prevent nappy rash. the use of baby powder can cover the urinary tract and will accumulate in the pubic area so that it becomes a place for germs to grow. when changing disposable nappies use a protective cream or ointment containing zinx ixide or petrolatum to form a protective layer on the baby's skin. (Susanti, E. 2020.)</w:t>
      </w:r>
    </w:p>
    <w:p w14:paraId="4D7C1693" w14:textId="5102458C" w:rsidR="00D77623" w:rsidRPr="00D64FB9" w:rsidRDefault="00060FCD" w:rsidP="00060FCD">
      <w:pPr>
        <w:jc w:val="both"/>
        <w:rPr>
          <w:rFonts w:ascii="Arial Narrow" w:hAnsi="Arial Narrow" w:cs="Calibri"/>
          <w:i/>
          <w:iCs/>
          <w:color w:val="000000"/>
          <w:shd w:val="clear" w:color="auto" w:fill="FFFFFF"/>
        </w:rPr>
      </w:pPr>
      <w:r w:rsidRPr="00D64FB9">
        <w:rPr>
          <w:rFonts w:ascii="Arial Narrow" w:hAnsi="Arial Narrow" w:cs="Calibri"/>
          <w:i/>
          <w:iCs/>
          <w:color w:val="000000"/>
          <w:shd w:val="clear" w:color="auto" w:fill="FFFFFF"/>
        </w:rPr>
        <w:t>Based on the above background, the authors are interested in further examining the literature review wearing factors associated with fertiliser space in infants aged 0-12 months.</w:t>
      </w:r>
    </w:p>
    <w:p w14:paraId="7A261FF3" w14:textId="77777777" w:rsidR="00D77623" w:rsidRPr="00D64FB9" w:rsidRDefault="00D77623" w:rsidP="00D77623">
      <w:pPr>
        <w:spacing w:after="0"/>
        <w:jc w:val="both"/>
        <w:rPr>
          <w:rFonts w:ascii="Arial Narrow" w:hAnsi="Arial Narrow" w:cs="Calibri"/>
          <w:b/>
          <w:bCs/>
          <w:i/>
          <w:iCs/>
          <w:color w:val="000000"/>
          <w:shd w:val="clear" w:color="auto" w:fill="FFFFFF"/>
        </w:rPr>
      </w:pPr>
      <w:r w:rsidRPr="00D64FB9">
        <w:rPr>
          <w:rFonts w:ascii="Arial Narrow" w:hAnsi="Arial Narrow" w:cs="Calibri"/>
          <w:b/>
          <w:bCs/>
          <w:i/>
          <w:iCs/>
          <w:color w:val="000000"/>
          <w:shd w:val="clear" w:color="auto" w:fill="FFFFFF"/>
        </w:rPr>
        <w:t xml:space="preserve">RESEARCH METHODS </w:t>
      </w:r>
    </w:p>
    <w:p w14:paraId="5287235A" w14:textId="6064D66B" w:rsidR="00D77623" w:rsidRDefault="00D77623" w:rsidP="00333224">
      <w:pPr>
        <w:spacing w:after="0"/>
        <w:jc w:val="both"/>
        <w:rPr>
          <w:rFonts w:ascii="Arial Narrow" w:hAnsi="Arial Narrow" w:cs="Calibri"/>
          <w:i/>
          <w:iCs/>
          <w:color w:val="000000"/>
          <w:shd w:val="clear" w:color="auto" w:fill="FFFFFF"/>
        </w:rPr>
      </w:pPr>
      <w:r w:rsidRPr="00D64FB9">
        <w:rPr>
          <w:rFonts w:ascii="Arial Narrow" w:hAnsi="Arial Narrow" w:cs="Calibri"/>
          <w:i/>
          <w:iCs/>
          <w:color w:val="000000"/>
          <w:shd w:val="clear" w:color="auto" w:fill="FFFFFF"/>
        </w:rPr>
        <w:t>the journal search strategy used in the literature review, journal review questions are adjusted to journal search terms through PICOT and MESH, journal publication restrictions. the journals used for the literature search were obtained from the Google scholar data base. the author opened the website www. Google scholar.com. the researcher wrote the keywords according to MESH (Medical Subject Heading), namely "Long use of diapers", "personal hygiene" and selected full text. 723 findings appeared, then narrowed down with academic journals and found 10 findings and then sorted from the latest.</w:t>
      </w:r>
    </w:p>
    <w:p w14:paraId="0E94DBA8" w14:textId="77777777" w:rsidR="00333224" w:rsidRPr="00D64FB9" w:rsidRDefault="00333224" w:rsidP="00333224">
      <w:pPr>
        <w:spacing w:after="0"/>
        <w:jc w:val="both"/>
        <w:rPr>
          <w:rFonts w:ascii="Arial Narrow" w:hAnsi="Arial Narrow" w:cs="Calibri"/>
          <w:i/>
          <w:iCs/>
          <w:color w:val="000000"/>
          <w:shd w:val="clear" w:color="auto" w:fill="FFFFFF"/>
        </w:rPr>
      </w:pPr>
    </w:p>
    <w:p w14:paraId="7C66A87C" w14:textId="77777777" w:rsidR="00B35CB3" w:rsidRPr="00D64FB9" w:rsidRDefault="00B35CB3" w:rsidP="00B35CB3">
      <w:pPr>
        <w:spacing w:after="0"/>
        <w:jc w:val="both"/>
        <w:rPr>
          <w:rFonts w:ascii="Arial Narrow" w:hAnsi="Arial Narrow" w:cs="Calibri"/>
          <w:b/>
          <w:bCs/>
          <w:i/>
          <w:iCs/>
          <w:color w:val="000000"/>
          <w:shd w:val="clear" w:color="auto" w:fill="FFFFFF"/>
        </w:rPr>
      </w:pPr>
      <w:r w:rsidRPr="00D64FB9">
        <w:rPr>
          <w:rFonts w:ascii="Arial Narrow" w:hAnsi="Arial Narrow" w:cs="Calibri"/>
          <w:b/>
          <w:bCs/>
          <w:i/>
          <w:iCs/>
          <w:color w:val="000000"/>
          <w:shd w:val="clear" w:color="auto" w:fill="FFFFFF"/>
        </w:rPr>
        <w:t xml:space="preserve">RESULTS AND DISCUSSION </w:t>
      </w:r>
    </w:p>
    <w:p w14:paraId="4132E121" w14:textId="77777777" w:rsidR="00C012E8" w:rsidRDefault="00B35CB3" w:rsidP="00B35CB3">
      <w:pPr>
        <w:spacing w:after="0"/>
        <w:jc w:val="both"/>
        <w:rPr>
          <w:rFonts w:ascii="Arial Narrow" w:hAnsi="Arial Narrow" w:cs="Calibri"/>
          <w:i/>
          <w:iCs/>
          <w:color w:val="000000"/>
          <w:shd w:val="clear" w:color="auto" w:fill="FFFFFF"/>
        </w:rPr>
        <w:sectPr w:rsidR="00C012E8" w:rsidSect="00C012E8">
          <w:type w:val="continuous"/>
          <w:pgSz w:w="11906" w:h="16838"/>
          <w:pgMar w:top="1440" w:right="1440" w:bottom="1440" w:left="1440" w:header="708" w:footer="708" w:gutter="0"/>
          <w:cols w:space="709"/>
          <w:docGrid w:linePitch="360"/>
        </w:sectPr>
      </w:pPr>
      <w:r w:rsidRPr="00D64FB9">
        <w:rPr>
          <w:rFonts w:ascii="Arial Narrow" w:hAnsi="Arial Narrow" w:cs="Calibri"/>
          <w:i/>
          <w:iCs/>
          <w:color w:val="000000"/>
          <w:shd w:val="clear" w:color="auto" w:fill="FFFFFF"/>
        </w:rPr>
        <w:t xml:space="preserve">Personal hygiene is a person's effort to maintain cleanliness to prevent disease. personal </w:t>
      </w:r>
    </w:p>
    <w:p w14:paraId="1C4D01D4" w14:textId="3707CC3C" w:rsidR="00D77623" w:rsidRPr="00D64FB9" w:rsidRDefault="00B35CB3" w:rsidP="00B35CB3">
      <w:pPr>
        <w:spacing w:after="0"/>
        <w:jc w:val="both"/>
        <w:rPr>
          <w:rFonts w:ascii="Arial Narrow" w:hAnsi="Arial Narrow" w:cs="Calibri"/>
          <w:i/>
          <w:iCs/>
          <w:color w:val="000000"/>
          <w:shd w:val="clear" w:color="auto" w:fill="FFFFFF"/>
        </w:rPr>
      </w:pPr>
      <w:r w:rsidRPr="00D64FB9">
        <w:rPr>
          <w:rFonts w:ascii="Arial Narrow" w:hAnsi="Arial Narrow" w:cs="Calibri"/>
          <w:i/>
          <w:iCs/>
          <w:color w:val="000000"/>
          <w:shd w:val="clear" w:color="auto" w:fill="FFFFFF"/>
        </w:rPr>
        <w:lastRenderedPageBreak/>
        <w:t>hygiene is also the first step towards a healthier life.</w:t>
      </w:r>
    </w:p>
    <w:p w14:paraId="66D6C299" w14:textId="77777777" w:rsidR="00B35CB3" w:rsidRPr="00D64FB9" w:rsidRDefault="00B35CB3" w:rsidP="00B35CB3">
      <w:pPr>
        <w:spacing w:after="0"/>
        <w:jc w:val="both"/>
        <w:rPr>
          <w:rFonts w:ascii="Arial Narrow" w:hAnsi="Arial Narrow" w:cs="Calibri"/>
          <w:i/>
          <w:iCs/>
          <w:color w:val="000000"/>
          <w:shd w:val="clear" w:color="auto" w:fill="FFFFFF"/>
        </w:rPr>
      </w:pPr>
    </w:p>
    <w:p w14:paraId="22DEFEA6" w14:textId="77777777" w:rsidR="006063FB" w:rsidRDefault="006063FB" w:rsidP="00D64FB9">
      <w:pPr>
        <w:spacing w:after="0"/>
        <w:ind w:firstLine="720"/>
        <w:jc w:val="both"/>
        <w:rPr>
          <w:rFonts w:ascii="Arial Narrow" w:hAnsi="Arial Narrow" w:cs="Calibri"/>
          <w:i/>
          <w:iCs/>
          <w:color w:val="000000"/>
          <w:shd w:val="clear" w:color="auto" w:fill="FFFFFF"/>
        </w:rPr>
        <w:sectPr w:rsidR="006063FB" w:rsidSect="00227858">
          <w:type w:val="continuous"/>
          <w:pgSz w:w="11906" w:h="16838"/>
          <w:pgMar w:top="1440" w:right="1440" w:bottom="1440" w:left="1440" w:header="708" w:footer="708" w:gutter="0"/>
          <w:cols w:num="2" w:space="709"/>
          <w:docGrid w:linePitch="360"/>
        </w:sectPr>
      </w:pPr>
    </w:p>
    <w:p w14:paraId="029506B3" w14:textId="709F1B16" w:rsidR="00B35CB3" w:rsidRPr="00D64FB9" w:rsidRDefault="00B35CB3" w:rsidP="00D64FB9">
      <w:pPr>
        <w:spacing w:after="0"/>
        <w:ind w:firstLine="720"/>
        <w:jc w:val="both"/>
        <w:rPr>
          <w:rFonts w:ascii="Arial Narrow" w:hAnsi="Arial Narrow" w:cs="Calibri"/>
          <w:i/>
          <w:iCs/>
          <w:color w:val="000000"/>
          <w:shd w:val="clear" w:color="auto" w:fill="FFFFFF"/>
        </w:rPr>
      </w:pPr>
      <w:r w:rsidRPr="00D64FB9">
        <w:rPr>
          <w:rFonts w:ascii="Arial Narrow" w:hAnsi="Arial Narrow" w:cs="Calibri"/>
          <w:i/>
          <w:iCs/>
          <w:color w:val="000000"/>
          <w:shd w:val="clear" w:color="auto" w:fill="FFFFFF"/>
        </w:rPr>
        <w:lastRenderedPageBreak/>
        <w:t>According to research conducted by Rohemah and Nova P. (2018), the results of cross tabulation of genital hygiene with diaperush in toddlers aged 12-36 months can be seen that almost half of the 22 toddlers who experienced diaperush with insufficient genital hygiene were 9 toddlers (40.9%) based on Chi Square analysis, the P value was 0.000 with a calculated significant value of 0.000 &lt;0.05, so it was concluded that there was a relationship between genital hygiene. Diaper rash is not a fatal symptom, but it is important to change diapers after wetting the bed, keep the skin dry using special soap, loosen diapers, and ensure that mothers regularly remove baby diapers. by changing and washing your baby's diapers. dry the diaper at the bottom point before putting on new clothes and diapers.</w:t>
      </w:r>
    </w:p>
    <w:p w14:paraId="0EDF7311" w14:textId="77777777" w:rsidR="00B35CB3" w:rsidRPr="00D64FB9" w:rsidRDefault="00B35CB3" w:rsidP="00B35CB3">
      <w:pPr>
        <w:spacing w:after="0"/>
        <w:jc w:val="both"/>
        <w:rPr>
          <w:rFonts w:ascii="Arial Narrow" w:hAnsi="Arial Narrow" w:cs="Calibri"/>
          <w:i/>
          <w:iCs/>
          <w:color w:val="000000"/>
          <w:shd w:val="clear" w:color="auto" w:fill="FFFFFF"/>
        </w:rPr>
      </w:pPr>
    </w:p>
    <w:p w14:paraId="416C54AB" w14:textId="77777777" w:rsidR="00B35CB3" w:rsidRPr="00D64FB9" w:rsidRDefault="00B35CB3" w:rsidP="00D64FB9">
      <w:pPr>
        <w:spacing w:after="0"/>
        <w:ind w:firstLine="720"/>
        <w:jc w:val="both"/>
        <w:rPr>
          <w:rFonts w:ascii="Arial Narrow" w:hAnsi="Arial Narrow" w:cs="Calibri"/>
          <w:i/>
          <w:iCs/>
          <w:color w:val="000000"/>
          <w:shd w:val="clear" w:color="auto" w:fill="FFFFFF"/>
        </w:rPr>
      </w:pPr>
      <w:r w:rsidRPr="00D64FB9">
        <w:rPr>
          <w:rFonts w:ascii="Arial Narrow" w:hAnsi="Arial Narrow" w:cs="Calibri"/>
          <w:i/>
          <w:iCs/>
          <w:color w:val="000000"/>
          <w:shd w:val="clear" w:color="auto" w:fill="FFFFFF"/>
        </w:rPr>
        <w:t>According to research by Miftahul Khairoh and Arkha Roosyariah (2022), it shows that of the 23 babies who experienced nappy rash and were given sow powder on the genital area, 18 (85%) babies, most of whom experienced severe nappy rash. P = 0.000 &lt;0.05, which means that there is a relationship between the use of talcum powder in the genital area of infants aged 0-9 months on the incidence of diaper rash. this is in accordance with the theory put forward by Cahyu (2015)</w:t>
      </w:r>
    </w:p>
    <w:p w14:paraId="73F90719" w14:textId="77777777" w:rsidR="00B35CB3" w:rsidRPr="00D64FB9" w:rsidRDefault="00B35CB3" w:rsidP="00B35CB3">
      <w:pPr>
        <w:spacing w:after="0"/>
        <w:jc w:val="both"/>
        <w:rPr>
          <w:rFonts w:ascii="Arial Narrow" w:hAnsi="Arial Narrow" w:cs="Calibri"/>
          <w:i/>
          <w:iCs/>
          <w:color w:val="000000"/>
          <w:shd w:val="clear" w:color="auto" w:fill="FFFFFF"/>
        </w:rPr>
      </w:pPr>
    </w:p>
    <w:p w14:paraId="75E93543" w14:textId="5B17D111" w:rsidR="00B35CB3" w:rsidRPr="00D64FB9" w:rsidRDefault="00B35CB3" w:rsidP="00B35CB3">
      <w:pPr>
        <w:spacing w:after="0"/>
        <w:jc w:val="both"/>
        <w:rPr>
          <w:rFonts w:ascii="Arial Narrow" w:hAnsi="Arial Narrow" w:cs="Calibri"/>
          <w:i/>
          <w:iCs/>
          <w:color w:val="000000"/>
          <w:shd w:val="clear" w:color="auto" w:fill="FFFFFF"/>
        </w:rPr>
      </w:pPr>
      <w:r w:rsidRPr="00D64FB9">
        <w:rPr>
          <w:rFonts w:ascii="Arial Narrow" w:hAnsi="Arial Narrow" w:cs="Calibri"/>
          <w:i/>
          <w:iCs/>
          <w:color w:val="000000"/>
          <w:shd w:val="clear" w:color="auto" w:fill="FFFFFF"/>
        </w:rPr>
        <w:t>that the use of talcum powder can result in diaper space. the powder mixes with sweat in the folds of the thighs to cause the growth of bacteria so as to worsen the condition of the diaper. giving talcum powder is one of the habits that parents often do which is considered a hereditary tradition after bathing their babies and putting talcum powder on the baby's body.</w:t>
      </w:r>
    </w:p>
    <w:p w14:paraId="2923C613" w14:textId="77777777" w:rsidR="00B35CB3" w:rsidRPr="00D64FB9" w:rsidRDefault="00B35CB3" w:rsidP="00B35CB3">
      <w:pPr>
        <w:spacing w:after="0"/>
        <w:jc w:val="both"/>
        <w:rPr>
          <w:rFonts w:ascii="Arial Narrow" w:hAnsi="Arial Narrow" w:cs="Calibri"/>
          <w:i/>
          <w:iCs/>
          <w:color w:val="000000"/>
          <w:shd w:val="clear" w:color="auto" w:fill="FFFFFF"/>
        </w:rPr>
      </w:pPr>
    </w:p>
    <w:p w14:paraId="058CC8CF" w14:textId="7FBB70ED" w:rsidR="00B35CB3" w:rsidRPr="00D64FB9" w:rsidRDefault="00B35CB3" w:rsidP="00333224">
      <w:pPr>
        <w:spacing w:after="0"/>
        <w:ind w:firstLine="720"/>
        <w:jc w:val="both"/>
        <w:rPr>
          <w:rFonts w:ascii="Arial Narrow" w:hAnsi="Arial Narrow" w:cs="Calibri"/>
          <w:i/>
          <w:iCs/>
          <w:color w:val="000000"/>
          <w:shd w:val="clear" w:color="auto" w:fill="FFFFFF"/>
        </w:rPr>
      </w:pPr>
      <w:r w:rsidRPr="00D64FB9">
        <w:rPr>
          <w:rFonts w:ascii="Arial Narrow" w:hAnsi="Arial Narrow" w:cs="Calibri"/>
          <w:i/>
          <w:iCs/>
          <w:color w:val="000000"/>
          <w:shd w:val="clear" w:color="auto" w:fill="FFFFFF"/>
        </w:rPr>
        <w:t>according to Siti Aisyah's research in 2015 (2015) suggests that the length of use of babies who often use diapers is mostly 17 (56.67%). P value a = 0.05 which concluded that there is a relationship between the use of diapers and the incidence of diaper rash in infants aged 6-12 months. this is in accordance with the theory put forward by Apriza (2017) that the use of diapers is not more than 2-3 hours. so that if disposable diapers are used for more than 4 hours it can make the baby fussy and uncomfortable doing activities.</w:t>
      </w:r>
    </w:p>
    <w:p w14:paraId="68B4E1B9" w14:textId="77777777" w:rsidR="00B35CB3" w:rsidRPr="00D64FB9" w:rsidRDefault="00B35CB3" w:rsidP="00B35CB3">
      <w:pPr>
        <w:spacing w:after="0"/>
        <w:jc w:val="both"/>
        <w:rPr>
          <w:rFonts w:ascii="Arial Narrow" w:hAnsi="Arial Narrow" w:cs="Calibri"/>
          <w:i/>
          <w:iCs/>
          <w:color w:val="000000"/>
          <w:shd w:val="clear" w:color="auto" w:fill="FFFFFF"/>
        </w:rPr>
      </w:pPr>
    </w:p>
    <w:p w14:paraId="34E2B956" w14:textId="77777777" w:rsidR="006063FB" w:rsidRDefault="006063FB" w:rsidP="00D64FB9">
      <w:pPr>
        <w:spacing w:after="0"/>
        <w:jc w:val="both"/>
        <w:rPr>
          <w:rFonts w:ascii="Arial Narrow" w:hAnsi="Arial Narrow" w:cs="Calibri"/>
          <w:b/>
          <w:bCs/>
          <w:i/>
          <w:iCs/>
          <w:color w:val="000000"/>
          <w:shd w:val="clear" w:color="auto" w:fill="FFFFFF"/>
        </w:rPr>
        <w:sectPr w:rsidR="006063FB" w:rsidSect="006063FB">
          <w:type w:val="continuous"/>
          <w:pgSz w:w="11906" w:h="16838"/>
          <w:pgMar w:top="1440" w:right="1440" w:bottom="1440" w:left="1440" w:header="708" w:footer="708" w:gutter="0"/>
          <w:cols w:space="709"/>
          <w:docGrid w:linePitch="360"/>
        </w:sectPr>
      </w:pPr>
    </w:p>
    <w:p w14:paraId="5FEE931B" w14:textId="07F74A1C" w:rsidR="00D64FB9" w:rsidRPr="00D64FB9" w:rsidRDefault="00D64FB9" w:rsidP="00D64FB9">
      <w:pPr>
        <w:spacing w:after="0"/>
        <w:jc w:val="both"/>
        <w:rPr>
          <w:rFonts w:ascii="Arial Narrow" w:hAnsi="Arial Narrow" w:cs="Calibri"/>
          <w:b/>
          <w:bCs/>
          <w:i/>
          <w:iCs/>
          <w:color w:val="000000"/>
          <w:shd w:val="clear" w:color="auto" w:fill="FFFFFF"/>
        </w:rPr>
      </w:pPr>
      <w:r w:rsidRPr="00D64FB9">
        <w:rPr>
          <w:rFonts w:ascii="Arial Narrow" w:hAnsi="Arial Narrow" w:cs="Calibri"/>
          <w:b/>
          <w:bCs/>
          <w:i/>
          <w:iCs/>
          <w:color w:val="000000"/>
          <w:shd w:val="clear" w:color="auto" w:fill="FFFFFF"/>
        </w:rPr>
        <w:lastRenderedPageBreak/>
        <w:t xml:space="preserve">RESEARCH STEPS OR RESEARCH METHODS USED </w:t>
      </w:r>
    </w:p>
    <w:p w14:paraId="139CF889" w14:textId="77777777" w:rsidR="006063FB" w:rsidRDefault="00D64FB9" w:rsidP="00D64FB9">
      <w:pPr>
        <w:spacing w:after="0"/>
        <w:ind w:firstLine="720"/>
        <w:jc w:val="both"/>
        <w:rPr>
          <w:rFonts w:ascii="Arial Narrow" w:hAnsi="Arial Narrow" w:cs="Calibri"/>
          <w:i/>
          <w:iCs/>
          <w:color w:val="000000"/>
          <w:shd w:val="clear" w:color="auto" w:fill="FFFFFF"/>
        </w:rPr>
        <w:sectPr w:rsidR="006063FB" w:rsidSect="006063FB">
          <w:type w:val="continuous"/>
          <w:pgSz w:w="11906" w:h="16838"/>
          <w:pgMar w:top="1440" w:right="1440" w:bottom="1440" w:left="1440" w:header="708" w:footer="708" w:gutter="0"/>
          <w:cols w:space="709"/>
          <w:docGrid w:linePitch="360"/>
        </w:sectPr>
      </w:pPr>
      <w:r w:rsidRPr="00D64FB9">
        <w:rPr>
          <w:rFonts w:ascii="Arial Narrow" w:hAnsi="Arial Narrow" w:cs="Calibri"/>
          <w:i/>
          <w:iCs/>
          <w:color w:val="000000"/>
          <w:shd w:val="clear" w:color="auto" w:fill="FFFFFF"/>
        </w:rPr>
        <w:t>Hadminah and Neneng Julianti (2022), Ullya et al (2021), Lindha Sri K, et al (2021), Siti Ai</w:t>
      </w:r>
    </w:p>
    <w:p w14:paraId="0DF61949" w14:textId="5FDBF042" w:rsidR="00D64FB9" w:rsidRDefault="00D64FB9" w:rsidP="00D64FB9">
      <w:pPr>
        <w:spacing w:after="0"/>
        <w:ind w:firstLine="720"/>
        <w:jc w:val="both"/>
        <w:rPr>
          <w:rFonts w:ascii="Arial Narrow" w:hAnsi="Arial Narrow" w:cs="Calibri"/>
          <w:i/>
          <w:iCs/>
          <w:color w:val="000000"/>
          <w:shd w:val="clear" w:color="auto" w:fill="FFFFFF"/>
        </w:rPr>
      </w:pPr>
      <w:r w:rsidRPr="00D64FB9">
        <w:rPr>
          <w:rFonts w:ascii="Arial Narrow" w:hAnsi="Arial Narrow" w:cs="Calibri"/>
          <w:i/>
          <w:iCs/>
          <w:color w:val="000000"/>
          <w:shd w:val="clear" w:color="auto" w:fill="FFFFFF"/>
        </w:rPr>
        <w:lastRenderedPageBreak/>
        <w:t>syah (2015), Siti Nurbaeti (2017), Miftakhul K and Arkha R (2022), Eka Feviya Nurjannah et al (2023), Devi Sri Intan and Qurratul A'yyun (2020), used the same method with the cross sectional method. Rohemah and Nova purmahardini (2018) used the restropection method and Luzain indra et al, (2021) used the descriptive correlational method</w:t>
      </w:r>
      <w:r>
        <w:rPr>
          <w:rFonts w:ascii="Arial Narrow" w:hAnsi="Arial Narrow" w:cs="Calibri"/>
          <w:i/>
          <w:iCs/>
          <w:color w:val="000000"/>
          <w:shd w:val="clear" w:color="auto" w:fill="FFFFFF"/>
        </w:rPr>
        <w:t>.</w:t>
      </w:r>
    </w:p>
    <w:p w14:paraId="2E491080" w14:textId="77777777" w:rsidR="006063FB" w:rsidRDefault="006063FB" w:rsidP="002126B6">
      <w:pPr>
        <w:rPr>
          <w:rFonts w:ascii="Arial Narrow" w:hAnsi="Arial Narrow"/>
          <w:b/>
          <w:bCs/>
          <w:i/>
          <w:iCs/>
          <w:color w:val="000000"/>
          <w:shd w:val="clear" w:color="auto" w:fill="FFFFFF"/>
        </w:rPr>
      </w:pPr>
    </w:p>
    <w:p w14:paraId="2A9361D6" w14:textId="6BA21B3D" w:rsidR="002126B6" w:rsidRPr="00897F67" w:rsidRDefault="002126B6" w:rsidP="002126B6">
      <w:pPr>
        <w:rPr>
          <w:rFonts w:ascii="Arial Narrow" w:hAnsi="Arial Narrow"/>
          <w:b/>
          <w:bCs/>
          <w:i/>
          <w:iCs/>
          <w:color w:val="000000"/>
          <w:shd w:val="clear" w:color="auto" w:fill="FFFFFF"/>
        </w:rPr>
      </w:pPr>
      <w:r w:rsidRPr="00897F67">
        <w:rPr>
          <w:rFonts w:ascii="Arial Narrow" w:hAnsi="Arial Narrow"/>
          <w:b/>
          <w:bCs/>
          <w:i/>
          <w:iCs/>
          <w:color w:val="000000"/>
          <w:shd w:val="clear" w:color="auto" w:fill="FFFFFF"/>
        </w:rPr>
        <w:t>RESERCH RESULT</w:t>
      </w:r>
    </w:p>
    <w:tbl>
      <w:tblPr>
        <w:tblStyle w:val="TableGrid"/>
        <w:tblW w:w="0" w:type="auto"/>
        <w:tblLayout w:type="fixed"/>
        <w:tblLook w:val="04A0" w:firstRow="1" w:lastRow="0" w:firstColumn="1" w:lastColumn="0" w:noHBand="0" w:noVBand="1"/>
      </w:tblPr>
      <w:tblGrid>
        <w:gridCol w:w="510"/>
        <w:gridCol w:w="1299"/>
        <w:gridCol w:w="1560"/>
        <w:gridCol w:w="1559"/>
        <w:gridCol w:w="2126"/>
        <w:gridCol w:w="2862"/>
      </w:tblGrid>
      <w:tr w:rsidR="002126B6" w:rsidRPr="00897F67" w14:paraId="749C1258" w14:textId="77777777" w:rsidTr="000D0823">
        <w:tc>
          <w:tcPr>
            <w:tcW w:w="510" w:type="dxa"/>
          </w:tcPr>
          <w:p w14:paraId="731D1120" w14:textId="77777777" w:rsidR="002126B6" w:rsidRPr="00897F67" w:rsidRDefault="002126B6" w:rsidP="000D0823">
            <w:pPr>
              <w:pStyle w:val="NoSpacing"/>
              <w:jc w:val="center"/>
              <w:rPr>
                <w:rFonts w:ascii="Arial Narrow" w:hAnsi="Arial Narrow" w:cs="Times New Roman"/>
                <w:i/>
                <w:iCs/>
              </w:rPr>
            </w:pPr>
            <w:r w:rsidRPr="00897F67">
              <w:rPr>
                <w:rFonts w:ascii="Arial Narrow" w:hAnsi="Arial Narrow" w:cs="Times New Roman"/>
                <w:i/>
                <w:iCs/>
              </w:rPr>
              <w:t>No</w:t>
            </w:r>
          </w:p>
        </w:tc>
        <w:tc>
          <w:tcPr>
            <w:tcW w:w="1299" w:type="dxa"/>
          </w:tcPr>
          <w:p w14:paraId="3D26F648" w14:textId="0119180D" w:rsidR="002126B6" w:rsidRPr="00897F67" w:rsidRDefault="002126B6" w:rsidP="000D0823">
            <w:pPr>
              <w:pStyle w:val="NoSpacing"/>
              <w:jc w:val="center"/>
              <w:rPr>
                <w:rFonts w:ascii="Arial Narrow" w:hAnsi="Arial Narrow" w:cs="Times New Roman"/>
                <w:i/>
                <w:iCs/>
              </w:rPr>
            </w:pPr>
            <w:r w:rsidRPr="00897F67">
              <w:rPr>
                <w:rFonts w:ascii="Arial Narrow" w:hAnsi="Arial Narrow" w:cs="Times New Roman"/>
                <w:i/>
                <w:iCs/>
              </w:rPr>
              <w:t>Author</w:t>
            </w:r>
          </w:p>
        </w:tc>
        <w:tc>
          <w:tcPr>
            <w:tcW w:w="1560" w:type="dxa"/>
          </w:tcPr>
          <w:p w14:paraId="1AC2F329" w14:textId="64787B26" w:rsidR="002126B6" w:rsidRPr="00897F67" w:rsidRDefault="002126B6" w:rsidP="000D0823">
            <w:pPr>
              <w:pStyle w:val="NoSpacing"/>
              <w:jc w:val="center"/>
              <w:rPr>
                <w:rFonts w:ascii="Arial Narrow" w:hAnsi="Arial Narrow" w:cs="Times New Roman"/>
                <w:i/>
                <w:iCs/>
              </w:rPr>
            </w:pPr>
            <w:r w:rsidRPr="00897F67">
              <w:rPr>
                <w:rFonts w:ascii="Arial Narrow" w:hAnsi="Arial Narrow" w:cs="Times New Roman"/>
                <w:i/>
                <w:iCs/>
              </w:rPr>
              <w:t xml:space="preserve">Title </w:t>
            </w:r>
          </w:p>
        </w:tc>
        <w:tc>
          <w:tcPr>
            <w:tcW w:w="1559" w:type="dxa"/>
          </w:tcPr>
          <w:p w14:paraId="43F73EEA" w14:textId="687D7FD1" w:rsidR="002126B6" w:rsidRPr="00897F67" w:rsidRDefault="002126B6" w:rsidP="000D0823">
            <w:pPr>
              <w:pStyle w:val="NoSpacing"/>
              <w:jc w:val="center"/>
              <w:rPr>
                <w:rFonts w:ascii="Arial Narrow" w:hAnsi="Arial Narrow" w:cs="Times New Roman"/>
                <w:i/>
                <w:iCs/>
              </w:rPr>
            </w:pPr>
            <w:r w:rsidRPr="00897F67">
              <w:rPr>
                <w:rFonts w:ascii="Arial Narrow" w:hAnsi="Arial Narrow" w:cs="Times New Roman"/>
                <w:i/>
                <w:iCs/>
              </w:rPr>
              <w:t>Journal name</w:t>
            </w:r>
          </w:p>
        </w:tc>
        <w:tc>
          <w:tcPr>
            <w:tcW w:w="2126" w:type="dxa"/>
          </w:tcPr>
          <w:p w14:paraId="41B2756F" w14:textId="46315F2D" w:rsidR="002126B6" w:rsidRPr="00897F67" w:rsidRDefault="002126B6" w:rsidP="000D0823">
            <w:pPr>
              <w:pStyle w:val="NoSpacing"/>
              <w:jc w:val="center"/>
              <w:rPr>
                <w:rFonts w:ascii="Arial Narrow" w:hAnsi="Arial Narrow" w:cs="Times New Roman"/>
                <w:i/>
                <w:iCs/>
              </w:rPr>
            </w:pPr>
            <w:r w:rsidRPr="00897F67">
              <w:rPr>
                <w:rFonts w:ascii="Arial Narrow" w:hAnsi="Arial Narrow" w:cs="Times New Roman"/>
                <w:i/>
                <w:iCs/>
              </w:rPr>
              <w:t>Method (design, population, sample, variables, instruments, analyses)</w:t>
            </w:r>
          </w:p>
        </w:tc>
        <w:tc>
          <w:tcPr>
            <w:tcW w:w="2862" w:type="dxa"/>
          </w:tcPr>
          <w:p w14:paraId="764FF5F8" w14:textId="44D737CB" w:rsidR="002126B6" w:rsidRPr="00897F67" w:rsidRDefault="002126B6" w:rsidP="000D0823">
            <w:pPr>
              <w:pStyle w:val="NoSpacing"/>
              <w:jc w:val="center"/>
              <w:rPr>
                <w:rFonts w:ascii="Arial Narrow" w:hAnsi="Arial Narrow" w:cs="Times New Roman"/>
                <w:i/>
                <w:iCs/>
              </w:rPr>
            </w:pPr>
            <w:r w:rsidRPr="00897F67">
              <w:rPr>
                <w:rFonts w:ascii="Arial Narrow" w:hAnsi="Arial Narrow" w:cs="Times New Roman"/>
                <w:i/>
                <w:iCs/>
              </w:rPr>
              <w:t xml:space="preserve">Result </w:t>
            </w:r>
          </w:p>
        </w:tc>
      </w:tr>
      <w:tr w:rsidR="002126B6" w:rsidRPr="00897F67" w14:paraId="37CC1801" w14:textId="77777777" w:rsidTr="000D0823">
        <w:tc>
          <w:tcPr>
            <w:tcW w:w="510" w:type="dxa"/>
          </w:tcPr>
          <w:p w14:paraId="22789F80" w14:textId="77777777" w:rsidR="002126B6" w:rsidRPr="00897F67" w:rsidRDefault="002126B6" w:rsidP="000D0823">
            <w:pPr>
              <w:pStyle w:val="NoSpacing"/>
              <w:jc w:val="center"/>
              <w:rPr>
                <w:rFonts w:ascii="Arial Narrow" w:hAnsi="Arial Narrow" w:cs="Times New Roman"/>
                <w:i/>
                <w:iCs/>
              </w:rPr>
            </w:pPr>
            <w:r w:rsidRPr="00897F67">
              <w:rPr>
                <w:rFonts w:ascii="Arial Narrow" w:hAnsi="Arial Narrow" w:cs="Times New Roman"/>
                <w:i/>
                <w:iCs/>
              </w:rPr>
              <w:t>1</w:t>
            </w:r>
          </w:p>
        </w:tc>
        <w:tc>
          <w:tcPr>
            <w:tcW w:w="1299" w:type="dxa"/>
          </w:tcPr>
          <w:p w14:paraId="088BA9C6" w14:textId="008B7E88"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Hadminah, Neneng Julianti</w:t>
            </w:r>
          </w:p>
        </w:tc>
        <w:tc>
          <w:tcPr>
            <w:tcW w:w="1560" w:type="dxa"/>
          </w:tcPr>
          <w:p w14:paraId="70FCD436" w14:textId="5E2EB760"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Nappy rash in infants in hamlet 2 of Tridaya sakti village, tambun Selatan subdistrict, Bekasi district in 2022</w:t>
            </w:r>
          </w:p>
        </w:tc>
        <w:tc>
          <w:tcPr>
            <w:tcW w:w="1559" w:type="dxa"/>
          </w:tcPr>
          <w:p w14:paraId="2E66202B" w14:textId="4B6C63B2" w:rsidR="002126B6" w:rsidRPr="00897F67" w:rsidRDefault="00D2196E" w:rsidP="000D0823">
            <w:pPr>
              <w:pStyle w:val="NoSpacing"/>
              <w:rPr>
                <w:rFonts w:ascii="Arial Narrow" w:hAnsi="Arial Narrow" w:cs="Times New Roman"/>
                <w:i/>
                <w:iCs/>
              </w:rPr>
            </w:pPr>
            <w:r w:rsidRPr="00D2196E">
              <w:rPr>
                <w:rFonts w:ascii="Arial Narrow" w:hAnsi="Arial Narrow" w:cs="Times New Roman"/>
                <w:i/>
                <w:iCs/>
              </w:rPr>
              <w:t>suherman medika university journal</w:t>
            </w:r>
            <w:r w:rsidR="002126B6" w:rsidRPr="00897F67">
              <w:rPr>
                <w:rFonts w:ascii="Arial Narrow" w:hAnsi="Arial Narrow" w:cs="Times New Roman"/>
                <w:i/>
                <w:iCs/>
              </w:rPr>
              <w:t>, 12-04-2023</w:t>
            </w:r>
          </w:p>
        </w:tc>
        <w:tc>
          <w:tcPr>
            <w:tcW w:w="2126" w:type="dxa"/>
          </w:tcPr>
          <w:p w14:paraId="3EA05478" w14:textId="7AE186ED" w:rsidR="002126B6" w:rsidRPr="00897F67" w:rsidRDefault="002126B6" w:rsidP="002126B6">
            <w:pPr>
              <w:pStyle w:val="NoSpacing"/>
              <w:rPr>
                <w:rFonts w:ascii="Arial Narrow" w:hAnsi="Arial Narrow" w:cs="Times New Roman"/>
                <w:i/>
                <w:iCs/>
              </w:rPr>
            </w:pPr>
            <w:r w:rsidRPr="00897F67">
              <w:rPr>
                <w:rFonts w:ascii="Arial Narrow" w:hAnsi="Arial Narrow" w:cs="Times New Roman"/>
                <w:i/>
                <w:iCs/>
              </w:rPr>
              <w:t xml:space="preserve">DESIGN: cross-sectional </w:t>
            </w:r>
          </w:p>
          <w:p w14:paraId="27D56293" w14:textId="238A2EB8" w:rsidR="002126B6" w:rsidRPr="00897F67" w:rsidRDefault="002126B6" w:rsidP="002126B6">
            <w:pPr>
              <w:pStyle w:val="NoSpacing"/>
              <w:rPr>
                <w:rFonts w:ascii="Arial Narrow" w:hAnsi="Arial Narrow" w:cs="Times New Roman"/>
                <w:i/>
                <w:iCs/>
              </w:rPr>
            </w:pPr>
            <w:r w:rsidRPr="00897F67">
              <w:rPr>
                <w:rFonts w:ascii="Arial Narrow" w:hAnsi="Arial Narrow" w:cs="Times New Roman"/>
                <w:i/>
                <w:iCs/>
              </w:rPr>
              <w:t xml:space="preserve">POPULATION: mothers who have babies aged 0-12 months hamlet 2 Tridayasakti village </w:t>
            </w:r>
          </w:p>
          <w:p w14:paraId="40337938" w14:textId="34F694E5" w:rsidR="002126B6" w:rsidRPr="00897F67" w:rsidRDefault="002126B6" w:rsidP="002126B6">
            <w:pPr>
              <w:pStyle w:val="NoSpacing"/>
              <w:rPr>
                <w:rFonts w:ascii="Arial Narrow" w:hAnsi="Arial Narrow" w:cs="Times New Roman"/>
                <w:i/>
                <w:iCs/>
              </w:rPr>
            </w:pPr>
            <w:r w:rsidRPr="00897F67">
              <w:rPr>
                <w:rFonts w:ascii="Arial Narrow" w:hAnsi="Arial Narrow" w:cs="Times New Roman"/>
                <w:i/>
                <w:iCs/>
              </w:rPr>
              <w:t xml:space="preserve">SAMPLE: 70 mothers who have babies </w:t>
            </w:r>
          </w:p>
          <w:p w14:paraId="11BE2EB1" w14:textId="085CB87D" w:rsidR="002126B6" w:rsidRPr="00897F67" w:rsidRDefault="002126B6" w:rsidP="002126B6">
            <w:pPr>
              <w:pStyle w:val="NoSpacing"/>
              <w:rPr>
                <w:rFonts w:ascii="Arial Narrow" w:hAnsi="Arial Narrow" w:cs="Times New Roman"/>
                <w:i/>
                <w:iCs/>
              </w:rPr>
            </w:pPr>
            <w:r w:rsidRPr="00897F67">
              <w:rPr>
                <w:rFonts w:ascii="Arial Narrow" w:hAnsi="Arial Narrow" w:cs="Times New Roman"/>
                <w:i/>
                <w:iCs/>
              </w:rPr>
              <w:t>VARIABLES: maternal knowledge, environment, parental role, and education</w:t>
            </w:r>
          </w:p>
          <w:p w14:paraId="4811EB81" w14:textId="50784FA0" w:rsidR="002126B6" w:rsidRPr="00897F67" w:rsidRDefault="0076788F" w:rsidP="002126B6">
            <w:pPr>
              <w:pStyle w:val="NoSpacing"/>
              <w:rPr>
                <w:rFonts w:ascii="Arial Narrow" w:hAnsi="Arial Narrow" w:cs="Times New Roman"/>
                <w:i/>
                <w:iCs/>
              </w:rPr>
            </w:pPr>
            <w:r w:rsidRPr="00897F67">
              <w:rPr>
                <w:rFonts w:ascii="Arial Narrow" w:hAnsi="Arial Narrow" w:cs="Times New Roman"/>
                <w:i/>
                <w:iCs/>
              </w:rPr>
              <w:lastRenderedPageBreak/>
              <w:t>INSTRUMENT</w:t>
            </w:r>
            <w:r w:rsidR="002126B6" w:rsidRPr="00897F67">
              <w:rPr>
                <w:rFonts w:ascii="Arial Narrow" w:hAnsi="Arial Narrow" w:cs="Times New Roman"/>
                <w:i/>
                <w:iCs/>
              </w:rPr>
              <w:t>:</w:t>
            </w:r>
            <w:r w:rsidRPr="00897F67">
              <w:rPr>
                <w:rFonts w:ascii="Arial Narrow" w:hAnsi="Arial Narrow" w:cs="Times New Roman"/>
                <w:i/>
                <w:iCs/>
              </w:rPr>
              <w:t xml:space="preserve"> </w:t>
            </w:r>
            <w:r w:rsidR="002126B6" w:rsidRPr="00897F67">
              <w:rPr>
                <w:rFonts w:ascii="Arial Narrow" w:hAnsi="Arial Narrow" w:cs="Times New Roman"/>
                <w:i/>
                <w:iCs/>
              </w:rPr>
              <w:t xml:space="preserve">questionnaire </w:t>
            </w:r>
          </w:p>
          <w:p w14:paraId="0FE37562" w14:textId="63E0BE8B" w:rsidR="002126B6" w:rsidRPr="00897F67" w:rsidRDefault="0076788F" w:rsidP="002126B6">
            <w:pPr>
              <w:pStyle w:val="NoSpacing"/>
              <w:rPr>
                <w:rFonts w:ascii="Arial Narrow" w:hAnsi="Arial Narrow" w:cs="Times New Roman"/>
                <w:i/>
                <w:iCs/>
              </w:rPr>
            </w:pPr>
            <w:r w:rsidRPr="00897F67">
              <w:rPr>
                <w:rFonts w:ascii="Arial Narrow" w:hAnsi="Arial Narrow" w:cs="Times New Roman"/>
                <w:i/>
                <w:iCs/>
              </w:rPr>
              <w:t>ANALYSIS</w:t>
            </w:r>
            <w:r w:rsidR="002126B6" w:rsidRPr="00897F67">
              <w:rPr>
                <w:rFonts w:ascii="Arial Narrow" w:hAnsi="Arial Narrow" w:cs="Times New Roman"/>
                <w:i/>
                <w:iCs/>
              </w:rPr>
              <w:t>: Chi square</w:t>
            </w:r>
          </w:p>
        </w:tc>
        <w:tc>
          <w:tcPr>
            <w:tcW w:w="2862" w:type="dxa"/>
          </w:tcPr>
          <w:p w14:paraId="241AEB92" w14:textId="21A3FBC1" w:rsidR="002126B6" w:rsidRPr="00897F67" w:rsidRDefault="0076788F" w:rsidP="000D0823">
            <w:pPr>
              <w:pStyle w:val="NoSpacing"/>
              <w:rPr>
                <w:rFonts w:ascii="Arial Narrow" w:hAnsi="Arial Narrow" w:cs="Times New Roman"/>
                <w:i/>
                <w:iCs/>
              </w:rPr>
            </w:pPr>
            <w:r w:rsidRPr="00897F67">
              <w:rPr>
                <w:rFonts w:ascii="Arial Narrow" w:hAnsi="Arial Narrow" w:cs="Times New Roman"/>
                <w:i/>
                <w:iCs/>
              </w:rPr>
              <w:lastRenderedPageBreak/>
              <w:t xml:space="preserve">The results showed that the variables associated with nappy rash in infants in hamlet 2 of Tridaya sakti village, South tambun sub-district were maternal knowledge, environment (P value 0.029) and parental role (P value 0.004), while the unrelated factor was education (P value 0.719) which showed that most respondents (70%) experienced nappy rash, and there was an association </w:t>
            </w:r>
            <w:r w:rsidRPr="00897F67">
              <w:rPr>
                <w:rFonts w:ascii="Arial Narrow" w:hAnsi="Arial Narrow" w:cs="Times New Roman"/>
                <w:i/>
                <w:iCs/>
              </w:rPr>
              <w:lastRenderedPageBreak/>
              <w:t>between maternal knowledge, maternal environment and parental role with nappy rash, while maternal education had no association with the occurrence of nappy rash.</w:t>
            </w:r>
          </w:p>
        </w:tc>
      </w:tr>
      <w:tr w:rsidR="002126B6" w:rsidRPr="00897F67" w14:paraId="131773A8" w14:textId="77777777" w:rsidTr="000D0823">
        <w:tc>
          <w:tcPr>
            <w:tcW w:w="510" w:type="dxa"/>
          </w:tcPr>
          <w:p w14:paraId="2BC1C1A5" w14:textId="77777777" w:rsidR="002126B6" w:rsidRPr="00897F67" w:rsidRDefault="002126B6" w:rsidP="000D0823">
            <w:pPr>
              <w:pStyle w:val="NoSpacing"/>
              <w:jc w:val="center"/>
              <w:rPr>
                <w:rFonts w:ascii="Arial Narrow" w:hAnsi="Arial Narrow" w:cs="Times New Roman"/>
                <w:i/>
                <w:iCs/>
              </w:rPr>
            </w:pPr>
            <w:r w:rsidRPr="00897F67">
              <w:rPr>
                <w:rFonts w:ascii="Arial Narrow" w:hAnsi="Arial Narrow" w:cs="Times New Roman"/>
                <w:i/>
                <w:iCs/>
              </w:rPr>
              <w:lastRenderedPageBreak/>
              <w:t>2</w:t>
            </w:r>
          </w:p>
        </w:tc>
        <w:tc>
          <w:tcPr>
            <w:tcW w:w="1299" w:type="dxa"/>
          </w:tcPr>
          <w:p w14:paraId="432EA444" w14:textId="77777777"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Rohema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h, Nova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 xml:space="preserve"> Purma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ha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rdini</w:t>
            </w:r>
          </w:p>
        </w:tc>
        <w:tc>
          <w:tcPr>
            <w:tcW w:w="1560" w:type="dxa"/>
          </w:tcPr>
          <w:p w14:paraId="0E429DCC" w14:textId="311751AD" w:rsidR="002126B6" w:rsidRPr="00897F67" w:rsidRDefault="0076788F" w:rsidP="000D0823">
            <w:pPr>
              <w:pStyle w:val="NoSpacing"/>
              <w:rPr>
                <w:rFonts w:ascii="Arial Narrow" w:hAnsi="Arial Narrow" w:cs="Times New Roman"/>
                <w:i/>
                <w:iCs/>
                <w:lang w:val="id-ID"/>
              </w:rPr>
            </w:pPr>
            <w:r w:rsidRPr="00897F67">
              <w:rPr>
                <w:rFonts w:ascii="Arial Narrow" w:hAnsi="Arial Narrow" w:cs="Times New Roman"/>
                <w:i/>
                <w:iCs/>
              </w:rPr>
              <w:t>the relationship between genital hygiene and diaper rush in toddlers aged 12-36 months BPS suswati, Sst M.Mkes Pameksaan 2018</w:t>
            </w:r>
          </w:p>
        </w:tc>
        <w:tc>
          <w:tcPr>
            <w:tcW w:w="1559" w:type="dxa"/>
          </w:tcPr>
          <w:p w14:paraId="2CAC5B2D" w14:textId="654007AE" w:rsidR="002126B6" w:rsidRPr="00897F67" w:rsidRDefault="0076788F" w:rsidP="000D0823">
            <w:pPr>
              <w:pStyle w:val="NoSpacing"/>
              <w:rPr>
                <w:rFonts w:ascii="Arial Narrow" w:hAnsi="Arial Narrow" w:cs="Times New Roman"/>
                <w:i/>
                <w:iCs/>
              </w:rPr>
            </w:pPr>
            <w:r w:rsidRPr="00897F67">
              <w:rPr>
                <w:rFonts w:ascii="Arial Narrow" w:hAnsi="Arial Narrow" w:cs="Times New Roman"/>
                <w:i/>
                <w:iCs/>
              </w:rPr>
              <w:t xml:space="preserve">Journal of nursing and midwifery </w:t>
            </w:r>
          </w:p>
          <w:p w14:paraId="6B328C6F" w14:textId="77777777"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ISSN: 2621-0231 (Online)</w:t>
            </w:r>
          </w:p>
          <w:p w14:paraId="0D427C48" w14:textId="77777777"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ISSN: 2580-1929 (Print)</w:t>
            </w:r>
          </w:p>
        </w:tc>
        <w:tc>
          <w:tcPr>
            <w:tcW w:w="2126" w:type="dxa"/>
          </w:tcPr>
          <w:p w14:paraId="504365EF" w14:textId="1D677DE2" w:rsidR="0076788F" w:rsidRPr="00897F67" w:rsidRDefault="0076788F" w:rsidP="0076788F">
            <w:pPr>
              <w:pStyle w:val="NoSpacing"/>
              <w:rPr>
                <w:rFonts w:ascii="Arial Narrow" w:hAnsi="Arial Narrow" w:cs="Times New Roman"/>
                <w:i/>
                <w:iCs/>
              </w:rPr>
            </w:pPr>
            <w:r w:rsidRPr="00897F67">
              <w:rPr>
                <w:rFonts w:ascii="Arial Narrow" w:hAnsi="Arial Narrow" w:cs="Times New Roman"/>
                <w:i/>
                <w:iCs/>
              </w:rPr>
              <w:t xml:space="preserve">DESIGN: retrospection </w:t>
            </w:r>
          </w:p>
          <w:p w14:paraId="44AA5CB6" w14:textId="2700BBB6" w:rsidR="0076788F" w:rsidRPr="00897F67" w:rsidRDefault="0076788F" w:rsidP="0076788F">
            <w:pPr>
              <w:pStyle w:val="NoSpacing"/>
              <w:rPr>
                <w:rFonts w:ascii="Arial Narrow" w:hAnsi="Arial Narrow" w:cs="Times New Roman"/>
                <w:i/>
                <w:iCs/>
              </w:rPr>
            </w:pPr>
            <w:r w:rsidRPr="00897F67">
              <w:rPr>
                <w:rFonts w:ascii="Arial Narrow" w:hAnsi="Arial Narrow" w:cs="Times New Roman"/>
                <w:i/>
                <w:iCs/>
              </w:rPr>
              <w:t xml:space="preserve">POPULATION: 33 toddlers </w:t>
            </w:r>
          </w:p>
          <w:p w14:paraId="56B3989E" w14:textId="1BAA628F" w:rsidR="0076788F" w:rsidRPr="00897F67" w:rsidRDefault="0076788F" w:rsidP="0076788F">
            <w:pPr>
              <w:pStyle w:val="NoSpacing"/>
              <w:rPr>
                <w:rFonts w:ascii="Arial Narrow" w:hAnsi="Arial Narrow" w:cs="Times New Roman"/>
                <w:i/>
                <w:iCs/>
              </w:rPr>
            </w:pPr>
            <w:r w:rsidRPr="00897F67">
              <w:rPr>
                <w:rFonts w:ascii="Arial Narrow" w:hAnsi="Arial Narrow" w:cs="Times New Roman"/>
                <w:i/>
                <w:iCs/>
              </w:rPr>
              <w:t xml:space="preserve">SAMPLE: 33 toddlers </w:t>
            </w:r>
          </w:p>
          <w:p w14:paraId="42F2D1D2" w14:textId="29C0884E" w:rsidR="0076788F" w:rsidRPr="00897F67" w:rsidRDefault="0076788F" w:rsidP="0076788F">
            <w:pPr>
              <w:pStyle w:val="NoSpacing"/>
              <w:rPr>
                <w:rFonts w:ascii="Arial Narrow" w:hAnsi="Arial Narrow" w:cs="Times New Roman"/>
                <w:i/>
                <w:iCs/>
              </w:rPr>
            </w:pPr>
            <w:r w:rsidRPr="00897F67">
              <w:rPr>
                <w:rFonts w:ascii="Arial Narrow" w:hAnsi="Arial Narrow" w:cs="Times New Roman"/>
                <w:i/>
                <w:iCs/>
              </w:rPr>
              <w:t xml:space="preserve">VARIABLE: infants aged 12-36 months </w:t>
            </w:r>
          </w:p>
          <w:p w14:paraId="786838C2" w14:textId="788BA25E" w:rsidR="0076788F" w:rsidRPr="00897F67" w:rsidRDefault="0076788F" w:rsidP="0076788F">
            <w:pPr>
              <w:pStyle w:val="NoSpacing"/>
              <w:rPr>
                <w:rFonts w:ascii="Arial Narrow" w:hAnsi="Arial Narrow" w:cs="Times New Roman"/>
                <w:i/>
                <w:iCs/>
              </w:rPr>
            </w:pPr>
            <w:r w:rsidRPr="00897F67">
              <w:rPr>
                <w:rFonts w:ascii="Arial Narrow" w:hAnsi="Arial Narrow" w:cs="Times New Roman"/>
                <w:i/>
                <w:iCs/>
              </w:rPr>
              <w:t>INSTRUMENT: questionnaire</w:t>
            </w:r>
          </w:p>
          <w:p w14:paraId="18803B98" w14:textId="10975F4B" w:rsidR="002126B6" w:rsidRPr="00897F67" w:rsidRDefault="0076788F" w:rsidP="0076788F">
            <w:pPr>
              <w:pStyle w:val="NoSpacing"/>
              <w:rPr>
                <w:rFonts w:ascii="Arial Narrow" w:hAnsi="Arial Narrow" w:cs="Times New Roman"/>
                <w:i/>
                <w:iCs/>
              </w:rPr>
            </w:pPr>
            <w:r w:rsidRPr="00897F67">
              <w:rPr>
                <w:rFonts w:ascii="Arial Narrow" w:hAnsi="Arial Narrow" w:cs="Times New Roman"/>
                <w:i/>
                <w:iCs/>
              </w:rPr>
              <w:t>ANALYSIS: Chi square</w:t>
            </w:r>
          </w:p>
        </w:tc>
        <w:tc>
          <w:tcPr>
            <w:tcW w:w="2862" w:type="dxa"/>
          </w:tcPr>
          <w:p w14:paraId="33C47709" w14:textId="7A16D879" w:rsidR="002126B6" w:rsidRPr="00897F67" w:rsidRDefault="0076788F" w:rsidP="000D0823">
            <w:pPr>
              <w:pStyle w:val="NoSpacing"/>
              <w:rPr>
                <w:rFonts w:ascii="Arial Narrow" w:hAnsi="Arial Narrow" w:cs="Times New Roman"/>
                <w:i/>
                <w:iCs/>
                <w:lang w:val="id-ID"/>
              </w:rPr>
            </w:pPr>
            <w:r w:rsidRPr="00897F67">
              <w:rPr>
                <w:rFonts w:ascii="Arial Narrow" w:hAnsi="Arial Narrow" w:cs="Times New Roman"/>
                <w:i/>
                <w:iCs/>
                <w:lang w:val="id-ID"/>
              </w:rPr>
              <w:t>The results of the study of the relationship between genital hygiene with diaper Rush in toddlers aged 12-36 months, the number of toddlers in 2017 the number of toddlers in January to June as many as 20 toddlers who were exposed to him continued as many as 4 (20%) toddlers, and the number of toddlers in July-December as many as 26 toddlers who were exposed to him aged as many as 7 (35%) toddlers based on analysis Square P value 0.000 with a significant value calculated 0.000 &lt;0.05, it is concluded that there is a relationship between genital hygiene with diaper Rush in toddlers aged 12-36 months.</w:t>
            </w:r>
          </w:p>
        </w:tc>
      </w:tr>
      <w:tr w:rsidR="002126B6" w:rsidRPr="00897F67" w14:paraId="1231EF67" w14:textId="77777777" w:rsidTr="000D0823">
        <w:tc>
          <w:tcPr>
            <w:tcW w:w="510" w:type="dxa"/>
          </w:tcPr>
          <w:p w14:paraId="05BCB047" w14:textId="77777777" w:rsidR="002126B6" w:rsidRPr="00897F67" w:rsidRDefault="002126B6" w:rsidP="000D0823">
            <w:pPr>
              <w:pStyle w:val="NoSpacing"/>
              <w:jc w:val="center"/>
              <w:rPr>
                <w:rFonts w:ascii="Arial Narrow" w:hAnsi="Arial Narrow" w:cs="Times New Roman"/>
                <w:i/>
                <w:iCs/>
              </w:rPr>
            </w:pPr>
            <w:r w:rsidRPr="00897F67">
              <w:rPr>
                <w:rFonts w:ascii="Arial Narrow" w:hAnsi="Arial Narrow" w:cs="Times New Roman"/>
                <w:i/>
                <w:iCs/>
              </w:rPr>
              <w:t>3</w:t>
            </w:r>
          </w:p>
        </w:tc>
        <w:tc>
          <w:tcPr>
            <w:tcW w:w="1299" w:type="dxa"/>
          </w:tcPr>
          <w:p w14:paraId="32C348C5" w14:textId="77777777"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Ullya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 Widya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wa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ti, Desy 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rma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lina</w:t>
            </w:r>
            <w:r w:rsidRPr="00897F67">
              <w:rPr>
                <w:rFonts w:ascii="Arial Narrow" w:hAnsi="Arial Narrow" w:cs="Times New Roman"/>
                <w:i/>
                <w:iCs/>
                <w:color w:val="7F7F7F" w:themeColor="text1" w:themeTint="80"/>
                <w:spacing w:val="-20"/>
                <w:w w:val="1"/>
              </w:rPr>
              <w:t>l</w:t>
            </w:r>
          </w:p>
        </w:tc>
        <w:tc>
          <w:tcPr>
            <w:tcW w:w="1560" w:type="dxa"/>
          </w:tcPr>
          <w:p w14:paraId="1F80CC01" w14:textId="5C5C777E" w:rsidR="002126B6" w:rsidRPr="00897F67" w:rsidRDefault="00532B16" w:rsidP="000D0823">
            <w:pPr>
              <w:pStyle w:val="NoSpacing"/>
              <w:rPr>
                <w:rFonts w:ascii="Arial Narrow" w:hAnsi="Arial Narrow" w:cs="Times New Roman"/>
                <w:i/>
                <w:iCs/>
              </w:rPr>
            </w:pPr>
            <w:r w:rsidRPr="00897F67">
              <w:rPr>
                <w:rFonts w:ascii="Arial Narrow" w:hAnsi="Arial Narrow" w:cs="Times New Roman"/>
                <w:i/>
                <w:iCs/>
              </w:rPr>
              <w:t>The relationship between maternal knowledge and behaviour in the use of disposable diapers in toddlers with the incidence of diaper rash.</w:t>
            </w:r>
          </w:p>
        </w:tc>
        <w:tc>
          <w:tcPr>
            <w:tcW w:w="1559" w:type="dxa"/>
          </w:tcPr>
          <w:p w14:paraId="2B1F1469" w14:textId="23D96163"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J</w:t>
            </w:r>
            <w:r w:rsidR="00532B16" w:rsidRPr="00897F67">
              <w:rPr>
                <w:rFonts w:ascii="Arial Narrow" w:hAnsi="Arial Narrow" w:cs="Times New Roman"/>
                <w:i/>
                <w:iCs/>
              </w:rPr>
              <w:t xml:space="preserve">ournal of </w:t>
            </w:r>
            <w:r w:rsidRPr="00897F67">
              <w:rPr>
                <w:rFonts w:ascii="Arial Narrow" w:hAnsi="Arial Narrow" w:cs="Times New Roman"/>
                <w:i/>
                <w:iCs/>
              </w:rPr>
              <w:t>Diponegoro</w:t>
            </w:r>
            <w:r w:rsidR="00532B16" w:rsidRPr="00897F67">
              <w:rPr>
                <w:rFonts w:ascii="Arial Narrow" w:hAnsi="Arial Narrow" w:cs="Times New Roman"/>
                <w:i/>
                <w:iCs/>
              </w:rPr>
              <w:t xml:space="preserve"> medicine</w:t>
            </w:r>
          </w:p>
          <w:p w14:paraId="625ED603" w14:textId="6D7A9CE2"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Volume 7, N</w:t>
            </w:r>
            <w:r w:rsidR="00532B16" w:rsidRPr="00897F67">
              <w:rPr>
                <w:rFonts w:ascii="Arial Narrow" w:hAnsi="Arial Narrow" w:cs="Times New Roman"/>
                <w:i/>
                <w:iCs/>
              </w:rPr>
              <w:t>umber</w:t>
            </w:r>
            <w:r w:rsidRPr="00897F67">
              <w:rPr>
                <w:rFonts w:ascii="Arial Narrow" w:hAnsi="Arial Narrow" w:cs="Times New Roman"/>
                <w:i/>
                <w:iCs/>
              </w:rPr>
              <w:t xml:space="preserve"> 2, M</w:t>
            </w:r>
            <w:r w:rsidR="00532B16" w:rsidRPr="00897F67">
              <w:rPr>
                <w:rFonts w:ascii="Arial Narrow" w:hAnsi="Arial Narrow" w:cs="Times New Roman"/>
                <w:i/>
                <w:iCs/>
              </w:rPr>
              <w:t>ay</w:t>
            </w:r>
            <w:r w:rsidRPr="00897F67">
              <w:rPr>
                <w:rFonts w:ascii="Arial Narrow" w:hAnsi="Arial Narrow" w:cs="Times New Roman"/>
                <w:i/>
                <w:iCs/>
              </w:rPr>
              <w:t xml:space="preserve"> 2018</w:t>
            </w:r>
          </w:p>
          <w:p w14:paraId="6B451112" w14:textId="77777777"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ISSN Online: 2540-8844</w:t>
            </w:r>
          </w:p>
        </w:tc>
        <w:tc>
          <w:tcPr>
            <w:tcW w:w="2126" w:type="dxa"/>
          </w:tcPr>
          <w:p w14:paraId="39272D60" w14:textId="26E2F687" w:rsidR="00532B16" w:rsidRPr="00897F67" w:rsidRDefault="00532B16" w:rsidP="00532B16">
            <w:pPr>
              <w:pStyle w:val="NoSpacing"/>
              <w:rPr>
                <w:rFonts w:ascii="Arial Narrow" w:hAnsi="Arial Narrow" w:cs="Times New Roman"/>
                <w:i/>
                <w:iCs/>
              </w:rPr>
            </w:pPr>
            <w:r w:rsidRPr="00897F67">
              <w:rPr>
                <w:rFonts w:ascii="Arial Narrow" w:hAnsi="Arial Narrow" w:cs="Times New Roman"/>
                <w:i/>
                <w:iCs/>
              </w:rPr>
              <w:t xml:space="preserve">DESIGN: cross sectional </w:t>
            </w:r>
          </w:p>
          <w:p w14:paraId="2F0485E8" w14:textId="7F4CED2B" w:rsidR="00532B16" w:rsidRPr="00897F67" w:rsidRDefault="00532B16" w:rsidP="00532B16">
            <w:pPr>
              <w:pStyle w:val="NoSpacing"/>
              <w:rPr>
                <w:rFonts w:ascii="Arial Narrow" w:hAnsi="Arial Narrow" w:cs="Times New Roman"/>
                <w:i/>
                <w:iCs/>
              </w:rPr>
            </w:pPr>
            <w:r w:rsidRPr="00897F67">
              <w:rPr>
                <w:rFonts w:ascii="Arial Narrow" w:hAnsi="Arial Narrow" w:cs="Times New Roman"/>
                <w:i/>
                <w:iCs/>
              </w:rPr>
              <w:t xml:space="preserve">POPULATION: mothers of children aged 3 months-36 months who use disposable nappies in meteseh village. </w:t>
            </w:r>
          </w:p>
          <w:p w14:paraId="5B91DA70" w14:textId="65F70BAC" w:rsidR="00532B16" w:rsidRPr="00897F67" w:rsidRDefault="00532B16" w:rsidP="00532B16">
            <w:pPr>
              <w:pStyle w:val="NoSpacing"/>
              <w:rPr>
                <w:rFonts w:ascii="Arial Narrow" w:hAnsi="Arial Narrow" w:cs="Times New Roman"/>
                <w:i/>
                <w:iCs/>
              </w:rPr>
            </w:pPr>
            <w:r w:rsidRPr="00897F67">
              <w:rPr>
                <w:rFonts w:ascii="Arial Narrow" w:hAnsi="Arial Narrow" w:cs="Times New Roman"/>
                <w:i/>
                <w:iCs/>
              </w:rPr>
              <w:t xml:space="preserve">SAMPLE: consecutive sampling number 35 </w:t>
            </w:r>
          </w:p>
          <w:p w14:paraId="0575EDA2" w14:textId="5E537E27" w:rsidR="00532B16" w:rsidRPr="00897F67" w:rsidRDefault="00532B16" w:rsidP="00532B16">
            <w:pPr>
              <w:pStyle w:val="NoSpacing"/>
              <w:rPr>
                <w:rFonts w:ascii="Arial Narrow" w:hAnsi="Arial Narrow" w:cs="Times New Roman"/>
                <w:i/>
                <w:iCs/>
              </w:rPr>
            </w:pPr>
            <w:r w:rsidRPr="00897F67">
              <w:rPr>
                <w:rFonts w:ascii="Arial Narrow" w:hAnsi="Arial Narrow" w:cs="Times New Roman"/>
                <w:i/>
                <w:iCs/>
              </w:rPr>
              <w:t xml:space="preserve">VARIABLE: maternal knowledge in disposible diapers prevelence of nappy rash. </w:t>
            </w:r>
          </w:p>
          <w:p w14:paraId="182A0565" w14:textId="71D6DCD8" w:rsidR="00532B16" w:rsidRPr="00897F67" w:rsidRDefault="00532B16" w:rsidP="00532B16">
            <w:pPr>
              <w:pStyle w:val="NoSpacing"/>
              <w:rPr>
                <w:rFonts w:ascii="Arial Narrow" w:hAnsi="Arial Narrow" w:cs="Times New Roman"/>
                <w:i/>
                <w:iCs/>
              </w:rPr>
            </w:pPr>
            <w:r w:rsidRPr="00897F67">
              <w:rPr>
                <w:rFonts w:ascii="Arial Narrow" w:hAnsi="Arial Narrow" w:cs="Times New Roman"/>
                <w:i/>
                <w:iCs/>
              </w:rPr>
              <w:t xml:space="preserve">INSTRUMENT: questionnaire </w:t>
            </w:r>
          </w:p>
          <w:p w14:paraId="00BE0628" w14:textId="5DC58E05" w:rsidR="002126B6" w:rsidRPr="00897F67" w:rsidRDefault="00532B16" w:rsidP="00532B16">
            <w:pPr>
              <w:pStyle w:val="NoSpacing"/>
              <w:rPr>
                <w:rFonts w:ascii="Arial Narrow" w:hAnsi="Arial Narrow" w:cs="Times New Roman"/>
                <w:i/>
                <w:iCs/>
              </w:rPr>
            </w:pPr>
            <w:r w:rsidRPr="00897F67">
              <w:rPr>
                <w:rFonts w:ascii="Arial Narrow" w:hAnsi="Arial Narrow" w:cs="Times New Roman"/>
                <w:i/>
                <w:iCs/>
              </w:rPr>
              <w:t>ANALYSIS: Chi square</w:t>
            </w:r>
          </w:p>
        </w:tc>
        <w:tc>
          <w:tcPr>
            <w:tcW w:w="2862" w:type="dxa"/>
          </w:tcPr>
          <w:p w14:paraId="14FEE8B4" w14:textId="3FD3516B" w:rsidR="002126B6" w:rsidRPr="00897F67" w:rsidRDefault="00532B16" w:rsidP="000D0823">
            <w:pPr>
              <w:pStyle w:val="NoSpacing"/>
              <w:rPr>
                <w:rFonts w:ascii="Arial Narrow" w:hAnsi="Arial Narrow" w:cs="Times New Roman"/>
                <w:i/>
                <w:iCs/>
              </w:rPr>
            </w:pPr>
            <w:r w:rsidRPr="00897F67">
              <w:rPr>
                <w:rFonts w:ascii="Arial Narrow" w:hAnsi="Arial Narrow" w:cs="Times New Roman"/>
                <w:i/>
                <w:iCs/>
                <w:lang w:val="id-ID"/>
              </w:rPr>
              <w:t>The results of the study with data analysis showed the P value of maternal knowledge regarding the use of diapers with diaper rash of 0.031 and prevalance ratio (PR) 0.220. Meanwhile, the P value of maternal behaviour regarding the use of diapers with diaper rash was 0.048 and prevalance ratio (PR) 0.266. the P value for the relationship between maternal knowledge and maternal behaviour related to the use of disposable diapers on the baby was 0.007.</w:t>
            </w:r>
          </w:p>
        </w:tc>
      </w:tr>
      <w:tr w:rsidR="002126B6" w:rsidRPr="00897F67" w14:paraId="3BDF712F" w14:textId="77777777" w:rsidTr="000D0823">
        <w:tc>
          <w:tcPr>
            <w:tcW w:w="510" w:type="dxa"/>
          </w:tcPr>
          <w:p w14:paraId="20B9EF44" w14:textId="77777777" w:rsidR="002126B6" w:rsidRPr="00897F67" w:rsidRDefault="002126B6" w:rsidP="000D0823">
            <w:pPr>
              <w:pStyle w:val="NoSpacing"/>
              <w:jc w:val="center"/>
              <w:rPr>
                <w:rFonts w:ascii="Arial Narrow" w:hAnsi="Arial Narrow" w:cs="Times New Roman"/>
                <w:i/>
                <w:iCs/>
              </w:rPr>
            </w:pPr>
            <w:r w:rsidRPr="00897F67">
              <w:rPr>
                <w:rFonts w:ascii="Arial Narrow" w:hAnsi="Arial Narrow" w:cs="Times New Roman"/>
                <w:i/>
                <w:iCs/>
              </w:rPr>
              <w:t>4</w:t>
            </w:r>
          </w:p>
        </w:tc>
        <w:tc>
          <w:tcPr>
            <w:tcW w:w="1299" w:type="dxa"/>
          </w:tcPr>
          <w:p w14:paraId="181CBF50" w14:textId="77777777"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Lindha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 xml:space="preserve"> Sri K, 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rsy Widya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tria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stuti</w:t>
            </w:r>
          </w:p>
        </w:tc>
        <w:tc>
          <w:tcPr>
            <w:tcW w:w="1560" w:type="dxa"/>
          </w:tcPr>
          <w:p w14:paraId="45C73721" w14:textId="68113BAE" w:rsidR="002126B6" w:rsidRPr="00897F67" w:rsidRDefault="00A90E3D" w:rsidP="000D0823">
            <w:pPr>
              <w:pStyle w:val="NoSpacing"/>
              <w:rPr>
                <w:rFonts w:ascii="Arial Narrow" w:hAnsi="Arial Narrow" w:cs="Times New Roman"/>
                <w:i/>
                <w:iCs/>
              </w:rPr>
            </w:pPr>
            <w:r w:rsidRPr="00897F67">
              <w:rPr>
                <w:rFonts w:ascii="Arial Narrow" w:hAnsi="Arial Narrow" w:cs="Times New Roman"/>
                <w:i/>
                <w:iCs/>
              </w:rPr>
              <w:t xml:space="preserve">The relationship between perianal care and the incidence of diaper dermatitis in infants in the working area of the mrican health centre, </w:t>
            </w:r>
            <w:r w:rsidRPr="00897F67">
              <w:rPr>
                <w:rFonts w:ascii="Arial Narrow" w:hAnsi="Arial Narrow" w:cs="Times New Roman"/>
                <w:i/>
                <w:iCs/>
              </w:rPr>
              <w:lastRenderedPageBreak/>
              <w:t>Kediri city in 2021.</w:t>
            </w:r>
          </w:p>
        </w:tc>
        <w:tc>
          <w:tcPr>
            <w:tcW w:w="1559" w:type="dxa"/>
          </w:tcPr>
          <w:p w14:paraId="069ABD81" w14:textId="627588BB" w:rsidR="002126B6" w:rsidRPr="00897F67" w:rsidRDefault="00A90E3D" w:rsidP="000D0823">
            <w:pPr>
              <w:pStyle w:val="NoSpacing"/>
              <w:rPr>
                <w:rFonts w:ascii="Arial Narrow" w:hAnsi="Arial Narrow" w:cs="Times New Roman"/>
                <w:i/>
                <w:iCs/>
              </w:rPr>
            </w:pPr>
            <w:r w:rsidRPr="00897F67">
              <w:rPr>
                <w:rFonts w:ascii="Arial Narrow" w:hAnsi="Arial Narrow" w:cs="Times New Roman"/>
                <w:i/>
                <w:iCs/>
              </w:rPr>
              <w:lastRenderedPageBreak/>
              <w:t>Surgery</w:t>
            </w:r>
            <w:r w:rsidR="002126B6" w:rsidRPr="00897F67">
              <w:rPr>
                <w:rFonts w:ascii="Arial Narrow" w:hAnsi="Arial Narrow" w:cs="Times New Roman"/>
                <w:i/>
                <w:iCs/>
              </w:rPr>
              <w:t xml:space="preserve">. </w:t>
            </w:r>
            <w:r w:rsidRPr="00897F67">
              <w:rPr>
                <w:rFonts w:ascii="Arial Narrow" w:hAnsi="Arial Narrow" w:cs="Times New Roman"/>
                <w:i/>
                <w:iCs/>
              </w:rPr>
              <w:t>8 edition</w:t>
            </w:r>
            <w:r w:rsidR="002126B6" w:rsidRPr="00897F67">
              <w:rPr>
                <w:rFonts w:ascii="Arial Narrow" w:hAnsi="Arial Narrow" w:cs="Times New Roman"/>
                <w:i/>
                <w:iCs/>
              </w:rPr>
              <w:t xml:space="preserve"> vol 2. Ja</w:t>
            </w:r>
            <w:r w:rsidR="002126B6" w:rsidRPr="00897F67">
              <w:rPr>
                <w:rFonts w:ascii="Arial Narrow" w:hAnsi="Arial Narrow" w:cs="Times New Roman"/>
                <w:i/>
                <w:iCs/>
                <w:color w:val="7F7F7F" w:themeColor="text1" w:themeTint="80"/>
                <w:spacing w:val="-20"/>
                <w:w w:val="1"/>
              </w:rPr>
              <w:t>l</w:t>
            </w:r>
            <w:r w:rsidR="002126B6" w:rsidRPr="00897F67">
              <w:rPr>
                <w:rFonts w:ascii="Arial Narrow" w:hAnsi="Arial Narrow" w:cs="Times New Roman"/>
                <w:i/>
                <w:iCs/>
              </w:rPr>
              <w:t>ka</w:t>
            </w:r>
            <w:r w:rsidR="002126B6" w:rsidRPr="00897F67">
              <w:rPr>
                <w:rFonts w:ascii="Arial Narrow" w:hAnsi="Arial Narrow" w:cs="Times New Roman"/>
                <w:i/>
                <w:iCs/>
                <w:color w:val="7F7F7F" w:themeColor="text1" w:themeTint="80"/>
                <w:spacing w:val="-20"/>
                <w:w w:val="1"/>
              </w:rPr>
              <w:t>l</w:t>
            </w:r>
            <w:r w:rsidR="002126B6" w:rsidRPr="00897F67">
              <w:rPr>
                <w:rFonts w:ascii="Arial Narrow" w:hAnsi="Arial Narrow" w:cs="Times New Roman"/>
                <w:i/>
                <w:iCs/>
              </w:rPr>
              <w:t>rta</w:t>
            </w:r>
            <w:r w:rsidR="002126B6" w:rsidRPr="00897F67">
              <w:rPr>
                <w:rFonts w:ascii="Arial Narrow" w:hAnsi="Arial Narrow" w:cs="Times New Roman"/>
                <w:i/>
                <w:iCs/>
                <w:color w:val="7F7F7F" w:themeColor="text1" w:themeTint="80"/>
                <w:spacing w:val="-20"/>
                <w:w w:val="1"/>
              </w:rPr>
              <w:t>l</w:t>
            </w:r>
            <w:r w:rsidR="002126B6" w:rsidRPr="00897F67">
              <w:rPr>
                <w:rFonts w:ascii="Arial Narrow" w:hAnsi="Arial Narrow" w:cs="Times New Roman"/>
                <w:i/>
                <w:iCs/>
              </w:rPr>
              <w:t xml:space="preserve"> : EGC</w:t>
            </w:r>
          </w:p>
        </w:tc>
        <w:tc>
          <w:tcPr>
            <w:tcW w:w="2126" w:type="dxa"/>
          </w:tcPr>
          <w:p w14:paraId="3212FE9E" w14:textId="039AF1E1" w:rsidR="00A90E3D" w:rsidRPr="00897F67" w:rsidRDefault="00A90E3D" w:rsidP="00A90E3D">
            <w:pPr>
              <w:pStyle w:val="NoSpacing"/>
              <w:rPr>
                <w:rFonts w:ascii="Arial Narrow" w:hAnsi="Arial Narrow" w:cs="Times New Roman"/>
                <w:i/>
                <w:iCs/>
              </w:rPr>
            </w:pPr>
            <w:r w:rsidRPr="00897F67">
              <w:rPr>
                <w:rFonts w:ascii="Arial Narrow" w:hAnsi="Arial Narrow" w:cs="Times New Roman"/>
                <w:i/>
                <w:iCs/>
              </w:rPr>
              <w:t xml:space="preserve">DESIGN: cross sectional </w:t>
            </w:r>
          </w:p>
          <w:p w14:paraId="1DBED45C" w14:textId="67E39694" w:rsidR="00A90E3D" w:rsidRPr="00897F67" w:rsidRDefault="00A90E3D" w:rsidP="00A90E3D">
            <w:pPr>
              <w:pStyle w:val="NoSpacing"/>
              <w:rPr>
                <w:rFonts w:ascii="Arial Narrow" w:hAnsi="Arial Narrow" w:cs="Times New Roman"/>
                <w:i/>
                <w:iCs/>
              </w:rPr>
            </w:pPr>
            <w:r w:rsidRPr="00897F67">
              <w:rPr>
                <w:rFonts w:ascii="Arial Narrow" w:hAnsi="Arial Narrow" w:cs="Times New Roman"/>
                <w:i/>
                <w:iCs/>
              </w:rPr>
              <w:t xml:space="preserve">POPULATION: 33 mothers with babies who use diapers </w:t>
            </w:r>
          </w:p>
          <w:p w14:paraId="3CE5828C" w14:textId="2FFC6771" w:rsidR="00A90E3D" w:rsidRPr="00897F67" w:rsidRDefault="00A90E3D" w:rsidP="00A90E3D">
            <w:pPr>
              <w:pStyle w:val="NoSpacing"/>
              <w:rPr>
                <w:rFonts w:ascii="Arial Narrow" w:hAnsi="Arial Narrow" w:cs="Times New Roman"/>
                <w:i/>
                <w:iCs/>
              </w:rPr>
            </w:pPr>
            <w:r w:rsidRPr="00897F67">
              <w:rPr>
                <w:rFonts w:ascii="Arial Narrow" w:hAnsi="Arial Narrow" w:cs="Times New Roman"/>
                <w:i/>
                <w:iCs/>
              </w:rPr>
              <w:t xml:space="preserve">SAMPLE: 33 respondents </w:t>
            </w:r>
          </w:p>
          <w:p w14:paraId="4BCE0662" w14:textId="3C1FA393" w:rsidR="00A90E3D" w:rsidRPr="00897F67" w:rsidRDefault="00A90E3D" w:rsidP="00A90E3D">
            <w:pPr>
              <w:pStyle w:val="NoSpacing"/>
              <w:rPr>
                <w:rFonts w:ascii="Arial Narrow" w:hAnsi="Arial Narrow" w:cs="Times New Roman"/>
                <w:i/>
                <w:iCs/>
              </w:rPr>
            </w:pPr>
            <w:r w:rsidRPr="00897F67">
              <w:rPr>
                <w:rFonts w:ascii="Arial Narrow" w:hAnsi="Arial Narrow" w:cs="Times New Roman"/>
                <w:i/>
                <w:iCs/>
              </w:rPr>
              <w:t xml:space="preserve">VARIABLES: 1. perianal care done by mothers to their babies who use disposable </w:t>
            </w:r>
            <w:r w:rsidRPr="00897F67">
              <w:rPr>
                <w:rFonts w:ascii="Arial Narrow" w:hAnsi="Arial Narrow" w:cs="Times New Roman"/>
                <w:i/>
                <w:iCs/>
              </w:rPr>
              <w:lastRenderedPageBreak/>
              <w:t>nappies. 2. prevalence of nappy dermatitis in infants.</w:t>
            </w:r>
          </w:p>
          <w:p w14:paraId="39D7A90E" w14:textId="4F33B83B" w:rsidR="00A90E3D" w:rsidRPr="00897F67" w:rsidRDefault="00A90E3D" w:rsidP="00A90E3D">
            <w:pPr>
              <w:pStyle w:val="NoSpacing"/>
              <w:rPr>
                <w:rFonts w:ascii="Arial Narrow" w:hAnsi="Arial Narrow" w:cs="Times New Roman"/>
                <w:i/>
                <w:iCs/>
              </w:rPr>
            </w:pPr>
            <w:r w:rsidRPr="00897F67">
              <w:rPr>
                <w:rFonts w:ascii="Arial Narrow" w:hAnsi="Arial Narrow" w:cs="Times New Roman"/>
                <w:i/>
                <w:iCs/>
              </w:rPr>
              <w:t xml:space="preserve">INSTRUMENT: questionnaire </w:t>
            </w:r>
          </w:p>
          <w:p w14:paraId="1A88B174" w14:textId="51C8E78E" w:rsidR="002126B6" w:rsidRPr="00897F67" w:rsidRDefault="00A90E3D" w:rsidP="00A90E3D">
            <w:pPr>
              <w:pStyle w:val="NoSpacing"/>
              <w:rPr>
                <w:rFonts w:ascii="Arial Narrow" w:hAnsi="Arial Narrow" w:cs="Times New Roman"/>
                <w:i/>
                <w:iCs/>
              </w:rPr>
            </w:pPr>
            <w:r w:rsidRPr="00897F67">
              <w:rPr>
                <w:rFonts w:ascii="Arial Narrow" w:hAnsi="Arial Narrow" w:cs="Times New Roman"/>
                <w:i/>
                <w:iCs/>
              </w:rPr>
              <w:t>ANALYSIS: contingency coefficient test.</w:t>
            </w:r>
          </w:p>
        </w:tc>
        <w:tc>
          <w:tcPr>
            <w:tcW w:w="2862" w:type="dxa"/>
          </w:tcPr>
          <w:p w14:paraId="090C6731" w14:textId="6A80CCBB" w:rsidR="002126B6" w:rsidRPr="00897F67" w:rsidRDefault="00A90E3D" w:rsidP="000D0823">
            <w:pPr>
              <w:pStyle w:val="NoSpacing"/>
              <w:rPr>
                <w:rFonts w:ascii="Arial Narrow" w:hAnsi="Arial Narrow" w:cs="Times New Roman"/>
                <w:i/>
                <w:iCs/>
              </w:rPr>
            </w:pPr>
            <w:r w:rsidRPr="00897F67">
              <w:rPr>
                <w:rFonts w:ascii="Arial Narrow" w:hAnsi="Arial Narrow" w:cs="Times New Roman"/>
                <w:i/>
                <w:iCs/>
              </w:rPr>
              <w:lastRenderedPageBreak/>
              <w:t>based on the results of the study showed that 79% or 26 babies experienced nappy dermatitis. P valiu &gt; a (0.05) which means there is a relationship between perianal care and the incidence of nappy dermatitis in infants in the work area.</w:t>
            </w:r>
          </w:p>
        </w:tc>
      </w:tr>
      <w:tr w:rsidR="002126B6" w:rsidRPr="00897F67" w14:paraId="649885CE" w14:textId="77777777" w:rsidTr="000D0823">
        <w:tc>
          <w:tcPr>
            <w:tcW w:w="510" w:type="dxa"/>
          </w:tcPr>
          <w:p w14:paraId="0605DC43" w14:textId="77777777" w:rsidR="002126B6" w:rsidRPr="00897F67" w:rsidRDefault="002126B6" w:rsidP="000D0823">
            <w:pPr>
              <w:pStyle w:val="NoSpacing"/>
              <w:jc w:val="center"/>
              <w:rPr>
                <w:rFonts w:ascii="Arial Narrow" w:hAnsi="Arial Narrow" w:cs="Times New Roman"/>
                <w:i/>
                <w:iCs/>
              </w:rPr>
            </w:pPr>
            <w:r w:rsidRPr="00897F67">
              <w:rPr>
                <w:rFonts w:ascii="Arial Narrow" w:hAnsi="Arial Narrow" w:cs="Times New Roman"/>
                <w:i/>
                <w:iCs/>
              </w:rPr>
              <w:lastRenderedPageBreak/>
              <w:t>5</w:t>
            </w:r>
          </w:p>
        </w:tc>
        <w:tc>
          <w:tcPr>
            <w:tcW w:w="1299" w:type="dxa"/>
          </w:tcPr>
          <w:p w14:paraId="29DFB50E" w14:textId="77777777"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Luza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in Indra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 xml:space="preserve"> Rochma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wa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ti, Ns. Yunita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 xml:space="preserve"> Wula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nda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ri, M. Kep, Ns. Dia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n Nur</w:t>
            </w:r>
          </w:p>
          <w:p w14:paraId="0631B534" w14:textId="77777777"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Wula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nningrum, M.Kep</w:t>
            </w:r>
          </w:p>
        </w:tc>
        <w:tc>
          <w:tcPr>
            <w:tcW w:w="1560" w:type="dxa"/>
          </w:tcPr>
          <w:p w14:paraId="6A1F3AAD" w14:textId="1F3BE872" w:rsidR="002126B6" w:rsidRPr="00897F67" w:rsidRDefault="00D75AE3" w:rsidP="000D0823">
            <w:pPr>
              <w:pStyle w:val="NoSpacing"/>
              <w:rPr>
                <w:rFonts w:ascii="Arial Narrow" w:hAnsi="Arial Narrow" w:cs="Times New Roman"/>
                <w:i/>
                <w:iCs/>
              </w:rPr>
            </w:pPr>
            <w:r w:rsidRPr="00897F67">
              <w:rPr>
                <w:rFonts w:ascii="Arial Narrow" w:hAnsi="Arial Narrow" w:cs="Times New Roman"/>
                <w:i/>
                <w:iCs/>
              </w:rPr>
              <w:t>The relationship between maternal efficacy and the implementation of personal hygiene to reduce nappy rash in infants aged 0-12 months.</w:t>
            </w:r>
          </w:p>
        </w:tc>
        <w:tc>
          <w:tcPr>
            <w:tcW w:w="1559" w:type="dxa"/>
          </w:tcPr>
          <w:p w14:paraId="1A148E8B" w14:textId="3C68826C" w:rsidR="002126B6" w:rsidRPr="00897F67" w:rsidRDefault="00D75AE3" w:rsidP="000D0823">
            <w:pPr>
              <w:pStyle w:val="NoSpacing"/>
              <w:rPr>
                <w:rFonts w:ascii="Arial Narrow" w:hAnsi="Arial Narrow" w:cs="Times New Roman"/>
                <w:i/>
                <w:iCs/>
              </w:rPr>
            </w:pPr>
            <w:r w:rsidRPr="00897F67">
              <w:rPr>
                <w:rFonts w:ascii="Arial Narrow" w:hAnsi="Arial Narrow" w:cs="Times New Roman"/>
                <w:i/>
                <w:iCs/>
              </w:rPr>
              <w:t>nursing study programme undergraduate programme faculty of health sciences Kusuma Husada university Surakarta 2021</w:t>
            </w:r>
          </w:p>
        </w:tc>
        <w:tc>
          <w:tcPr>
            <w:tcW w:w="2126" w:type="dxa"/>
          </w:tcPr>
          <w:p w14:paraId="0422B483" w14:textId="1D99398D" w:rsidR="00D75AE3" w:rsidRPr="00897F67" w:rsidRDefault="00D75AE3" w:rsidP="00D75AE3">
            <w:pPr>
              <w:pStyle w:val="NoSpacing"/>
              <w:rPr>
                <w:rFonts w:ascii="Arial Narrow" w:hAnsi="Arial Narrow" w:cs="Times New Roman"/>
                <w:i/>
                <w:iCs/>
              </w:rPr>
            </w:pPr>
            <w:r w:rsidRPr="00897F67">
              <w:rPr>
                <w:rFonts w:ascii="Arial Narrow" w:hAnsi="Arial Narrow" w:cs="Times New Roman"/>
                <w:i/>
                <w:iCs/>
              </w:rPr>
              <w:t>DESIGN: descriptive correlational</w:t>
            </w:r>
          </w:p>
          <w:p w14:paraId="4273B073" w14:textId="61F2CB2D" w:rsidR="00D75AE3" w:rsidRPr="00897F67" w:rsidRDefault="00D75AE3" w:rsidP="00D75AE3">
            <w:pPr>
              <w:pStyle w:val="NoSpacing"/>
              <w:rPr>
                <w:rFonts w:ascii="Arial Narrow" w:hAnsi="Arial Narrow" w:cs="Times New Roman"/>
                <w:i/>
                <w:iCs/>
              </w:rPr>
            </w:pPr>
            <w:r w:rsidRPr="00897F67">
              <w:rPr>
                <w:rFonts w:ascii="Arial Narrow" w:hAnsi="Arial Narrow" w:cs="Times New Roman"/>
                <w:i/>
                <w:iCs/>
              </w:rPr>
              <w:t>POPULATION: mothers who have babies aged 0-12 months</w:t>
            </w:r>
          </w:p>
          <w:p w14:paraId="6B4501B8" w14:textId="79EBB3F2" w:rsidR="00D75AE3" w:rsidRPr="00897F67" w:rsidRDefault="00D75AE3" w:rsidP="00D75AE3">
            <w:pPr>
              <w:pStyle w:val="NoSpacing"/>
              <w:rPr>
                <w:rFonts w:ascii="Arial Narrow" w:hAnsi="Arial Narrow" w:cs="Times New Roman"/>
                <w:i/>
                <w:iCs/>
              </w:rPr>
            </w:pPr>
            <w:r w:rsidRPr="00897F67">
              <w:rPr>
                <w:rFonts w:ascii="Arial Narrow" w:hAnsi="Arial Narrow" w:cs="Times New Roman"/>
                <w:i/>
                <w:iCs/>
              </w:rPr>
              <w:t xml:space="preserve">SAMPLE: 95 respondents </w:t>
            </w:r>
          </w:p>
          <w:p w14:paraId="515FD6CB" w14:textId="161791B8" w:rsidR="00D75AE3" w:rsidRPr="00897F67" w:rsidRDefault="00D75AE3" w:rsidP="00D75AE3">
            <w:pPr>
              <w:pStyle w:val="NoSpacing"/>
              <w:rPr>
                <w:rFonts w:ascii="Arial Narrow" w:hAnsi="Arial Narrow" w:cs="Times New Roman"/>
                <w:i/>
                <w:iCs/>
              </w:rPr>
            </w:pPr>
            <w:r w:rsidRPr="00897F67">
              <w:rPr>
                <w:rFonts w:ascii="Arial Narrow" w:hAnsi="Arial Narrow" w:cs="Times New Roman"/>
                <w:i/>
                <w:iCs/>
              </w:rPr>
              <w:t xml:space="preserve">VARIABLE: maternal efficacy with the implementation of personal hygiene by reducing nappy rash in infants aged 0-12 months </w:t>
            </w:r>
          </w:p>
          <w:p w14:paraId="64C019C3" w14:textId="600889D5" w:rsidR="00D75AE3" w:rsidRPr="00897F67" w:rsidRDefault="00D75AE3" w:rsidP="00D75AE3">
            <w:pPr>
              <w:pStyle w:val="NoSpacing"/>
              <w:rPr>
                <w:rFonts w:ascii="Arial Narrow" w:hAnsi="Arial Narrow" w:cs="Times New Roman"/>
                <w:i/>
                <w:iCs/>
              </w:rPr>
            </w:pPr>
            <w:r w:rsidRPr="00897F67">
              <w:rPr>
                <w:rFonts w:ascii="Arial Narrow" w:hAnsi="Arial Narrow" w:cs="Times New Roman"/>
                <w:i/>
                <w:iCs/>
              </w:rPr>
              <w:t xml:space="preserve">INSTRUMENT: quota sampling </w:t>
            </w:r>
          </w:p>
          <w:p w14:paraId="7D3A1012" w14:textId="0B1330A6" w:rsidR="002126B6" w:rsidRPr="00897F67" w:rsidRDefault="00D75AE3" w:rsidP="00D75AE3">
            <w:pPr>
              <w:pStyle w:val="NoSpacing"/>
              <w:rPr>
                <w:rFonts w:ascii="Arial Narrow" w:hAnsi="Arial Narrow" w:cs="Times New Roman"/>
                <w:i/>
                <w:iCs/>
              </w:rPr>
            </w:pPr>
            <w:r w:rsidRPr="00897F67">
              <w:rPr>
                <w:rFonts w:ascii="Arial Narrow" w:hAnsi="Arial Narrow" w:cs="Times New Roman"/>
                <w:i/>
                <w:iCs/>
              </w:rPr>
              <w:t>ANALYSIS: spearman rank</w:t>
            </w:r>
          </w:p>
        </w:tc>
        <w:tc>
          <w:tcPr>
            <w:tcW w:w="2862" w:type="dxa"/>
          </w:tcPr>
          <w:p w14:paraId="37878225" w14:textId="6D389CD1" w:rsidR="002126B6" w:rsidRPr="00897F67" w:rsidRDefault="00D75AE3" w:rsidP="000D0823">
            <w:pPr>
              <w:pStyle w:val="NoSpacing"/>
              <w:rPr>
                <w:rFonts w:ascii="Arial Narrow" w:hAnsi="Arial Narrow" w:cs="Times New Roman"/>
                <w:i/>
                <w:iCs/>
              </w:rPr>
            </w:pPr>
            <w:r w:rsidRPr="00897F67">
              <w:rPr>
                <w:rFonts w:ascii="Arial Narrow" w:hAnsi="Arial Narrow" w:cs="Times New Roman"/>
                <w:i/>
                <w:iCs/>
              </w:rPr>
              <w:t>The results showed that respondents who had high efficacy were 52 respondents (54.7%) and mothers with low efficacy were 43 respondents (43%). respondents had a good level of personal hygiene as many as 54 respondents (56.8%) and respondents who had an unfavourable level of personal hygiene were 41 respondents (43.2%). the results of the rank correlation test, namely the P-value of 0.000 &lt; a (0.05) means that there is a relationship between maternal efficacy and the implementation of personal hygiene to reduce nappy rash in babies aged 0-12 months.</w:t>
            </w:r>
          </w:p>
        </w:tc>
      </w:tr>
      <w:tr w:rsidR="002126B6" w:rsidRPr="00897F67" w14:paraId="65570D3C" w14:textId="77777777" w:rsidTr="000D0823">
        <w:tc>
          <w:tcPr>
            <w:tcW w:w="510" w:type="dxa"/>
          </w:tcPr>
          <w:p w14:paraId="4A520ACC" w14:textId="77777777" w:rsidR="002126B6" w:rsidRPr="00897F67" w:rsidRDefault="002126B6" w:rsidP="000D0823">
            <w:pPr>
              <w:pStyle w:val="NoSpacing"/>
              <w:jc w:val="center"/>
              <w:rPr>
                <w:rFonts w:ascii="Arial Narrow" w:hAnsi="Arial Narrow" w:cs="Times New Roman"/>
                <w:i/>
                <w:iCs/>
              </w:rPr>
            </w:pPr>
            <w:r w:rsidRPr="00897F67">
              <w:rPr>
                <w:rFonts w:ascii="Arial Narrow" w:hAnsi="Arial Narrow" w:cs="Times New Roman"/>
                <w:i/>
                <w:iCs/>
              </w:rPr>
              <w:t>6</w:t>
            </w:r>
          </w:p>
        </w:tc>
        <w:tc>
          <w:tcPr>
            <w:tcW w:w="1299" w:type="dxa"/>
          </w:tcPr>
          <w:p w14:paraId="48752194" w14:textId="77777777"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Siti 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isya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h</w:t>
            </w:r>
          </w:p>
        </w:tc>
        <w:tc>
          <w:tcPr>
            <w:tcW w:w="1560" w:type="dxa"/>
          </w:tcPr>
          <w:p w14:paraId="28664706" w14:textId="74F90254" w:rsidR="002126B6" w:rsidRPr="00897F67" w:rsidRDefault="00967981" w:rsidP="000D0823">
            <w:pPr>
              <w:pStyle w:val="NoSpacing"/>
              <w:rPr>
                <w:rFonts w:ascii="Arial Narrow" w:hAnsi="Arial Narrow" w:cs="Times New Roman"/>
                <w:i/>
                <w:iCs/>
                <w:lang w:val="id-ID"/>
              </w:rPr>
            </w:pPr>
            <w:r w:rsidRPr="00897F67">
              <w:rPr>
                <w:rFonts w:ascii="Arial Narrow" w:hAnsi="Arial Narrow" w:cs="Times New Roman"/>
                <w:i/>
                <w:iCs/>
              </w:rPr>
              <w:t>The relationship between diaper use and the incidence of nappy rash in infants aged 6-12 months in 2015.</w:t>
            </w:r>
          </w:p>
        </w:tc>
        <w:tc>
          <w:tcPr>
            <w:tcW w:w="1559" w:type="dxa"/>
          </w:tcPr>
          <w:p w14:paraId="76BF6E78" w14:textId="5F47BF39"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J</w:t>
            </w:r>
            <w:r w:rsidR="00967981" w:rsidRPr="00897F67">
              <w:rPr>
                <w:rFonts w:ascii="Arial Narrow" w:hAnsi="Arial Narrow" w:cs="Times New Roman"/>
                <w:i/>
                <w:iCs/>
              </w:rPr>
              <w:t>ournal</w:t>
            </w:r>
            <w:r w:rsidRPr="00897F67">
              <w:rPr>
                <w:rFonts w:ascii="Arial Narrow" w:hAnsi="Arial Narrow" w:cs="Times New Roman"/>
                <w:i/>
                <w:iCs/>
              </w:rPr>
              <w:t xml:space="preserve"> Midpro</w:t>
            </w:r>
          </w:p>
          <w:p w14:paraId="28FDE1C3" w14:textId="03312D91"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Frequency</w:t>
            </w:r>
            <w:r w:rsidRPr="00897F67">
              <w:rPr>
                <w:rFonts w:ascii="Arial Narrow" w:hAnsi="Arial Narrow" w:cs="Times New Roman"/>
                <w:i/>
                <w:iCs/>
                <w:lang w:val="id-ID"/>
              </w:rPr>
              <w:t xml:space="preserve"> </w:t>
            </w:r>
            <w:r w:rsidRPr="00897F67">
              <w:rPr>
                <w:rFonts w:ascii="Arial Narrow" w:hAnsi="Arial Narrow" w:cs="Times New Roman"/>
                <w:i/>
                <w:iCs/>
              </w:rPr>
              <w:t>Two issues per yea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r (Jun</w:t>
            </w:r>
            <w:r w:rsidR="00967981" w:rsidRPr="00897F67">
              <w:rPr>
                <w:rFonts w:ascii="Arial Narrow" w:hAnsi="Arial Narrow" w:cs="Times New Roman"/>
                <w:i/>
                <w:iCs/>
              </w:rPr>
              <w:t>y</w:t>
            </w:r>
            <w:r w:rsidRPr="00897F67">
              <w:rPr>
                <w:rFonts w:ascii="Arial Narrow" w:hAnsi="Arial Narrow" w:cs="Times New Roman"/>
                <w:i/>
                <w:iCs/>
              </w:rPr>
              <w:t xml:space="preserve"> 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nd De</w:t>
            </w:r>
            <w:r w:rsidR="00967981" w:rsidRPr="00897F67">
              <w:rPr>
                <w:rFonts w:ascii="Arial Narrow" w:hAnsi="Arial Narrow" w:cs="Times New Roman"/>
                <w:i/>
                <w:iCs/>
              </w:rPr>
              <w:t>c</w:t>
            </w:r>
            <w:r w:rsidRPr="00897F67">
              <w:rPr>
                <w:rFonts w:ascii="Arial Narrow" w:hAnsi="Arial Narrow" w:cs="Times New Roman"/>
                <w:i/>
                <w:iCs/>
              </w:rPr>
              <w:t>ember)</w:t>
            </w:r>
          </w:p>
          <w:p w14:paraId="2ECACC89" w14:textId="77777777"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DOI</w:t>
            </w:r>
            <w:r w:rsidRPr="00897F67">
              <w:rPr>
                <w:rFonts w:ascii="Arial Narrow" w:hAnsi="Arial Narrow" w:cs="Times New Roman"/>
                <w:i/>
                <w:iCs/>
              </w:rPr>
              <w:tab/>
              <w:t xml:space="preserve">prefix 10.30736 </w:t>
            </w:r>
          </w:p>
          <w:p w14:paraId="35155D51" w14:textId="77777777"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Print ISSN: 2086-2792</w:t>
            </w:r>
          </w:p>
          <w:p w14:paraId="0FA9B316" w14:textId="77777777"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Online ISSN: 2684-6764</w:t>
            </w:r>
          </w:p>
        </w:tc>
        <w:tc>
          <w:tcPr>
            <w:tcW w:w="2126" w:type="dxa"/>
          </w:tcPr>
          <w:p w14:paraId="58BE8B12" w14:textId="6A41B30F" w:rsidR="00967981" w:rsidRPr="00897F67" w:rsidRDefault="00967981" w:rsidP="00967981">
            <w:pPr>
              <w:pStyle w:val="NoSpacing"/>
              <w:rPr>
                <w:rFonts w:ascii="Arial Narrow" w:hAnsi="Arial Narrow" w:cs="Times New Roman"/>
                <w:i/>
                <w:iCs/>
              </w:rPr>
            </w:pPr>
            <w:r w:rsidRPr="00897F67">
              <w:rPr>
                <w:rFonts w:ascii="Arial Narrow" w:hAnsi="Arial Narrow" w:cs="Times New Roman"/>
                <w:i/>
                <w:iCs/>
              </w:rPr>
              <w:t xml:space="preserve">DESIGN: cross sectional </w:t>
            </w:r>
          </w:p>
          <w:p w14:paraId="20EA1499" w14:textId="2D05DA84" w:rsidR="00967981" w:rsidRPr="00897F67" w:rsidRDefault="00967981" w:rsidP="00967981">
            <w:pPr>
              <w:pStyle w:val="NoSpacing"/>
              <w:rPr>
                <w:rFonts w:ascii="Arial Narrow" w:hAnsi="Arial Narrow" w:cs="Times New Roman"/>
                <w:i/>
                <w:iCs/>
              </w:rPr>
            </w:pPr>
            <w:r w:rsidRPr="00897F67">
              <w:rPr>
                <w:rFonts w:ascii="Arial Narrow" w:hAnsi="Arial Narrow" w:cs="Times New Roman"/>
                <w:i/>
                <w:iCs/>
              </w:rPr>
              <w:t xml:space="preserve">POPULATION: infants aged 6 to 12 months in Putat kumpul polindes, Turi, Lamongan </w:t>
            </w:r>
          </w:p>
          <w:p w14:paraId="4F24EA01" w14:textId="1E05F4F9" w:rsidR="00967981" w:rsidRPr="00897F67" w:rsidRDefault="00967981" w:rsidP="00967981">
            <w:pPr>
              <w:pStyle w:val="NoSpacing"/>
              <w:rPr>
                <w:rFonts w:ascii="Arial Narrow" w:hAnsi="Arial Narrow" w:cs="Times New Roman"/>
                <w:i/>
                <w:iCs/>
              </w:rPr>
            </w:pPr>
            <w:r w:rsidRPr="00897F67">
              <w:rPr>
                <w:rFonts w:ascii="Arial Narrow" w:hAnsi="Arial Narrow" w:cs="Times New Roman"/>
                <w:i/>
                <w:iCs/>
              </w:rPr>
              <w:t xml:space="preserve">SAMPLE: 30 respondents </w:t>
            </w:r>
          </w:p>
          <w:p w14:paraId="5631F996" w14:textId="70DCDC9C" w:rsidR="00967981" w:rsidRPr="00897F67" w:rsidRDefault="00967981" w:rsidP="00967981">
            <w:pPr>
              <w:pStyle w:val="NoSpacing"/>
              <w:rPr>
                <w:rFonts w:ascii="Arial Narrow" w:hAnsi="Arial Narrow" w:cs="Times New Roman"/>
                <w:i/>
                <w:iCs/>
              </w:rPr>
            </w:pPr>
            <w:r w:rsidRPr="00897F67">
              <w:rPr>
                <w:rFonts w:ascii="Arial Narrow" w:hAnsi="Arial Narrow" w:cs="Times New Roman"/>
                <w:i/>
                <w:iCs/>
              </w:rPr>
              <w:t xml:space="preserve">VARIABLE: relationship between diaper use and nappy rash </w:t>
            </w:r>
          </w:p>
          <w:p w14:paraId="5640C56F" w14:textId="29EDA7FE" w:rsidR="00967981" w:rsidRPr="00897F67" w:rsidRDefault="00967981" w:rsidP="00967981">
            <w:pPr>
              <w:pStyle w:val="NoSpacing"/>
              <w:rPr>
                <w:rFonts w:ascii="Arial Narrow" w:hAnsi="Arial Narrow" w:cs="Times New Roman"/>
                <w:i/>
                <w:iCs/>
              </w:rPr>
            </w:pPr>
            <w:r w:rsidRPr="00897F67">
              <w:rPr>
                <w:rFonts w:ascii="Arial Narrow" w:hAnsi="Arial Narrow" w:cs="Times New Roman"/>
                <w:i/>
                <w:iCs/>
              </w:rPr>
              <w:t xml:space="preserve">INSTRUMENT: questionnaire and observation sheet </w:t>
            </w:r>
          </w:p>
          <w:p w14:paraId="32A53771" w14:textId="7F1925CA" w:rsidR="002126B6" w:rsidRPr="00897F67" w:rsidRDefault="00967981" w:rsidP="00967981">
            <w:pPr>
              <w:pStyle w:val="NoSpacing"/>
              <w:rPr>
                <w:rFonts w:ascii="Arial Narrow" w:hAnsi="Arial Narrow" w:cs="Times New Roman"/>
                <w:i/>
                <w:iCs/>
              </w:rPr>
            </w:pPr>
            <w:r w:rsidRPr="00897F67">
              <w:rPr>
                <w:rFonts w:ascii="Arial Narrow" w:hAnsi="Arial Narrow" w:cs="Times New Roman"/>
                <w:i/>
                <w:iCs/>
              </w:rPr>
              <w:t>ANALYSIS: contingency coefficient test.</w:t>
            </w:r>
          </w:p>
        </w:tc>
        <w:tc>
          <w:tcPr>
            <w:tcW w:w="2862" w:type="dxa"/>
          </w:tcPr>
          <w:p w14:paraId="22DF2339" w14:textId="6DD69A67" w:rsidR="002126B6" w:rsidRPr="00897F67" w:rsidRDefault="00967981" w:rsidP="000D0823">
            <w:pPr>
              <w:pStyle w:val="NoSpacing"/>
              <w:rPr>
                <w:rFonts w:ascii="Arial Narrow" w:hAnsi="Arial Narrow" w:cs="Times New Roman"/>
                <w:i/>
                <w:iCs/>
              </w:rPr>
            </w:pPr>
            <w:r w:rsidRPr="00897F67">
              <w:rPr>
                <w:rFonts w:ascii="Arial Narrow" w:hAnsi="Arial Narrow" w:cs="Times New Roman"/>
                <w:i/>
                <w:iCs/>
                <w:lang w:val="id-ID"/>
              </w:rPr>
              <w:t>The results of the study of the relationship between diaper use with the incidence of diaper rash in infants aged 6-12 months in 2015 the frequency of use of infants who often use diapers is mostly 17 (56.67%). P value a = 0.05 which concluded that there is a relationship between the use of diapers with the incidence of nappy rash in infants aged 6-12 months.</w:t>
            </w:r>
          </w:p>
        </w:tc>
      </w:tr>
      <w:tr w:rsidR="002126B6" w:rsidRPr="00897F67" w14:paraId="21A3F3D1" w14:textId="77777777" w:rsidTr="000D0823">
        <w:tc>
          <w:tcPr>
            <w:tcW w:w="510" w:type="dxa"/>
          </w:tcPr>
          <w:p w14:paraId="57A3943B" w14:textId="77777777" w:rsidR="002126B6" w:rsidRPr="00897F67" w:rsidRDefault="002126B6" w:rsidP="000D0823">
            <w:pPr>
              <w:pStyle w:val="NoSpacing"/>
              <w:jc w:val="center"/>
              <w:rPr>
                <w:rFonts w:ascii="Arial Narrow" w:hAnsi="Arial Narrow" w:cs="Times New Roman"/>
                <w:i/>
                <w:iCs/>
              </w:rPr>
            </w:pPr>
            <w:r w:rsidRPr="00897F67">
              <w:rPr>
                <w:rFonts w:ascii="Arial Narrow" w:hAnsi="Arial Narrow" w:cs="Times New Roman"/>
                <w:i/>
                <w:iCs/>
              </w:rPr>
              <w:t>7</w:t>
            </w:r>
          </w:p>
        </w:tc>
        <w:tc>
          <w:tcPr>
            <w:tcW w:w="1299" w:type="dxa"/>
          </w:tcPr>
          <w:p w14:paraId="397A88AE" w14:textId="77777777"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Siti Nurba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eti</w:t>
            </w:r>
          </w:p>
        </w:tc>
        <w:tc>
          <w:tcPr>
            <w:tcW w:w="1560" w:type="dxa"/>
          </w:tcPr>
          <w:p w14:paraId="68175A7B" w14:textId="3CBCA2A5" w:rsidR="002126B6" w:rsidRPr="00897F67" w:rsidRDefault="00967981" w:rsidP="000D0823">
            <w:pPr>
              <w:pStyle w:val="NoSpacing"/>
              <w:rPr>
                <w:rFonts w:ascii="Arial Narrow" w:hAnsi="Arial Narrow" w:cs="Times New Roman"/>
                <w:i/>
                <w:iCs/>
              </w:rPr>
            </w:pPr>
            <w:r w:rsidRPr="00897F67">
              <w:rPr>
                <w:rFonts w:ascii="Arial Narrow" w:hAnsi="Arial Narrow" w:cs="Times New Roman"/>
                <w:i/>
                <w:iCs/>
              </w:rPr>
              <w:t>The relationship between maternal knowledge and actions in perianal care with the incidence of diaper rash in infants aged 0-</w:t>
            </w:r>
            <w:r w:rsidRPr="00897F67">
              <w:rPr>
                <w:rFonts w:ascii="Arial Narrow" w:hAnsi="Arial Narrow" w:cs="Times New Roman"/>
                <w:i/>
                <w:iCs/>
              </w:rPr>
              <w:lastRenderedPageBreak/>
              <w:t>12 months at RSUD Dr. H. Abdul Moeloek Bandar Lampung.</w:t>
            </w:r>
          </w:p>
        </w:tc>
        <w:tc>
          <w:tcPr>
            <w:tcW w:w="1559" w:type="dxa"/>
          </w:tcPr>
          <w:p w14:paraId="62F71B6A" w14:textId="739186E4" w:rsidR="002126B6" w:rsidRPr="00897F67" w:rsidRDefault="00967981" w:rsidP="000D0823">
            <w:pPr>
              <w:pStyle w:val="NoSpacing"/>
              <w:rPr>
                <w:rFonts w:ascii="Arial Narrow" w:hAnsi="Arial Narrow" w:cs="Times New Roman"/>
                <w:i/>
                <w:iCs/>
              </w:rPr>
            </w:pPr>
            <w:r w:rsidRPr="00897F67">
              <w:rPr>
                <w:rFonts w:ascii="Arial Narrow" w:hAnsi="Arial Narrow" w:cs="Times New Roman"/>
                <w:i/>
                <w:iCs/>
              </w:rPr>
              <w:lastRenderedPageBreak/>
              <w:t>journal of medical and health sciences, volume 4, number 1, January 2017 26.</w:t>
            </w:r>
          </w:p>
        </w:tc>
        <w:tc>
          <w:tcPr>
            <w:tcW w:w="2126" w:type="dxa"/>
          </w:tcPr>
          <w:p w14:paraId="57299EB1" w14:textId="7ADB902D" w:rsidR="00967981" w:rsidRPr="00897F67" w:rsidRDefault="00967981" w:rsidP="00967981">
            <w:pPr>
              <w:pStyle w:val="NoSpacing"/>
              <w:rPr>
                <w:rFonts w:ascii="Arial Narrow" w:hAnsi="Arial Narrow" w:cs="Times New Roman"/>
                <w:i/>
                <w:iCs/>
              </w:rPr>
            </w:pPr>
            <w:r w:rsidRPr="00897F67">
              <w:rPr>
                <w:rFonts w:ascii="Arial Narrow" w:hAnsi="Arial Narrow" w:cs="Times New Roman"/>
                <w:i/>
                <w:iCs/>
              </w:rPr>
              <w:t xml:space="preserve">DESIGN: cross sectional </w:t>
            </w:r>
          </w:p>
          <w:p w14:paraId="72B9D5B9" w14:textId="5BC0B0CD" w:rsidR="00967981" w:rsidRPr="00897F67" w:rsidRDefault="00967981" w:rsidP="00967981">
            <w:pPr>
              <w:pStyle w:val="NoSpacing"/>
              <w:rPr>
                <w:rFonts w:ascii="Arial Narrow" w:hAnsi="Arial Narrow" w:cs="Times New Roman"/>
                <w:i/>
                <w:iCs/>
              </w:rPr>
            </w:pPr>
            <w:r w:rsidRPr="00897F67">
              <w:rPr>
                <w:rFonts w:ascii="Arial Narrow" w:hAnsi="Arial Narrow" w:cs="Times New Roman"/>
                <w:i/>
                <w:iCs/>
              </w:rPr>
              <w:t xml:space="preserve">POPULATION: mothers of infants aged 0-12 months at RSUD Dr H. Moeloek Bandar Lampung </w:t>
            </w:r>
          </w:p>
          <w:p w14:paraId="5E4909D9" w14:textId="0F4B97CC" w:rsidR="00967981" w:rsidRPr="00897F67" w:rsidRDefault="00967981" w:rsidP="00967981">
            <w:pPr>
              <w:pStyle w:val="NoSpacing"/>
              <w:rPr>
                <w:rFonts w:ascii="Arial Narrow" w:hAnsi="Arial Narrow" w:cs="Times New Roman"/>
                <w:i/>
                <w:iCs/>
              </w:rPr>
            </w:pPr>
            <w:r w:rsidRPr="00897F67">
              <w:rPr>
                <w:rFonts w:ascii="Arial Narrow" w:hAnsi="Arial Narrow" w:cs="Times New Roman"/>
                <w:i/>
                <w:iCs/>
              </w:rPr>
              <w:t xml:space="preserve">SAMPLE: 78 respondents </w:t>
            </w:r>
          </w:p>
          <w:p w14:paraId="330BBC8C" w14:textId="5F7251B9" w:rsidR="00967981" w:rsidRPr="00897F67" w:rsidRDefault="00967981" w:rsidP="00967981">
            <w:pPr>
              <w:pStyle w:val="NoSpacing"/>
              <w:rPr>
                <w:rFonts w:ascii="Arial Narrow" w:hAnsi="Arial Narrow" w:cs="Times New Roman"/>
                <w:i/>
                <w:iCs/>
              </w:rPr>
            </w:pPr>
            <w:r w:rsidRPr="00897F67">
              <w:rPr>
                <w:rFonts w:ascii="Arial Narrow" w:hAnsi="Arial Narrow" w:cs="Times New Roman"/>
                <w:i/>
                <w:iCs/>
              </w:rPr>
              <w:lastRenderedPageBreak/>
              <w:t xml:space="preserve">VARIABLES: 1. mothers' knowledge in perianal care with the incidence of nappy rash in infants aged 0-12 months. </w:t>
            </w:r>
          </w:p>
          <w:p w14:paraId="644D2438" w14:textId="77777777" w:rsidR="00967981" w:rsidRPr="00897F67" w:rsidRDefault="00967981" w:rsidP="00967981">
            <w:pPr>
              <w:pStyle w:val="NoSpacing"/>
              <w:rPr>
                <w:rFonts w:ascii="Arial Narrow" w:hAnsi="Arial Narrow" w:cs="Times New Roman"/>
                <w:i/>
                <w:iCs/>
              </w:rPr>
            </w:pPr>
            <w:r w:rsidRPr="00897F67">
              <w:rPr>
                <w:rFonts w:ascii="Arial Narrow" w:hAnsi="Arial Narrow" w:cs="Times New Roman"/>
                <w:i/>
                <w:iCs/>
              </w:rPr>
              <w:t xml:space="preserve">2. mothers' actions in perianal care with the incidence of nappy rash in infants aged 0-12 months. </w:t>
            </w:r>
          </w:p>
          <w:p w14:paraId="7E735E9E" w14:textId="47AA95D0" w:rsidR="00967981" w:rsidRPr="00897F67" w:rsidRDefault="00967981" w:rsidP="00967981">
            <w:pPr>
              <w:pStyle w:val="NoSpacing"/>
              <w:rPr>
                <w:rFonts w:ascii="Arial Narrow" w:hAnsi="Arial Narrow" w:cs="Times New Roman"/>
                <w:i/>
                <w:iCs/>
              </w:rPr>
            </w:pPr>
            <w:r w:rsidRPr="00897F67">
              <w:rPr>
                <w:rFonts w:ascii="Arial Narrow" w:hAnsi="Arial Narrow" w:cs="Times New Roman"/>
                <w:i/>
                <w:iCs/>
              </w:rPr>
              <w:t xml:space="preserve">INSTRUMENT: questionnaire </w:t>
            </w:r>
          </w:p>
          <w:p w14:paraId="20639DA5" w14:textId="605E0AE5" w:rsidR="002126B6" w:rsidRPr="00897F67" w:rsidRDefault="00967981" w:rsidP="00967981">
            <w:pPr>
              <w:pStyle w:val="NoSpacing"/>
              <w:rPr>
                <w:rFonts w:ascii="Arial Narrow" w:hAnsi="Arial Narrow" w:cs="Times New Roman"/>
                <w:i/>
                <w:iCs/>
              </w:rPr>
            </w:pPr>
            <w:r w:rsidRPr="00897F67">
              <w:rPr>
                <w:rFonts w:ascii="Arial Narrow" w:hAnsi="Arial Narrow" w:cs="Times New Roman"/>
                <w:i/>
                <w:iCs/>
              </w:rPr>
              <w:t>ANALYSIS: Chi Square.</w:t>
            </w:r>
          </w:p>
        </w:tc>
        <w:tc>
          <w:tcPr>
            <w:tcW w:w="2862" w:type="dxa"/>
          </w:tcPr>
          <w:p w14:paraId="28A373F3" w14:textId="53EFE85B" w:rsidR="002126B6" w:rsidRPr="00897F67" w:rsidRDefault="0061332A" w:rsidP="000D0823">
            <w:pPr>
              <w:pStyle w:val="NoSpacing"/>
              <w:rPr>
                <w:rFonts w:ascii="Arial Narrow" w:hAnsi="Arial Narrow" w:cs="Times New Roman"/>
                <w:i/>
                <w:iCs/>
              </w:rPr>
            </w:pPr>
            <w:r w:rsidRPr="00897F67">
              <w:rPr>
                <w:rFonts w:ascii="Arial Narrow" w:hAnsi="Arial Narrow" w:cs="Times New Roman"/>
                <w:i/>
                <w:iCs/>
                <w:lang w:val="id-ID"/>
              </w:rPr>
              <w:lastRenderedPageBreak/>
              <w:t xml:space="preserve">the results of the study obtained that of the 27 people who had poor knowledge there were 22 people (28.2%) who had diaper rash. while of the 51 mothers who had good knowledge there were 11 people (14.1%) who had diaper rash. based on the results of statistical tests obtained a value of P = 0.000 (a </w:t>
            </w:r>
            <w:r w:rsidRPr="00897F67">
              <w:rPr>
                <w:rFonts w:ascii="Arial Narrow" w:hAnsi="Arial Narrow" w:cs="Times New Roman"/>
                <w:i/>
                <w:iCs/>
                <w:lang w:val="id-ID"/>
              </w:rPr>
              <w:lastRenderedPageBreak/>
              <w:t>&lt;0.05) which means there is a significant relationship between knowledge and maternal actions in perianal care with the incidence of diaper rash in infants aged 0-12 months at Dr. H Abdul Moeloek Hospital Bandar Lampung.</w:t>
            </w:r>
          </w:p>
        </w:tc>
      </w:tr>
      <w:tr w:rsidR="002126B6" w:rsidRPr="00897F67" w14:paraId="2A55CFCC" w14:textId="77777777" w:rsidTr="000D0823">
        <w:tc>
          <w:tcPr>
            <w:tcW w:w="510" w:type="dxa"/>
          </w:tcPr>
          <w:p w14:paraId="29CD57CB" w14:textId="77777777" w:rsidR="002126B6" w:rsidRPr="00897F67" w:rsidRDefault="002126B6" w:rsidP="000D0823">
            <w:pPr>
              <w:pStyle w:val="NoSpacing"/>
              <w:jc w:val="center"/>
              <w:rPr>
                <w:rFonts w:ascii="Arial Narrow" w:hAnsi="Arial Narrow" w:cs="Times New Roman"/>
                <w:i/>
                <w:iCs/>
              </w:rPr>
            </w:pPr>
            <w:r w:rsidRPr="00897F67">
              <w:rPr>
                <w:rFonts w:ascii="Arial Narrow" w:hAnsi="Arial Narrow" w:cs="Times New Roman"/>
                <w:i/>
                <w:iCs/>
              </w:rPr>
              <w:lastRenderedPageBreak/>
              <w:t>8</w:t>
            </w:r>
          </w:p>
        </w:tc>
        <w:tc>
          <w:tcPr>
            <w:tcW w:w="1299" w:type="dxa"/>
          </w:tcPr>
          <w:p w14:paraId="45ADC96F" w14:textId="77777777"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Mifta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hul Kha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iroh, 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rkha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 xml:space="preserve"> Roosya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ria</w:t>
            </w:r>
            <w:r w:rsidRPr="00897F67">
              <w:rPr>
                <w:rFonts w:ascii="Arial Narrow" w:hAnsi="Arial Narrow" w:cs="Times New Roman"/>
                <w:i/>
                <w:iCs/>
                <w:color w:val="7F7F7F" w:themeColor="text1" w:themeTint="80"/>
                <w:spacing w:val="-20"/>
                <w:w w:val="1"/>
              </w:rPr>
              <w:t>l</w:t>
            </w:r>
          </w:p>
        </w:tc>
        <w:tc>
          <w:tcPr>
            <w:tcW w:w="1560" w:type="dxa"/>
          </w:tcPr>
          <w:p w14:paraId="57C96B69" w14:textId="77777777" w:rsidR="0061332A" w:rsidRPr="00897F67" w:rsidRDefault="0061332A" w:rsidP="0061332A">
            <w:pPr>
              <w:rPr>
                <w:rFonts w:ascii="Arial Narrow" w:hAnsi="Arial Narrow" w:cs="Times New Roman"/>
                <w:i/>
                <w:iCs/>
                <w:noProof w:val="0"/>
                <w:lang w:val="en-US"/>
              </w:rPr>
            </w:pPr>
            <w:r w:rsidRPr="00897F67">
              <w:rPr>
                <w:rFonts w:ascii="Arial Narrow" w:hAnsi="Arial Narrow" w:cs="Times New Roman"/>
                <w:i/>
                <w:iCs/>
                <w:noProof w:val="0"/>
                <w:lang w:val="en-US"/>
              </w:rPr>
              <w:t>The relationship between the use of powder on the genital area of infants aged 0-9 months and the incidence of diaper rash at PMB Fadilah, Bulukagung village, Madura.</w:t>
            </w:r>
          </w:p>
          <w:p w14:paraId="328CFFE0" w14:textId="2F8D38D1" w:rsidR="002126B6" w:rsidRPr="00897F67" w:rsidRDefault="002126B6" w:rsidP="000D0823">
            <w:pPr>
              <w:pStyle w:val="NoSpacing"/>
              <w:rPr>
                <w:rFonts w:ascii="Arial Narrow" w:hAnsi="Arial Narrow" w:cs="Times New Roman"/>
                <w:i/>
                <w:iCs/>
              </w:rPr>
            </w:pPr>
          </w:p>
        </w:tc>
        <w:tc>
          <w:tcPr>
            <w:tcW w:w="1559" w:type="dxa"/>
          </w:tcPr>
          <w:p w14:paraId="66410E23" w14:textId="2E086D2B" w:rsidR="002126B6" w:rsidRPr="00897F67" w:rsidRDefault="0061332A" w:rsidP="000D0823">
            <w:pPr>
              <w:pStyle w:val="NoSpacing"/>
              <w:rPr>
                <w:rFonts w:ascii="Arial Narrow" w:hAnsi="Arial Narrow" w:cs="Times New Roman"/>
                <w:i/>
                <w:iCs/>
              </w:rPr>
            </w:pPr>
            <w:r w:rsidRPr="00897F67">
              <w:rPr>
                <w:rFonts w:ascii="Arial Narrow" w:hAnsi="Arial Narrow" w:cs="Times New Roman"/>
                <w:i/>
                <w:iCs/>
              </w:rPr>
              <w:t>Midwifery journal</w:t>
            </w:r>
            <w:r w:rsidR="002126B6" w:rsidRPr="00897F67">
              <w:rPr>
                <w:rFonts w:ascii="Arial Narrow" w:hAnsi="Arial Narrow" w:cs="Times New Roman"/>
                <w:i/>
                <w:iCs/>
              </w:rPr>
              <w:t>. Vol. 12 No. 2 ISSN 2580-4774 (Online)</w:t>
            </w:r>
          </w:p>
          <w:p w14:paraId="68C845C8" w14:textId="77777777"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September 2022 Ha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l 121-129 ISSN 2088-2505 (Print)</w:t>
            </w:r>
          </w:p>
        </w:tc>
        <w:tc>
          <w:tcPr>
            <w:tcW w:w="2126" w:type="dxa"/>
          </w:tcPr>
          <w:p w14:paraId="142C5909" w14:textId="6DA61217" w:rsidR="0061332A" w:rsidRPr="00897F67" w:rsidRDefault="0061332A" w:rsidP="0061332A">
            <w:pPr>
              <w:pStyle w:val="NoSpacing"/>
              <w:rPr>
                <w:rFonts w:ascii="Arial Narrow" w:hAnsi="Arial Narrow" w:cs="Times New Roman"/>
                <w:i/>
                <w:iCs/>
              </w:rPr>
            </w:pPr>
            <w:r w:rsidRPr="00897F67">
              <w:rPr>
                <w:rFonts w:ascii="Arial Narrow" w:hAnsi="Arial Narrow" w:cs="Times New Roman"/>
                <w:i/>
                <w:iCs/>
              </w:rPr>
              <w:t xml:space="preserve">DESIGN: cross sectional </w:t>
            </w:r>
          </w:p>
          <w:p w14:paraId="04606A5E" w14:textId="0225E6BB" w:rsidR="0061332A" w:rsidRPr="00897F67" w:rsidRDefault="0061332A" w:rsidP="0061332A">
            <w:pPr>
              <w:pStyle w:val="NoSpacing"/>
              <w:rPr>
                <w:rFonts w:ascii="Arial Narrow" w:hAnsi="Arial Narrow" w:cs="Times New Roman"/>
                <w:i/>
                <w:iCs/>
              </w:rPr>
            </w:pPr>
            <w:r w:rsidRPr="00897F67">
              <w:rPr>
                <w:rFonts w:ascii="Arial Narrow" w:hAnsi="Arial Narrow" w:cs="Times New Roman"/>
                <w:i/>
                <w:iCs/>
              </w:rPr>
              <w:t>POPULATION: infants aged 0-9 months at PMB Fadilah bulukagung village Madura</w:t>
            </w:r>
          </w:p>
          <w:p w14:paraId="01DD3F31" w14:textId="49DBEE16" w:rsidR="0061332A" w:rsidRPr="00897F67" w:rsidRDefault="0061332A" w:rsidP="0061332A">
            <w:pPr>
              <w:pStyle w:val="NoSpacing"/>
              <w:rPr>
                <w:rFonts w:ascii="Arial Narrow" w:hAnsi="Arial Narrow" w:cs="Times New Roman"/>
                <w:i/>
                <w:iCs/>
              </w:rPr>
            </w:pPr>
            <w:r w:rsidRPr="00897F67">
              <w:rPr>
                <w:rFonts w:ascii="Arial Narrow" w:hAnsi="Arial Narrow" w:cs="Times New Roman"/>
                <w:i/>
                <w:iCs/>
              </w:rPr>
              <w:t xml:space="preserve">SAMPLE: 23 respondents </w:t>
            </w:r>
          </w:p>
          <w:p w14:paraId="1FCDE044" w14:textId="4208F3C6" w:rsidR="0061332A" w:rsidRPr="00897F67" w:rsidRDefault="0061332A" w:rsidP="0061332A">
            <w:pPr>
              <w:pStyle w:val="NoSpacing"/>
              <w:rPr>
                <w:rFonts w:ascii="Arial Narrow" w:hAnsi="Arial Narrow" w:cs="Times New Roman"/>
                <w:i/>
                <w:iCs/>
              </w:rPr>
            </w:pPr>
            <w:r w:rsidRPr="00897F67">
              <w:rPr>
                <w:rFonts w:ascii="Arial Narrow" w:hAnsi="Arial Narrow" w:cs="Times New Roman"/>
                <w:i/>
                <w:iCs/>
              </w:rPr>
              <w:t>VARIABLE: the use of loose powder on the genital area of infants aged 0-9 months against the incidence of diaper rash</w:t>
            </w:r>
          </w:p>
          <w:p w14:paraId="382163A7" w14:textId="07F413D5" w:rsidR="0061332A" w:rsidRPr="00897F67" w:rsidRDefault="0061332A" w:rsidP="0061332A">
            <w:pPr>
              <w:pStyle w:val="NoSpacing"/>
              <w:rPr>
                <w:rFonts w:ascii="Arial Narrow" w:hAnsi="Arial Narrow" w:cs="Times New Roman"/>
                <w:i/>
                <w:iCs/>
              </w:rPr>
            </w:pPr>
            <w:r w:rsidRPr="00897F67">
              <w:rPr>
                <w:rFonts w:ascii="Arial Narrow" w:hAnsi="Arial Narrow" w:cs="Times New Roman"/>
                <w:i/>
                <w:iCs/>
              </w:rPr>
              <w:t xml:space="preserve">INSTRUMENT: purposive sampling </w:t>
            </w:r>
          </w:p>
          <w:p w14:paraId="4CA677C6" w14:textId="37DCF018" w:rsidR="002126B6" w:rsidRPr="00897F67" w:rsidRDefault="0061332A" w:rsidP="0061332A">
            <w:pPr>
              <w:pStyle w:val="NoSpacing"/>
              <w:rPr>
                <w:rFonts w:ascii="Arial Narrow" w:hAnsi="Arial Narrow" w:cs="Times New Roman"/>
                <w:i/>
                <w:iCs/>
              </w:rPr>
            </w:pPr>
            <w:r w:rsidRPr="00897F67">
              <w:rPr>
                <w:rFonts w:ascii="Arial Narrow" w:hAnsi="Arial Narrow" w:cs="Times New Roman"/>
                <w:i/>
                <w:iCs/>
              </w:rPr>
              <w:t>ANALYSIS: Chi square</w:t>
            </w:r>
          </w:p>
        </w:tc>
        <w:tc>
          <w:tcPr>
            <w:tcW w:w="2862" w:type="dxa"/>
          </w:tcPr>
          <w:p w14:paraId="294DD7A0" w14:textId="7B820FB9" w:rsidR="002126B6" w:rsidRPr="00897F67" w:rsidRDefault="0061332A" w:rsidP="000D0823">
            <w:pPr>
              <w:pStyle w:val="NoSpacing"/>
              <w:rPr>
                <w:rFonts w:ascii="Arial Narrow" w:hAnsi="Arial Narrow" w:cs="Times New Roman"/>
                <w:i/>
                <w:iCs/>
              </w:rPr>
            </w:pPr>
            <w:r w:rsidRPr="00897F67">
              <w:rPr>
                <w:rFonts w:ascii="Arial Narrow" w:hAnsi="Arial Narrow" w:cs="Times New Roman"/>
                <w:i/>
                <w:iCs/>
              </w:rPr>
              <w:t>The results showed that of the 23 babies who experienced diaper rash and were given loose powder in the genital area, 18 (85%) babies, most of whom experienced severe diaper rash. P = 0.000 &lt;0.05 which means there is a relationship between the use of powder in the genital area of infants aged 0-9 months on the incidence of diaper rash at PMB Fadilah, Bulukagung village, Madura.</w:t>
            </w:r>
          </w:p>
        </w:tc>
      </w:tr>
      <w:tr w:rsidR="002126B6" w:rsidRPr="00897F67" w14:paraId="5826FC90" w14:textId="77777777" w:rsidTr="000D0823">
        <w:tc>
          <w:tcPr>
            <w:tcW w:w="510" w:type="dxa"/>
          </w:tcPr>
          <w:p w14:paraId="39118134" w14:textId="77777777" w:rsidR="002126B6" w:rsidRPr="00897F67" w:rsidRDefault="002126B6" w:rsidP="000D0823">
            <w:pPr>
              <w:pStyle w:val="NoSpacing"/>
              <w:jc w:val="center"/>
              <w:rPr>
                <w:rFonts w:ascii="Arial Narrow" w:hAnsi="Arial Narrow" w:cs="Times New Roman"/>
                <w:i/>
                <w:iCs/>
              </w:rPr>
            </w:pPr>
            <w:r w:rsidRPr="00897F67">
              <w:rPr>
                <w:rFonts w:ascii="Arial Narrow" w:hAnsi="Arial Narrow" w:cs="Times New Roman"/>
                <w:i/>
                <w:iCs/>
              </w:rPr>
              <w:t>9</w:t>
            </w:r>
          </w:p>
        </w:tc>
        <w:tc>
          <w:tcPr>
            <w:tcW w:w="1299" w:type="dxa"/>
          </w:tcPr>
          <w:p w14:paraId="6F96754A" w14:textId="77777777"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Eka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 xml:space="preserve"> Feviya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 xml:space="preserve"> Nurja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nna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h, Desi Sa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riya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ni, Dwi 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nita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 xml:space="preserve"> 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pria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stuti, Zulhijriya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ni</w:t>
            </w:r>
          </w:p>
        </w:tc>
        <w:tc>
          <w:tcPr>
            <w:tcW w:w="1560" w:type="dxa"/>
          </w:tcPr>
          <w:p w14:paraId="00A3CDDA" w14:textId="48E7DEE7" w:rsidR="002126B6" w:rsidRPr="00897F67" w:rsidRDefault="00881BF9" w:rsidP="000D0823">
            <w:pPr>
              <w:pStyle w:val="NoSpacing"/>
              <w:rPr>
                <w:rFonts w:ascii="Arial Narrow" w:hAnsi="Arial Narrow" w:cs="Times New Roman"/>
                <w:i/>
                <w:iCs/>
              </w:rPr>
            </w:pPr>
            <w:r w:rsidRPr="00897F67">
              <w:rPr>
                <w:rFonts w:ascii="Arial Narrow" w:hAnsi="Arial Narrow" w:cs="Times New Roman"/>
                <w:i/>
                <w:iCs/>
              </w:rPr>
              <w:t>the relationship between infant personal hygiene and the incidence of diaper rush in infants 0-12 months in lubuk Banjar village</w:t>
            </w:r>
          </w:p>
        </w:tc>
        <w:tc>
          <w:tcPr>
            <w:tcW w:w="1559" w:type="dxa"/>
          </w:tcPr>
          <w:p w14:paraId="18A96EA4" w14:textId="77777777" w:rsidR="00881BF9" w:rsidRPr="00897F67" w:rsidRDefault="00881BF9" w:rsidP="00881BF9">
            <w:pPr>
              <w:rPr>
                <w:rFonts w:ascii="Arial Narrow" w:hAnsi="Arial Narrow" w:cs="Times New Roman"/>
                <w:i/>
                <w:iCs/>
                <w:noProof w:val="0"/>
                <w:lang w:val="en-US"/>
              </w:rPr>
            </w:pPr>
            <w:r w:rsidRPr="00897F67">
              <w:rPr>
                <w:rFonts w:ascii="Arial Narrow" w:hAnsi="Arial Narrow" w:cs="Times New Roman"/>
                <w:i/>
                <w:iCs/>
                <w:noProof w:val="0"/>
                <w:lang w:val="en-US"/>
              </w:rPr>
              <w:t>midwifery educational research journal volume 01 No 01, pp.31-35, April 2023 (midwifery educational research journal) high school of health science Bakti Utama Pati</w:t>
            </w:r>
          </w:p>
          <w:p w14:paraId="18FDADFD" w14:textId="475EBDF0" w:rsidR="002126B6" w:rsidRPr="00897F67" w:rsidRDefault="002126B6" w:rsidP="000D0823">
            <w:pPr>
              <w:pStyle w:val="NoSpacing"/>
              <w:rPr>
                <w:rFonts w:ascii="Arial Narrow" w:hAnsi="Arial Narrow" w:cs="Times New Roman"/>
                <w:i/>
                <w:iCs/>
              </w:rPr>
            </w:pPr>
          </w:p>
        </w:tc>
        <w:tc>
          <w:tcPr>
            <w:tcW w:w="2126" w:type="dxa"/>
          </w:tcPr>
          <w:p w14:paraId="1A69CD57" w14:textId="589F49D8" w:rsidR="00881BF9" w:rsidRPr="00897F67" w:rsidRDefault="00881BF9" w:rsidP="00881BF9">
            <w:pPr>
              <w:pStyle w:val="NoSpacing"/>
              <w:rPr>
                <w:rFonts w:ascii="Arial Narrow" w:hAnsi="Arial Narrow" w:cs="Times New Roman"/>
                <w:i/>
                <w:iCs/>
              </w:rPr>
            </w:pPr>
            <w:r w:rsidRPr="00897F67">
              <w:rPr>
                <w:rFonts w:ascii="Arial Narrow" w:hAnsi="Arial Narrow" w:cs="Times New Roman"/>
                <w:i/>
                <w:iCs/>
              </w:rPr>
              <w:t xml:space="preserve">DESIGN: cross sectional </w:t>
            </w:r>
          </w:p>
          <w:p w14:paraId="67F74A3C" w14:textId="580FF73F" w:rsidR="00881BF9" w:rsidRPr="00897F67" w:rsidRDefault="00881BF9" w:rsidP="00881BF9">
            <w:pPr>
              <w:pStyle w:val="NoSpacing"/>
              <w:rPr>
                <w:rFonts w:ascii="Arial Narrow" w:hAnsi="Arial Narrow" w:cs="Times New Roman"/>
                <w:i/>
                <w:iCs/>
              </w:rPr>
            </w:pPr>
            <w:r w:rsidRPr="00897F67">
              <w:rPr>
                <w:rFonts w:ascii="Arial Narrow" w:hAnsi="Arial Narrow" w:cs="Times New Roman"/>
                <w:i/>
                <w:iCs/>
              </w:rPr>
              <w:t>POPULATION: infants aged 0-12 months in lubuk Banjar village</w:t>
            </w:r>
          </w:p>
          <w:p w14:paraId="14E7D284" w14:textId="79CAEF19" w:rsidR="00881BF9" w:rsidRPr="00897F67" w:rsidRDefault="00881BF9" w:rsidP="00881BF9">
            <w:pPr>
              <w:pStyle w:val="NoSpacing"/>
              <w:rPr>
                <w:rFonts w:ascii="Arial Narrow" w:hAnsi="Arial Narrow" w:cs="Times New Roman"/>
                <w:i/>
                <w:iCs/>
              </w:rPr>
            </w:pPr>
            <w:r w:rsidRPr="00897F67">
              <w:rPr>
                <w:rFonts w:ascii="Arial Narrow" w:hAnsi="Arial Narrow" w:cs="Times New Roman"/>
                <w:i/>
                <w:iCs/>
              </w:rPr>
              <w:t xml:space="preserve">SAMPLE: 65 respondents </w:t>
            </w:r>
          </w:p>
          <w:p w14:paraId="1C83C8F4" w14:textId="30D9C60F" w:rsidR="00881BF9" w:rsidRPr="00897F67" w:rsidRDefault="00881BF9" w:rsidP="00881BF9">
            <w:pPr>
              <w:pStyle w:val="NoSpacing"/>
              <w:rPr>
                <w:rFonts w:ascii="Arial Narrow" w:hAnsi="Arial Narrow" w:cs="Times New Roman"/>
                <w:i/>
                <w:iCs/>
              </w:rPr>
            </w:pPr>
            <w:r w:rsidRPr="00897F67">
              <w:rPr>
                <w:rFonts w:ascii="Arial Narrow" w:hAnsi="Arial Narrow" w:cs="Times New Roman"/>
                <w:i/>
                <w:iCs/>
              </w:rPr>
              <w:t xml:space="preserve">VARIABLES: 1. frequency of diaper rash 2. frequency of personal hygiene in infants aged 0-12 months 3. relationship between personal hygiene of infants with the incidence of diaper rash in infants aged 0-12 months </w:t>
            </w:r>
          </w:p>
          <w:p w14:paraId="06C0F88F" w14:textId="098B7286" w:rsidR="00881BF9" w:rsidRPr="00897F67" w:rsidRDefault="00881BF9" w:rsidP="00881BF9">
            <w:pPr>
              <w:pStyle w:val="NoSpacing"/>
              <w:rPr>
                <w:rFonts w:ascii="Arial Narrow" w:hAnsi="Arial Narrow" w:cs="Times New Roman"/>
                <w:i/>
                <w:iCs/>
              </w:rPr>
            </w:pPr>
            <w:r w:rsidRPr="00897F67">
              <w:rPr>
                <w:rFonts w:ascii="Arial Narrow" w:hAnsi="Arial Narrow" w:cs="Times New Roman"/>
                <w:i/>
                <w:iCs/>
              </w:rPr>
              <w:t xml:space="preserve">INSTRUMENT: accidental sampling </w:t>
            </w:r>
          </w:p>
          <w:p w14:paraId="70B0C4EB" w14:textId="4A8ECF66" w:rsidR="002126B6" w:rsidRPr="00897F67" w:rsidRDefault="00881BF9" w:rsidP="00881BF9">
            <w:pPr>
              <w:pStyle w:val="NoSpacing"/>
              <w:rPr>
                <w:rFonts w:ascii="Arial Narrow" w:hAnsi="Arial Narrow" w:cs="Times New Roman"/>
                <w:i/>
                <w:iCs/>
              </w:rPr>
            </w:pPr>
            <w:r w:rsidRPr="00897F67">
              <w:rPr>
                <w:rFonts w:ascii="Arial Narrow" w:hAnsi="Arial Narrow" w:cs="Times New Roman"/>
                <w:i/>
                <w:iCs/>
              </w:rPr>
              <w:t>ANALYSIS: Chi square</w:t>
            </w:r>
          </w:p>
        </w:tc>
        <w:tc>
          <w:tcPr>
            <w:tcW w:w="2862" w:type="dxa"/>
          </w:tcPr>
          <w:p w14:paraId="487F5685" w14:textId="22D4172C" w:rsidR="002126B6" w:rsidRPr="00897F67" w:rsidRDefault="00881BF9" w:rsidP="000D0823">
            <w:pPr>
              <w:pStyle w:val="NoSpacing"/>
              <w:rPr>
                <w:rFonts w:ascii="Arial Narrow" w:hAnsi="Arial Narrow" w:cs="Times New Roman"/>
                <w:i/>
                <w:iCs/>
              </w:rPr>
            </w:pPr>
            <w:r w:rsidRPr="00897F67">
              <w:rPr>
                <w:rFonts w:ascii="Arial Narrow" w:hAnsi="Arial Narrow" w:cs="Times New Roman"/>
                <w:i/>
                <w:iCs/>
                <w:lang w:val="id-ID"/>
              </w:rPr>
              <w:t>The results of the relationship test between the two variables using the Chi square statistical test obtained results based on the fisher Exact test obtained X2 count&gt; X2 table (32.96&gt; 3.841) which means Ho is rejected and Ha is accepted. P value = 0.001 which means there is a significant relationship between personal hygiene and the incidence of diaperas in infants aged 0-12 months in Lubuk Banjar village.</w:t>
            </w:r>
          </w:p>
        </w:tc>
      </w:tr>
      <w:tr w:rsidR="002126B6" w:rsidRPr="00897F67" w14:paraId="4C622A9D" w14:textId="77777777" w:rsidTr="000D0823">
        <w:tc>
          <w:tcPr>
            <w:tcW w:w="510" w:type="dxa"/>
          </w:tcPr>
          <w:p w14:paraId="6AB40EC1" w14:textId="77777777" w:rsidR="002126B6" w:rsidRPr="00897F67" w:rsidRDefault="002126B6" w:rsidP="000D0823">
            <w:pPr>
              <w:pStyle w:val="NoSpacing"/>
              <w:jc w:val="center"/>
              <w:rPr>
                <w:rFonts w:ascii="Arial Narrow" w:hAnsi="Arial Narrow" w:cs="Times New Roman"/>
                <w:i/>
                <w:iCs/>
              </w:rPr>
            </w:pPr>
            <w:r w:rsidRPr="00897F67">
              <w:rPr>
                <w:rFonts w:ascii="Arial Narrow" w:hAnsi="Arial Narrow" w:cs="Times New Roman"/>
                <w:i/>
                <w:iCs/>
              </w:rPr>
              <w:lastRenderedPageBreak/>
              <w:t>10</w:t>
            </w:r>
          </w:p>
        </w:tc>
        <w:tc>
          <w:tcPr>
            <w:tcW w:w="1299" w:type="dxa"/>
          </w:tcPr>
          <w:p w14:paraId="18A6F847" w14:textId="77777777"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Devi Sri Inta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n, Qurra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tul 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’yun</w:t>
            </w:r>
          </w:p>
        </w:tc>
        <w:tc>
          <w:tcPr>
            <w:tcW w:w="1560" w:type="dxa"/>
          </w:tcPr>
          <w:p w14:paraId="565432E1" w14:textId="77777777" w:rsidR="00881BF9" w:rsidRPr="00897F67" w:rsidRDefault="00881BF9" w:rsidP="00881BF9">
            <w:pPr>
              <w:rPr>
                <w:rFonts w:ascii="Arial Narrow" w:hAnsi="Arial Narrow" w:cs="Times New Roman"/>
                <w:i/>
                <w:iCs/>
                <w:noProof w:val="0"/>
                <w:lang w:val="en-US"/>
              </w:rPr>
            </w:pPr>
            <w:r w:rsidRPr="00897F67">
              <w:rPr>
                <w:rFonts w:ascii="Arial Narrow" w:hAnsi="Arial Narrow" w:cs="Times New Roman"/>
                <w:i/>
                <w:iCs/>
                <w:noProof w:val="0"/>
                <w:lang w:val="en-US"/>
              </w:rPr>
              <w:t>The relationship between mothers' knowledge of infant personal hygiene and the incidence of diaper rash in infants aged 0-6 months in grujugan village, larangan sub-district, Pamekasan district.</w:t>
            </w:r>
          </w:p>
          <w:p w14:paraId="46109403" w14:textId="4630B9C9" w:rsidR="002126B6" w:rsidRPr="00897F67" w:rsidRDefault="002126B6" w:rsidP="000D0823">
            <w:pPr>
              <w:pStyle w:val="NoSpacing"/>
              <w:rPr>
                <w:rFonts w:ascii="Arial Narrow" w:hAnsi="Arial Narrow" w:cs="Times New Roman"/>
                <w:i/>
                <w:iCs/>
              </w:rPr>
            </w:pPr>
          </w:p>
        </w:tc>
        <w:tc>
          <w:tcPr>
            <w:tcW w:w="1559" w:type="dxa"/>
          </w:tcPr>
          <w:p w14:paraId="050B0E63" w14:textId="52CD477D"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J</w:t>
            </w:r>
            <w:r w:rsidR="00881BF9" w:rsidRPr="00897F67">
              <w:rPr>
                <w:rFonts w:ascii="Arial Narrow" w:hAnsi="Arial Narrow" w:cs="Times New Roman"/>
                <w:i/>
                <w:iCs/>
              </w:rPr>
              <w:t>ournal</w:t>
            </w:r>
            <w:r w:rsidRPr="00897F67">
              <w:rPr>
                <w:rFonts w:ascii="Arial Narrow" w:hAnsi="Arial Narrow" w:cs="Times New Roman"/>
                <w:i/>
                <w:iCs/>
              </w:rPr>
              <w:t>: Sa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kti Bida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da</w:t>
            </w:r>
            <w:r w:rsidRPr="00897F67">
              <w:rPr>
                <w:rFonts w:ascii="Arial Narrow" w:hAnsi="Arial Narrow" w:cs="Times New Roman"/>
                <w:i/>
                <w:iCs/>
                <w:color w:val="7F7F7F" w:themeColor="text1" w:themeTint="80"/>
                <w:spacing w:val="-20"/>
                <w:w w:val="1"/>
              </w:rPr>
              <w:t>l</w:t>
            </w:r>
            <w:r w:rsidRPr="00897F67">
              <w:rPr>
                <w:rFonts w:ascii="Arial Narrow" w:hAnsi="Arial Narrow" w:cs="Times New Roman"/>
                <w:i/>
                <w:iCs/>
              </w:rPr>
              <w:t>ri/2020/Vol.3 No.2</w:t>
            </w:r>
          </w:p>
          <w:p w14:paraId="14339088" w14:textId="77777777" w:rsidR="002126B6" w:rsidRPr="00897F67" w:rsidRDefault="002126B6" w:rsidP="000D0823">
            <w:pPr>
              <w:pStyle w:val="NoSpacing"/>
              <w:rPr>
                <w:rFonts w:ascii="Arial Narrow" w:hAnsi="Arial Narrow" w:cs="Times New Roman"/>
                <w:i/>
                <w:iCs/>
              </w:rPr>
            </w:pPr>
            <w:r w:rsidRPr="00897F67">
              <w:rPr>
                <w:rFonts w:ascii="Arial Narrow" w:hAnsi="Arial Narrow" w:cs="Times New Roman"/>
                <w:i/>
                <w:iCs/>
              </w:rPr>
              <w:t>Issn:2580-1821</w:t>
            </w:r>
          </w:p>
        </w:tc>
        <w:tc>
          <w:tcPr>
            <w:tcW w:w="2126" w:type="dxa"/>
          </w:tcPr>
          <w:p w14:paraId="5441BEE8" w14:textId="52A831CC" w:rsidR="00897F67" w:rsidRPr="00897F67" w:rsidRDefault="00897F67" w:rsidP="00897F67">
            <w:pPr>
              <w:pStyle w:val="NoSpacing"/>
              <w:rPr>
                <w:rFonts w:ascii="Arial Narrow" w:hAnsi="Arial Narrow" w:cs="Times New Roman"/>
                <w:i/>
                <w:iCs/>
              </w:rPr>
            </w:pPr>
            <w:r w:rsidRPr="00897F67">
              <w:rPr>
                <w:rFonts w:ascii="Arial Narrow" w:hAnsi="Arial Narrow" w:cs="Times New Roman"/>
                <w:i/>
                <w:iCs/>
              </w:rPr>
              <w:t>DESIGN: cross SECTIONAL : infants aged 0-6 months in grujugan village, larangan sub-district Pamekasan district</w:t>
            </w:r>
          </w:p>
          <w:p w14:paraId="79459A74" w14:textId="0F9E36BA" w:rsidR="00897F67" w:rsidRPr="00897F67" w:rsidRDefault="00897F67" w:rsidP="00897F67">
            <w:pPr>
              <w:pStyle w:val="NoSpacing"/>
              <w:rPr>
                <w:rFonts w:ascii="Arial Narrow" w:hAnsi="Arial Narrow" w:cs="Times New Roman"/>
                <w:i/>
                <w:iCs/>
              </w:rPr>
            </w:pPr>
            <w:r w:rsidRPr="00897F67">
              <w:rPr>
                <w:rFonts w:ascii="Arial Narrow" w:hAnsi="Arial Narrow" w:cs="Times New Roman"/>
                <w:i/>
                <w:iCs/>
              </w:rPr>
              <w:t xml:space="preserve">SAMPLE: 44 respondents </w:t>
            </w:r>
          </w:p>
          <w:p w14:paraId="7E434714" w14:textId="580AFE2C" w:rsidR="00897F67" w:rsidRPr="00897F67" w:rsidRDefault="00897F67" w:rsidP="00897F67">
            <w:pPr>
              <w:pStyle w:val="NoSpacing"/>
              <w:rPr>
                <w:rFonts w:ascii="Arial Narrow" w:hAnsi="Arial Narrow" w:cs="Times New Roman"/>
                <w:i/>
                <w:iCs/>
              </w:rPr>
            </w:pPr>
            <w:r w:rsidRPr="00897F67">
              <w:rPr>
                <w:rFonts w:ascii="Arial Narrow" w:hAnsi="Arial Narrow" w:cs="Times New Roman"/>
                <w:i/>
                <w:iCs/>
              </w:rPr>
              <w:t xml:space="preserve">VARIABLE: relationship between knowledge and incidence of diaper rash in infants aged 0-6 months </w:t>
            </w:r>
          </w:p>
          <w:p w14:paraId="760ABCAE" w14:textId="138332D4" w:rsidR="00897F67" w:rsidRPr="00897F67" w:rsidRDefault="00897F67" w:rsidP="00897F67">
            <w:pPr>
              <w:pStyle w:val="NoSpacing"/>
              <w:rPr>
                <w:rFonts w:ascii="Arial Narrow" w:hAnsi="Arial Narrow" w:cs="Times New Roman"/>
                <w:i/>
                <w:iCs/>
              </w:rPr>
            </w:pPr>
            <w:r w:rsidRPr="00897F67">
              <w:rPr>
                <w:rFonts w:ascii="Arial Narrow" w:hAnsi="Arial Narrow" w:cs="Times New Roman"/>
                <w:i/>
                <w:iCs/>
              </w:rPr>
              <w:t xml:space="preserve">INSTRUMENT: questionnaire </w:t>
            </w:r>
          </w:p>
          <w:p w14:paraId="4AFD0B9E" w14:textId="11457EF7" w:rsidR="002126B6" w:rsidRPr="00897F67" w:rsidRDefault="00897F67" w:rsidP="00897F67">
            <w:pPr>
              <w:pStyle w:val="NoSpacing"/>
              <w:rPr>
                <w:rFonts w:ascii="Arial Narrow" w:hAnsi="Arial Narrow" w:cs="Times New Roman"/>
                <w:i/>
                <w:iCs/>
              </w:rPr>
            </w:pPr>
            <w:r w:rsidRPr="00897F67">
              <w:rPr>
                <w:rFonts w:ascii="Arial Narrow" w:hAnsi="Arial Narrow" w:cs="Times New Roman"/>
                <w:i/>
                <w:iCs/>
              </w:rPr>
              <w:t>ANALYSIS: contingency coefficient</w:t>
            </w:r>
          </w:p>
        </w:tc>
        <w:tc>
          <w:tcPr>
            <w:tcW w:w="2862" w:type="dxa"/>
          </w:tcPr>
          <w:p w14:paraId="68B394D9" w14:textId="6B530B21" w:rsidR="002126B6" w:rsidRPr="00897F67" w:rsidRDefault="00897F67" w:rsidP="000D0823">
            <w:pPr>
              <w:pStyle w:val="NoSpacing"/>
              <w:rPr>
                <w:rFonts w:ascii="Arial Narrow" w:hAnsi="Arial Narrow" w:cs="Times New Roman"/>
                <w:i/>
                <w:iCs/>
                <w:lang w:val="id-ID"/>
              </w:rPr>
            </w:pPr>
            <w:r w:rsidRPr="00897F67">
              <w:rPr>
                <w:rFonts w:ascii="Arial Narrow" w:hAnsi="Arial Narrow" w:cs="Times New Roman"/>
                <w:i/>
                <w:iCs/>
                <w:lang w:val="id-ID"/>
              </w:rPr>
              <w:t>The results of the study showed that mothers with sufficient knowledge were 22 respondents (50%), and mothers with good knowledge were half (4.54%) as many as 8 respondents. The data were then analysed using the coefisien contingensy statistical test using the SPSS 18 for Windows program to obtain a value of a = 0.05, df = 2, X2 count = 14.459a X2 table = 0.5991. because, X2 count&gt; X2 table, it can be concluded that H0 is rejected with H1 accepted, which means that there is a relationship between maternal knowledge about personal hygiene of infants with the incidence of diaper Rush.</w:t>
            </w:r>
          </w:p>
        </w:tc>
      </w:tr>
    </w:tbl>
    <w:p w14:paraId="5474AF18" w14:textId="3EFB4F53" w:rsidR="002126B6" w:rsidRPr="003F6B10" w:rsidRDefault="002126B6" w:rsidP="003F6B10">
      <w:pPr>
        <w:rPr>
          <w:rFonts w:ascii="Arial Narrow" w:hAnsi="Arial Narrow"/>
          <w:b/>
          <w:bCs/>
          <w:color w:val="000000"/>
          <w:shd w:val="clear" w:color="auto" w:fill="FFFFFF"/>
        </w:rPr>
        <w:sectPr w:rsidR="002126B6" w:rsidRPr="003F6B10" w:rsidSect="00D64FB9">
          <w:type w:val="continuous"/>
          <w:pgSz w:w="11906" w:h="16838"/>
          <w:pgMar w:top="1440" w:right="1440" w:bottom="1440" w:left="1440" w:header="708" w:footer="708" w:gutter="0"/>
          <w:cols w:space="709"/>
          <w:docGrid w:linePitch="360"/>
        </w:sectPr>
      </w:pPr>
    </w:p>
    <w:p w14:paraId="74C8D750" w14:textId="77777777" w:rsidR="001B4A79" w:rsidRPr="001B4A79" w:rsidRDefault="001B4A79" w:rsidP="001B4A79">
      <w:pPr>
        <w:jc w:val="both"/>
        <w:rPr>
          <w:rFonts w:ascii="Arial Narrow" w:hAnsi="Arial Narrow"/>
          <w:b/>
          <w:bCs/>
          <w:i/>
          <w:iCs/>
          <w:color w:val="000000"/>
          <w:shd w:val="clear" w:color="auto" w:fill="FFFFFF"/>
        </w:rPr>
      </w:pPr>
      <w:r w:rsidRPr="001B4A79">
        <w:rPr>
          <w:rFonts w:ascii="Arial Narrow" w:hAnsi="Arial Narrow"/>
          <w:b/>
          <w:bCs/>
          <w:i/>
          <w:iCs/>
          <w:color w:val="000000"/>
          <w:shd w:val="clear" w:color="auto" w:fill="FFFFFF"/>
        </w:rPr>
        <w:lastRenderedPageBreak/>
        <w:t>CONCLUSION</w:t>
      </w:r>
    </w:p>
    <w:p w14:paraId="57F91498" w14:textId="77777777" w:rsidR="001B4A79" w:rsidRDefault="001B4A79" w:rsidP="001B4A79">
      <w:pPr>
        <w:jc w:val="both"/>
        <w:rPr>
          <w:rFonts w:ascii="Arial Narrow" w:hAnsi="Arial Narrow"/>
          <w:color w:val="000000"/>
          <w:shd w:val="clear" w:color="auto" w:fill="FFFFFF"/>
        </w:rPr>
      </w:pPr>
      <w:r w:rsidRPr="001B4A79">
        <w:rPr>
          <w:rFonts w:ascii="Arial Narrow" w:hAnsi="Arial Narrow"/>
          <w:color w:val="000000"/>
          <w:shd w:val="clear" w:color="auto" w:fill="FFFFFF"/>
        </w:rPr>
        <w:tab/>
      </w:r>
      <w:r w:rsidRPr="001B4A79">
        <w:rPr>
          <w:rFonts w:ascii="Arial Narrow" w:hAnsi="Arial Narrow"/>
          <w:i/>
          <w:iCs/>
          <w:color w:val="000000"/>
          <w:shd w:val="clear" w:color="auto" w:fill="FFFFFF"/>
        </w:rPr>
        <w:t>Based on midwifery care for baby A aged 12 days with nappy rash, the subjective data obtained is that the mother says that it has been 5 days since baby A appeared reddish spots on the buttocks, anus and thighs. The objective data obtained is from vital signs within normal limits, namely pulse, respiration, body temperature, physical examination, namely the appearance of reddish pustules on the buttocks, anus, and upper thighs, then diagnose babies with diaper rash degree 2 (moderate), with management providing education to mothers to use cloth diapers that have high absorption and change as often as possible. The problem was resolved after being given treatment for 5 days with the interventions provided, then documentation was carried out using SOAP management</w:t>
      </w:r>
      <w:r w:rsidRPr="001B4A79">
        <w:rPr>
          <w:rFonts w:ascii="Arial Narrow" w:hAnsi="Arial Narrow"/>
          <w:color w:val="000000"/>
          <w:shd w:val="clear" w:color="auto" w:fill="FFFFFF"/>
        </w:rPr>
        <w:t>.</w:t>
      </w:r>
    </w:p>
    <w:p w14:paraId="30B03C48" w14:textId="77777777" w:rsidR="001B4A79" w:rsidRDefault="001B4A79" w:rsidP="001B4A79">
      <w:pPr>
        <w:jc w:val="both"/>
        <w:rPr>
          <w:rFonts w:ascii="Arial Narrow" w:hAnsi="Arial Narrow"/>
          <w:color w:val="000000"/>
          <w:shd w:val="clear" w:color="auto" w:fill="FFFFFF"/>
        </w:rPr>
      </w:pPr>
    </w:p>
    <w:p w14:paraId="185DA756" w14:textId="77777777" w:rsidR="001B4A79" w:rsidRPr="001B4A79" w:rsidRDefault="001B4A79" w:rsidP="001B4A79">
      <w:pPr>
        <w:jc w:val="both"/>
        <w:rPr>
          <w:rFonts w:ascii="Arial Narrow" w:hAnsi="Arial Narrow"/>
          <w:b/>
          <w:bCs/>
          <w:i/>
          <w:iCs/>
          <w:color w:val="000000"/>
          <w:shd w:val="clear" w:color="auto" w:fill="FFFFFF"/>
        </w:rPr>
      </w:pPr>
      <w:r w:rsidRPr="001B4A79">
        <w:rPr>
          <w:rFonts w:ascii="Arial Narrow" w:hAnsi="Arial Narrow"/>
          <w:b/>
          <w:bCs/>
          <w:i/>
          <w:iCs/>
          <w:color w:val="000000"/>
          <w:shd w:val="clear" w:color="auto" w:fill="FFFFFF"/>
        </w:rPr>
        <w:t>ADVICE</w:t>
      </w:r>
    </w:p>
    <w:p w14:paraId="5BE93B1F" w14:textId="77777777" w:rsidR="001B4A79" w:rsidRPr="001B4A79" w:rsidRDefault="001B4A79" w:rsidP="001B4A79">
      <w:pPr>
        <w:jc w:val="both"/>
        <w:rPr>
          <w:rFonts w:ascii="Arial Narrow" w:hAnsi="Arial Narrow"/>
          <w:i/>
          <w:iCs/>
          <w:color w:val="000000"/>
          <w:shd w:val="clear" w:color="auto" w:fill="FFFFFF"/>
        </w:rPr>
      </w:pPr>
      <w:r w:rsidRPr="001B4A79">
        <w:rPr>
          <w:rFonts w:ascii="Arial Narrow" w:hAnsi="Arial Narrow"/>
          <w:i/>
          <w:iCs/>
          <w:color w:val="000000"/>
          <w:shd w:val="clear" w:color="auto" w:fill="FFFFFF"/>
        </w:rPr>
        <w:t>For the author: It is hoped that the author can increase knowledge, insight and real experience in providing midwifery care to babies with nappy rash.</w:t>
      </w:r>
    </w:p>
    <w:p w14:paraId="1D8E0CE6" w14:textId="77777777" w:rsidR="001B4A79" w:rsidRPr="001B4A79" w:rsidRDefault="001B4A79" w:rsidP="001B4A79">
      <w:pPr>
        <w:jc w:val="both"/>
        <w:rPr>
          <w:rFonts w:ascii="Arial Narrow" w:hAnsi="Arial Narrow"/>
          <w:i/>
          <w:iCs/>
          <w:color w:val="000000"/>
          <w:shd w:val="clear" w:color="auto" w:fill="FFFFFF"/>
        </w:rPr>
      </w:pPr>
      <w:r w:rsidRPr="001B4A79">
        <w:rPr>
          <w:rFonts w:ascii="Arial Narrow" w:hAnsi="Arial Narrow"/>
          <w:i/>
          <w:iCs/>
          <w:color w:val="000000"/>
          <w:shd w:val="clear" w:color="auto" w:fill="FFFFFF"/>
        </w:rPr>
        <w:t>For the field: It is expected to always provide information about the impact of using nappies and preventive management of nappy rash to mothers so as to prevent the occurrence of nappy rash in infants.</w:t>
      </w:r>
    </w:p>
    <w:p w14:paraId="6D9197F6" w14:textId="77777777" w:rsidR="001B4A79" w:rsidRPr="001B4A79" w:rsidRDefault="001B4A79" w:rsidP="001B4A79">
      <w:pPr>
        <w:jc w:val="both"/>
        <w:rPr>
          <w:rFonts w:ascii="Arial Narrow" w:hAnsi="Arial Narrow"/>
          <w:i/>
          <w:iCs/>
          <w:color w:val="000000"/>
          <w:shd w:val="clear" w:color="auto" w:fill="FFFFFF"/>
        </w:rPr>
      </w:pPr>
      <w:r w:rsidRPr="001B4A79">
        <w:rPr>
          <w:rFonts w:ascii="Arial Narrow" w:hAnsi="Arial Narrow"/>
          <w:i/>
          <w:iCs/>
          <w:color w:val="000000"/>
          <w:shd w:val="clear" w:color="auto" w:fill="FFFFFF"/>
        </w:rPr>
        <w:t>For educational institutions: It is expected to be an additional discourse or reference so that it can increase knowledge about midwifery care in infants with nappy rash.</w:t>
      </w:r>
    </w:p>
    <w:p w14:paraId="0E086DEF" w14:textId="3E78A861" w:rsidR="001B4A79" w:rsidRPr="001B4A79" w:rsidRDefault="001B4A79" w:rsidP="001B4A79">
      <w:pPr>
        <w:jc w:val="both"/>
        <w:rPr>
          <w:rFonts w:ascii="Arial Narrow" w:hAnsi="Arial Narrow"/>
          <w:i/>
          <w:iCs/>
          <w:color w:val="000000"/>
          <w:shd w:val="clear" w:color="auto" w:fill="FFFFFF"/>
        </w:rPr>
      </w:pPr>
      <w:r w:rsidRPr="001B4A79">
        <w:rPr>
          <w:rFonts w:ascii="Arial Narrow" w:hAnsi="Arial Narrow"/>
          <w:i/>
          <w:iCs/>
          <w:color w:val="000000"/>
          <w:shd w:val="clear" w:color="auto" w:fill="FFFFFF"/>
        </w:rPr>
        <w:t>For the baby's mother and family: Increase information either through posyandu activities, counselling during neonatal examinations, or reading the KIA book so as to increase the respondent's knowledge about diaper rash.</w:t>
      </w:r>
    </w:p>
    <w:p w14:paraId="2A2763AF" w14:textId="77777777" w:rsidR="00333224" w:rsidRDefault="00333224">
      <w:pPr>
        <w:rPr>
          <w:rFonts w:ascii="Arial Narrow" w:hAnsi="Arial Narrow"/>
          <w:b/>
          <w:bCs/>
          <w:color w:val="000000"/>
          <w:shd w:val="clear" w:color="auto" w:fill="FFFFFF"/>
        </w:rPr>
      </w:pPr>
      <w:r>
        <w:rPr>
          <w:rFonts w:ascii="Arial Narrow" w:hAnsi="Arial Narrow"/>
          <w:b/>
          <w:bCs/>
          <w:color w:val="000000"/>
          <w:shd w:val="clear" w:color="auto" w:fill="FFFFFF"/>
        </w:rPr>
        <w:br w:type="page"/>
      </w:r>
    </w:p>
    <w:p w14:paraId="0564EC92" w14:textId="77777777" w:rsidR="00E57FEC" w:rsidRDefault="00E57FEC" w:rsidP="003F6B10">
      <w:pPr>
        <w:jc w:val="center"/>
        <w:rPr>
          <w:rFonts w:ascii="Arial Narrow" w:hAnsi="Arial Narrow" w:cs="Calibri"/>
          <w:color w:val="000000"/>
          <w:shd w:val="clear" w:color="auto" w:fill="FFFFFF"/>
        </w:rPr>
      </w:pPr>
    </w:p>
    <w:p w14:paraId="3D5DFEDF" w14:textId="77777777" w:rsidR="00E57FEC" w:rsidRPr="00E57FEC" w:rsidRDefault="00E57FEC" w:rsidP="00E57FEC">
      <w:pPr>
        <w:jc w:val="center"/>
        <w:rPr>
          <w:rFonts w:ascii="Arial Narrow" w:hAnsi="Arial Narrow"/>
          <w:b/>
          <w:bCs/>
          <w:i/>
          <w:iCs/>
          <w:color w:val="000000"/>
          <w:shd w:val="clear" w:color="auto" w:fill="FFFFFF"/>
        </w:rPr>
      </w:pPr>
      <w:r w:rsidRPr="00E57FEC">
        <w:rPr>
          <w:rFonts w:ascii="Arial Narrow" w:hAnsi="Arial Narrow"/>
          <w:b/>
          <w:bCs/>
          <w:i/>
          <w:iCs/>
          <w:color w:val="000000"/>
          <w:shd w:val="clear" w:color="auto" w:fill="FFFFFF"/>
        </w:rPr>
        <w:t>REFERENCES</w:t>
      </w:r>
    </w:p>
    <w:p w14:paraId="6DB746C1" w14:textId="69C6C626" w:rsidR="00E57FEC" w:rsidRPr="00E57FEC" w:rsidRDefault="00E57FEC" w:rsidP="00D2196E">
      <w:pPr>
        <w:ind w:left="720" w:hanging="720"/>
        <w:jc w:val="both"/>
        <w:rPr>
          <w:rFonts w:ascii="Arial Narrow" w:hAnsi="Arial Narrow"/>
          <w:i/>
          <w:iCs/>
          <w:color w:val="000000"/>
          <w:shd w:val="clear" w:color="auto" w:fill="FFFFFF"/>
        </w:rPr>
      </w:pPr>
      <w:r w:rsidRPr="00E57FEC">
        <w:rPr>
          <w:rFonts w:ascii="Arial Narrow" w:hAnsi="Arial Narrow"/>
          <w:i/>
          <w:iCs/>
          <w:color w:val="000000"/>
          <w:shd w:val="clear" w:color="auto" w:fill="FFFFFF"/>
        </w:rPr>
        <w:t>Hadminah</w:t>
      </w:r>
      <w:r w:rsidR="00D2196E" w:rsidRPr="00E57FEC">
        <w:rPr>
          <w:rFonts w:ascii="Arial Narrow" w:hAnsi="Arial Narrow"/>
          <w:i/>
          <w:iCs/>
          <w:color w:val="000000"/>
          <w:shd w:val="clear" w:color="auto" w:fill="FFFFFF"/>
        </w:rPr>
        <w:t xml:space="preserve">, </w:t>
      </w:r>
      <w:r w:rsidRPr="00E57FEC">
        <w:rPr>
          <w:rFonts w:ascii="Arial Narrow" w:hAnsi="Arial Narrow"/>
          <w:i/>
          <w:iCs/>
          <w:color w:val="000000"/>
          <w:shd w:val="clear" w:color="auto" w:fill="FFFFFF"/>
        </w:rPr>
        <w:t xml:space="preserve">Neneng Julianti </w:t>
      </w:r>
      <w:r w:rsidR="00D2196E" w:rsidRPr="00E57FEC">
        <w:rPr>
          <w:rFonts w:ascii="Arial Narrow" w:hAnsi="Arial Narrow"/>
          <w:i/>
          <w:iCs/>
          <w:color w:val="000000"/>
          <w:shd w:val="clear" w:color="auto" w:fill="FFFFFF"/>
        </w:rPr>
        <w:t xml:space="preserve">(2022) </w:t>
      </w:r>
      <w:r w:rsidRPr="00E57FEC">
        <w:rPr>
          <w:rFonts w:ascii="Arial Narrow" w:hAnsi="Arial Narrow"/>
          <w:i/>
          <w:iCs/>
          <w:color w:val="000000"/>
          <w:shd w:val="clear" w:color="auto" w:fill="FFFFFF"/>
        </w:rPr>
        <w:t xml:space="preserve">Diaper </w:t>
      </w:r>
      <w:r w:rsidR="00D2196E" w:rsidRPr="00E57FEC">
        <w:rPr>
          <w:rFonts w:ascii="Arial Narrow" w:hAnsi="Arial Narrow"/>
          <w:i/>
          <w:iCs/>
          <w:color w:val="000000"/>
          <w:shd w:val="clear" w:color="auto" w:fill="FFFFFF"/>
        </w:rPr>
        <w:t>Rash In Infants In Hamlet 2 Of Tridayasakti Village, South Tambun Sub-District, Bekasi District. Suherman Medika University Journal.</w:t>
      </w:r>
    </w:p>
    <w:p w14:paraId="5D4C257D" w14:textId="09AC81D1" w:rsidR="00E57FEC" w:rsidRPr="00E57FEC" w:rsidRDefault="00D2196E" w:rsidP="00D2196E">
      <w:pPr>
        <w:ind w:left="720" w:hanging="720"/>
        <w:jc w:val="both"/>
        <w:rPr>
          <w:rFonts w:ascii="Arial Narrow" w:hAnsi="Arial Narrow"/>
          <w:i/>
          <w:iCs/>
          <w:color w:val="000000"/>
          <w:shd w:val="clear" w:color="auto" w:fill="FFFFFF"/>
        </w:rPr>
      </w:pPr>
      <w:r w:rsidRPr="00E57FEC">
        <w:rPr>
          <w:rFonts w:ascii="Arial Narrow" w:hAnsi="Arial Narrow"/>
          <w:i/>
          <w:iCs/>
          <w:color w:val="000000"/>
          <w:shd w:val="clear" w:color="auto" w:fill="FFFFFF"/>
        </w:rPr>
        <w:t>Devi Sri Intan, Qurratul A'yun (2020) The Relationship Between Mothers' Knowledge Of Infant Personal Hygiene And The Incidence Of Diapers-Rash In Infants Aged 0-6 Months In Grujugan Village, Larangan Sub-District, Pameksaan District, Sakti Bidadari Journal/2020/Vol.3 No.2 Issn:2580-1821</w:t>
      </w:r>
    </w:p>
    <w:p w14:paraId="3A1DA788" w14:textId="39FCD284" w:rsidR="00E57FEC" w:rsidRPr="00E57FEC" w:rsidRDefault="00D2196E" w:rsidP="00D2196E">
      <w:pPr>
        <w:ind w:left="720" w:hanging="720"/>
        <w:jc w:val="both"/>
        <w:rPr>
          <w:rFonts w:ascii="Arial Narrow" w:hAnsi="Arial Narrow"/>
          <w:i/>
          <w:iCs/>
          <w:color w:val="000000"/>
          <w:shd w:val="clear" w:color="auto" w:fill="FFFFFF"/>
        </w:rPr>
      </w:pPr>
      <w:r w:rsidRPr="00E57FEC">
        <w:rPr>
          <w:rFonts w:ascii="Arial Narrow" w:hAnsi="Arial Narrow"/>
          <w:i/>
          <w:iCs/>
          <w:color w:val="000000"/>
          <w:shd w:val="clear" w:color="auto" w:fill="FFFFFF"/>
        </w:rPr>
        <w:t>Eka Feviya Nurjannah, Et Al (2023) The Relationship Between Infant Personal Hygiene And The Incidence Of Diaper Rush In Infants 0-12 Months In Lubuk Banjar Village, Journal Of Midwife Service Research Volume 01 No 01, Pp. 31-35.</w:t>
      </w:r>
    </w:p>
    <w:p w14:paraId="6A69B1E6" w14:textId="1915861D" w:rsidR="00E57FEC" w:rsidRPr="00E57FEC" w:rsidRDefault="00D2196E" w:rsidP="00D2196E">
      <w:pPr>
        <w:ind w:left="720" w:hanging="720"/>
        <w:jc w:val="both"/>
        <w:rPr>
          <w:rFonts w:ascii="Arial Narrow" w:hAnsi="Arial Narrow" w:cs="Calibri"/>
          <w:i/>
          <w:iCs/>
          <w:color w:val="000000"/>
          <w:shd w:val="clear" w:color="auto" w:fill="FFFFFF"/>
        </w:rPr>
      </w:pPr>
      <w:r w:rsidRPr="00E57FEC">
        <w:rPr>
          <w:rFonts w:ascii="Arial Narrow" w:hAnsi="Arial Narrow"/>
          <w:i/>
          <w:iCs/>
          <w:color w:val="000000"/>
          <w:shd w:val="clear" w:color="auto" w:fill="FFFFFF"/>
        </w:rPr>
        <w:t xml:space="preserve">Miftahul Khairoh And Arkha Roosyaria (2022) The Relationship Between The Use Of Powder On The Denentalia Area Of Infants Aged 0-9 Months And The Incidence Of Diaper Rash At </w:t>
      </w:r>
      <w:r w:rsidR="00E57FEC" w:rsidRPr="00E57FEC">
        <w:rPr>
          <w:rFonts w:ascii="Arial Narrow" w:hAnsi="Arial Narrow"/>
          <w:i/>
          <w:iCs/>
          <w:color w:val="000000"/>
          <w:shd w:val="clear" w:color="auto" w:fill="FFFFFF"/>
        </w:rPr>
        <w:t xml:space="preserve">PMB </w:t>
      </w:r>
      <w:r w:rsidRPr="00E57FEC">
        <w:rPr>
          <w:rFonts w:ascii="Arial Narrow" w:hAnsi="Arial Narrow"/>
          <w:i/>
          <w:iCs/>
          <w:color w:val="000000"/>
          <w:shd w:val="clear" w:color="auto" w:fill="FFFFFF"/>
        </w:rPr>
        <w:t xml:space="preserve">Fadilah Bulukagung Village Madura, Midwifery Journal. Vol 12 No. 2 </w:t>
      </w:r>
      <w:r w:rsidR="00E57FEC" w:rsidRPr="00E57FEC">
        <w:rPr>
          <w:rFonts w:ascii="Arial Narrow" w:hAnsi="Arial Narrow"/>
          <w:i/>
          <w:iCs/>
          <w:color w:val="000000"/>
          <w:shd w:val="clear" w:color="auto" w:fill="FFFFFF"/>
        </w:rPr>
        <w:t xml:space="preserve">ISSN </w:t>
      </w:r>
      <w:r w:rsidRPr="00E57FEC">
        <w:rPr>
          <w:rFonts w:ascii="Arial Narrow" w:hAnsi="Arial Narrow"/>
          <w:i/>
          <w:iCs/>
          <w:color w:val="000000"/>
          <w:shd w:val="clear" w:color="auto" w:fill="FFFFFF"/>
        </w:rPr>
        <w:t xml:space="preserve">2580-4774 (Online) September 2022 Pp 121-129 </w:t>
      </w:r>
      <w:r w:rsidR="00E57FEC" w:rsidRPr="00E57FEC">
        <w:rPr>
          <w:rFonts w:ascii="Arial Narrow" w:hAnsi="Arial Narrow"/>
          <w:i/>
          <w:iCs/>
          <w:color w:val="000000"/>
          <w:shd w:val="clear" w:color="auto" w:fill="FFFFFF"/>
        </w:rPr>
        <w:t xml:space="preserve">ISSN </w:t>
      </w:r>
      <w:r w:rsidRPr="00E57FEC">
        <w:rPr>
          <w:rFonts w:ascii="Arial Narrow" w:hAnsi="Arial Narrow"/>
          <w:i/>
          <w:iCs/>
          <w:color w:val="000000"/>
          <w:shd w:val="clear" w:color="auto" w:fill="FFFFFF"/>
        </w:rPr>
        <w:t>2088-2505 (Print).</w:t>
      </w:r>
    </w:p>
    <w:p w14:paraId="36AFF995" w14:textId="77777777" w:rsidR="0065139F" w:rsidRPr="005402E7" w:rsidRDefault="0065139F" w:rsidP="00C3293E">
      <w:pPr>
        <w:rPr>
          <w:rFonts w:ascii="Arial Narrow" w:hAnsi="Arial Narrow"/>
        </w:rPr>
      </w:pPr>
    </w:p>
    <w:sectPr w:rsidR="0065139F" w:rsidRPr="005402E7" w:rsidSect="00D64FB9">
      <w:type w:val="continuous"/>
      <w:pgSz w:w="11906" w:h="16838"/>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2E84B" w14:textId="77777777" w:rsidR="00CE27D3" w:rsidRDefault="00CE27D3" w:rsidP="00243BCE">
      <w:pPr>
        <w:spacing w:after="0" w:line="240" w:lineRule="auto"/>
      </w:pPr>
      <w:r>
        <w:separator/>
      </w:r>
    </w:p>
  </w:endnote>
  <w:endnote w:type="continuationSeparator" w:id="0">
    <w:p w14:paraId="45475938" w14:textId="77777777" w:rsidR="00CE27D3" w:rsidRDefault="00CE27D3" w:rsidP="0024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0C8ED" w14:textId="77777777" w:rsidR="00CE27D3" w:rsidRDefault="00CE27D3" w:rsidP="00243BCE">
      <w:pPr>
        <w:spacing w:after="0" w:line="240" w:lineRule="auto"/>
      </w:pPr>
      <w:r>
        <w:separator/>
      </w:r>
    </w:p>
  </w:footnote>
  <w:footnote w:type="continuationSeparator" w:id="0">
    <w:p w14:paraId="44000A08" w14:textId="77777777" w:rsidR="00CE27D3" w:rsidRDefault="00CE27D3" w:rsidP="00243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105F"/>
    <w:multiLevelType w:val="hybridMultilevel"/>
    <w:tmpl w:val="722A2836"/>
    <w:lvl w:ilvl="0" w:tplc="2E5259BA">
      <w:start w:val="1"/>
      <w:numFmt w:val="decimal"/>
      <w:lvlText w:val="%1."/>
      <w:lvlJc w:val="left"/>
      <w:pPr>
        <w:ind w:left="562" w:hanging="462"/>
      </w:pPr>
      <w:rPr>
        <w:rFonts w:ascii="Trebuchet MS" w:eastAsia="Trebuchet MS" w:hAnsi="Trebuchet MS" w:cs="Trebuchet MS" w:hint="default"/>
        <w:w w:val="100"/>
        <w:sz w:val="24"/>
        <w:szCs w:val="24"/>
        <w:lang w:val="id" w:eastAsia="en-US" w:bidi="ar-SA"/>
      </w:rPr>
    </w:lvl>
    <w:lvl w:ilvl="1" w:tplc="BABE9160">
      <w:numFmt w:val="bullet"/>
      <w:lvlText w:val="•"/>
      <w:lvlJc w:val="left"/>
      <w:pPr>
        <w:ind w:left="1649" w:hanging="462"/>
      </w:pPr>
      <w:rPr>
        <w:rFonts w:hint="default"/>
        <w:lang w:val="id" w:eastAsia="en-US" w:bidi="ar-SA"/>
      </w:rPr>
    </w:lvl>
    <w:lvl w:ilvl="2" w:tplc="72967F1E">
      <w:numFmt w:val="bullet"/>
      <w:lvlText w:val="•"/>
      <w:lvlJc w:val="left"/>
      <w:pPr>
        <w:ind w:left="2738" w:hanging="462"/>
      </w:pPr>
      <w:rPr>
        <w:rFonts w:hint="default"/>
        <w:lang w:val="id" w:eastAsia="en-US" w:bidi="ar-SA"/>
      </w:rPr>
    </w:lvl>
    <w:lvl w:ilvl="3" w:tplc="319E0420">
      <w:numFmt w:val="bullet"/>
      <w:lvlText w:val="•"/>
      <w:lvlJc w:val="left"/>
      <w:pPr>
        <w:ind w:left="3827" w:hanging="462"/>
      </w:pPr>
      <w:rPr>
        <w:rFonts w:hint="default"/>
        <w:lang w:val="id" w:eastAsia="en-US" w:bidi="ar-SA"/>
      </w:rPr>
    </w:lvl>
    <w:lvl w:ilvl="4" w:tplc="B61E0B6C">
      <w:numFmt w:val="bullet"/>
      <w:lvlText w:val="•"/>
      <w:lvlJc w:val="left"/>
      <w:pPr>
        <w:ind w:left="4916" w:hanging="462"/>
      </w:pPr>
      <w:rPr>
        <w:rFonts w:hint="default"/>
        <w:lang w:val="id" w:eastAsia="en-US" w:bidi="ar-SA"/>
      </w:rPr>
    </w:lvl>
    <w:lvl w:ilvl="5" w:tplc="861A2410">
      <w:numFmt w:val="bullet"/>
      <w:lvlText w:val="•"/>
      <w:lvlJc w:val="left"/>
      <w:pPr>
        <w:ind w:left="6005" w:hanging="462"/>
      </w:pPr>
      <w:rPr>
        <w:rFonts w:hint="default"/>
        <w:lang w:val="id" w:eastAsia="en-US" w:bidi="ar-SA"/>
      </w:rPr>
    </w:lvl>
    <w:lvl w:ilvl="6" w:tplc="F8C68758">
      <w:numFmt w:val="bullet"/>
      <w:lvlText w:val="•"/>
      <w:lvlJc w:val="left"/>
      <w:pPr>
        <w:ind w:left="7094" w:hanging="462"/>
      </w:pPr>
      <w:rPr>
        <w:rFonts w:hint="default"/>
        <w:lang w:val="id" w:eastAsia="en-US" w:bidi="ar-SA"/>
      </w:rPr>
    </w:lvl>
    <w:lvl w:ilvl="7" w:tplc="A4F87230">
      <w:numFmt w:val="bullet"/>
      <w:lvlText w:val="•"/>
      <w:lvlJc w:val="left"/>
      <w:pPr>
        <w:ind w:left="8183" w:hanging="462"/>
      </w:pPr>
      <w:rPr>
        <w:rFonts w:hint="default"/>
        <w:lang w:val="id" w:eastAsia="en-US" w:bidi="ar-SA"/>
      </w:rPr>
    </w:lvl>
    <w:lvl w:ilvl="8" w:tplc="F7400F9A">
      <w:numFmt w:val="bullet"/>
      <w:lvlText w:val="•"/>
      <w:lvlJc w:val="left"/>
      <w:pPr>
        <w:ind w:left="9272" w:hanging="462"/>
      </w:pPr>
      <w:rPr>
        <w:rFonts w:hint="default"/>
        <w:lang w:val="id" w:eastAsia="en-US" w:bidi="ar-SA"/>
      </w:rPr>
    </w:lvl>
  </w:abstractNum>
  <w:abstractNum w:abstractNumId="1" w15:restartNumberingAfterBreak="0">
    <w:nsid w:val="324D02E0"/>
    <w:multiLevelType w:val="hybridMultilevel"/>
    <w:tmpl w:val="7D8A77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556A84"/>
    <w:multiLevelType w:val="multilevel"/>
    <w:tmpl w:val="61B6E06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EA434E"/>
    <w:multiLevelType w:val="hybridMultilevel"/>
    <w:tmpl w:val="66DA1FA2"/>
    <w:lvl w:ilvl="0" w:tplc="DC621DAC">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E7"/>
    <w:rsid w:val="00060FCD"/>
    <w:rsid w:val="00062FA9"/>
    <w:rsid w:val="00094AC7"/>
    <w:rsid w:val="001B4A79"/>
    <w:rsid w:val="002126B6"/>
    <w:rsid w:val="00227858"/>
    <w:rsid w:val="00243BCE"/>
    <w:rsid w:val="00333224"/>
    <w:rsid w:val="003F6B10"/>
    <w:rsid w:val="004A631C"/>
    <w:rsid w:val="00532B16"/>
    <w:rsid w:val="005402E7"/>
    <w:rsid w:val="006063FB"/>
    <w:rsid w:val="0061332A"/>
    <w:rsid w:val="0065139F"/>
    <w:rsid w:val="00667F9D"/>
    <w:rsid w:val="006C6E45"/>
    <w:rsid w:val="0076788F"/>
    <w:rsid w:val="007C135E"/>
    <w:rsid w:val="007E3B52"/>
    <w:rsid w:val="00877FE3"/>
    <w:rsid w:val="00881BF9"/>
    <w:rsid w:val="00897F67"/>
    <w:rsid w:val="008D5429"/>
    <w:rsid w:val="00967981"/>
    <w:rsid w:val="00A10A85"/>
    <w:rsid w:val="00A56F92"/>
    <w:rsid w:val="00A90E3D"/>
    <w:rsid w:val="00B35CB3"/>
    <w:rsid w:val="00BF507E"/>
    <w:rsid w:val="00C012E8"/>
    <w:rsid w:val="00C3293E"/>
    <w:rsid w:val="00CE27D3"/>
    <w:rsid w:val="00D2196E"/>
    <w:rsid w:val="00D64FB9"/>
    <w:rsid w:val="00D75AE3"/>
    <w:rsid w:val="00D77623"/>
    <w:rsid w:val="00DC600A"/>
    <w:rsid w:val="00E57FEC"/>
    <w:rsid w:val="00E82FB7"/>
    <w:rsid w:val="00F44237"/>
    <w:rsid w:val="00F63D85"/>
    <w:rsid w:val="00F65B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1C8D"/>
  <w15:chartTrackingRefBased/>
  <w15:docId w15:val="{F17164EC-64B1-4666-990A-3DBBE393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1">
    <w:name w:val="heading 1"/>
    <w:basedOn w:val="Normal"/>
    <w:link w:val="Heading1Char"/>
    <w:uiPriority w:val="1"/>
    <w:qFormat/>
    <w:rsid w:val="003F6B10"/>
    <w:pPr>
      <w:widowControl w:val="0"/>
      <w:autoSpaceDE w:val="0"/>
      <w:autoSpaceDN w:val="0"/>
      <w:spacing w:after="0" w:line="240" w:lineRule="auto"/>
      <w:ind w:left="220"/>
      <w:outlineLvl w:val="0"/>
    </w:pPr>
    <w:rPr>
      <w:rFonts w:ascii="Trebuchet MS" w:eastAsia="Trebuchet MS" w:hAnsi="Trebuchet MS" w:cs="Trebuchet MS"/>
      <w:b/>
      <w:bCs/>
      <w:noProof w:val="0"/>
      <w:kern w:val="0"/>
      <w:sz w:val="24"/>
      <w:szCs w:val="24"/>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2E7"/>
    <w:pPr>
      <w:spacing w:before="100" w:beforeAutospacing="1" w:after="100" w:afterAutospacing="1" w:line="240" w:lineRule="auto"/>
    </w:pPr>
    <w:rPr>
      <w:rFonts w:ascii="Times New Roman" w:eastAsia="Times New Roman" w:hAnsi="Times New Roman" w:cs="Times New Roman"/>
      <w:noProof w:val="0"/>
      <w:kern w:val="0"/>
      <w:sz w:val="24"/>
      <w:szCs w:val="24"/>
      <w:lang w:val="en-ID" w:eastAsia="en-ID"/>
      <w14:ligatures w14:val="none"/>
    </w:rPr>
  </w:style>
  <w:style w:type="character" w:styleId="Hyperlink">
    <w:name w:val="Hyperlink"/>
    <w:basedOn w:val="DefaultParagraphFont"/>
    <w:uiPriority w:val="99"/>
    <w:unhideWhenUsed/>
    <w:rsid w:val="005402E7"/>
    <w:rPr>
      <w:color w:val="0563C1" w:themeColor="hyperlink"/>
      <w:u w:val="single"/>
    </w:rPr>
  </w:style>
  <w:style w:type="character" w:customStyle="1" w:styleId="UnresolvedMention">
    <w:name w:val="Unresolved Mention"/>
    <w:basedOn w:val="DefaultParagraphFont"/>
    <w:uiPriority w:val="99"/>
    <w:semiHidden/>
    <w:unhideWhenUsed/>
    <w:rsid w:val="005402E7"/>
    <w:rPr>
      <w:color w:val="605E5C"/>
      <w:shd w:val="clear" w:color="auto" w:fill="E1DFDD"/>
    </w:rPr>
  </w:style>
  <w:style w:type="character" w:customStyle="1" w:styleId="Heading1Char">
    <w:name w:val="Heading 1 Char"/>
    <w:basedOn w:val="DefaultParagraphFont"/>
    <w:link w:val="Heading1"/>
    <w:uiPriority w:val="1"/>
    <w:rsid w:val="003F6B10"/>
    <w:rPr>
      <w:rFonts w:ascii="Trebuchet MS" w:eastAsia="Trebuchet MS" w:hAnsi="Trebuchet MS" w:cs="Trebuchet MS"/>
      <w:b/>
      <w:bCs/>
      <w:kern w:val="0"/>
      <w:sz w:val="24"/>
      <w:szCs w:val="24"/>
      <w:lang w:val="id"/>
      <w14:ligatures w14:val="none"/>
    </w:rPr>
  </w:style>
  <w:style w:type="paragraph" w:styleId="BodyText">
    <w:name w:val="Body Text"/>
    <w:basedOn w:val="Normal"/>
    <w:link w:val="BodyTextChar"/>
    <w:uiPriority w:val="1"/>
    <w:qFormat/>
    <w:rsid w:val="003F6B10"/>
    <w:pPr>
      <w:widowControl w:val="0"/>
      <w:autoSpaceDE w:val="0"/>
      <w:autoSpaceDN w:val="0"/>
      <w:spacing w:after="0" w:line="240" w:lineRule="auto"/>
    </w:pPr>
    <w:rPr>
      <w:rFonts w:ascii="Times New Roman" w:eastAsia="Times New Roman" w:hAnsi="Times New Roman" w:cs="Times New Roman"/>
      <w:noProof w:val="0"/>
      <w:kern w:val="0"/>
      <w:sz w:val="24"/>
      <w:szCs w:val="24"/>
      <w:lang w:val="id"/>
      <w14:ligatures w14:val="none"/>
    </w:rPr>
  </w:style>
  <w:style w:type="character" w:customStyle="1" w:styleId="BodyTextChar">
    <w:name w:val="Body Text Char"/>
    <w:basedOn w:val="DefaultParagraphFont"/>
    <w:link w:val="BodyText"/>
    <w:uiPriority w:val="1"/>
    <w:rsid w:val="003F6B10"/>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3F6B10"/>
    <w:pPr>
      <w:widowControl w:val="0"/>
      <w:autoSpaceDE w:val="0"/>
      <w:autoSpaceDN w:val="0"/>
      <w:spacing w:before="34" w:after="0" w:line="240" w:lineRule="auto"/>
      <w:ind w:left="562" w:hanging="462"/>
    </w:pPr>
    <w:rPr>
      <w:rFonts w:ascii="Trebuchet MS" w:eastAsia="Trebuchet MS" w:hAnsi="Trebuchet MS" w:cs="Trebuchet MS"/>
      <w:noProof w:val="0"/>
      <w:kern w:val="0"/>
      <w:lang w:val="id"/>
      <w14:ligatures w14:val="none"/>
    </w:rPr>
  </w:style>
  <w:style w:type="paragraph" w:customStyle="1" w:styleId="TableParagraph">
    <w:name w:val="Table Paragraph"/>
    <w:basedOn w:val="Normal"/>
    <w:uiPriority w:val="1"/>
    <w:qFormat/>
    <w:rsid w:val="003F6B10"/>
    <w:pPr>
      <w:widowControl w:val="0"/>
      <w:autoSpaceDE w:val="0"/>
      <w:autoSpaceDN w:val="0"/>
      <w:spacing w:after="0" w:line="240" w:lineRule="auto"/>
    </w:pPr>
    <w:rPr>
      <w:rFonts w:ascii="Times New Roman" w:eastAsia="Times New Roman" w:hAnsi="Times New Roman" w:cs="Times New Roman"/>
      <w:noProof w:val="0"/>
      <w:kern w:val="0"/>
      <w:lang w:val="id"/>
      <w14:ligatures w14:val="none"/>
    </w:rPr>
  </w:style>
  <w:style w:type="paragraph" w:styleId="Header">
    <w:name w:val="header"/>
    <w:basedOn w:val="Normal"/>
    <w:link w:val="HeaderChar"/>
    <w:uiPriority w:val="99"/>
    <w:unhideWhenUsed/>
    <w:rsid w:val="003F6B10"/>
    <w:pPr>
      <w:widowControl w:val="0"/>
      <w:tabs>
        <w:tab w:val="center" w:pos="4680"/>
        <w:tab w:val="right" w:pos="9360"/>
      </w:tabs>
      <w:autoSpaceDE w:val="0"/>
      <w:autoSpaceDN w:val="0"/>
      <w:spacing w:after="0" w:line="240" w:lineRule="auto"/>
    </w:pPr>
    <w:rPr>
      <w:rFonts w:ascii="Times New Roman" w:eastAsia="Times New Roman" w:hAnsi="Times New Roman" w:cs="Times New Roman"/>
      <w:noProof w:val="0"/>
      <w:kern w:val="0"/>
      <w:lang w:val="id"/>
      <w14:ligatures w14:val="none"/>
    </w:rPr>
  </w:style>
  <w:style w:type="character" w:customStyle="1" w:styleId="HeaderChar">
    <w:name w:val="Header Char"/>
    <w:basedOn w:val="DefaultParagraphFont"/>
    <w:link w:val="Header"/>
    <w:uiPriority w:val="99"/>
    <w:rsid w:val="003F6B10"/>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3F6B10"/>
    <w:pPr>
      <w:widowControl w:val="0"/>
      <w:tabs>
        <w:tab w:val="center" w:pos="4680"/>
        <w:tab w:val="right" w:pos="9360"/>
      </w:tabs>
      <w:autoSpaceDE w:val="0"/>
      <w:autoSpaceDN w:val="0"/>
      <w:spacing w:after="0" w:line="240" w:lineRule="auto"/>
    </w:pPr>
    <w:rPr>
      <w:rFonts w:ascii="Times New Roman" w:eastAsia="Times New Roman" w:hAnsi="Times New Roman" w:cs="Times New Roman"/>
      <w:noProof w:val="0"/>
      <w:kern w:val="0"/>
      <w:lang w:val="id"/>
      <w14:ligatures w14:val="none"/>
    </w:rPr>
  </w:style>
  <w:style w:type="character" w:customStyle="1" w:styleId="FooterChar">
    <w:name w:val="Footer Char"/>
    <w:basedOn w:val="DefaultParagraphFont"/>
    <w:link w:val="Footer"/>
    <w:uiPriority w:val="99"/>
    <w:rsid w:val="003F6B10"/>
    <w:rPr>
      <w:rFonts w:ascii="Times New Roman" w:eastAsia="Times New Roman" w:hAnsi="Times New Roman" w:cs="Times New Roman"/>
      <w:kern w:val="0"/>
      <w:lang w:val="id"/>
      <w14:ligatures w14:val="none"/>
    </w:rPr>
  </w:style>
  <w:style w:type="paragraph" w:styleId="NoSpacing">
    <w:name w:val="No Spacing"/>
    <w:uiPriority w:val="1"/>
    <w:qFormat/>
    <w:rsid w:val="003F6B10"/>
    <w:pPr>
      <w:spacing w:after="0" w:line="240" w:lineRule="auto"/>
    </w:pPr>
    <w:rPr>
      <w:kern w:val="0"/>
      <w:lang w:val="en-US"/>
      <w14:ligatures w14:val="none"/>
    </w:rPr>
  </w:style>
  <w:style w:type="table" w:styleId="TableGrid">
    <w:name w:val="Table Grid"/>
    <w:basedOn w:val="TableNormal"/>
    <w:uiPriority w:val="39"/>
    <w:rsid w:val="003F6B1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6B10"/>
    <w:pPr>
      <w:widowControl w:val="0"/>
      <w:autoSpaceDE w:val="0"/>
      <w:autoSpaceDN w:val="0"/>
      <w:spacing w:after="0" w:line="240" w:lineRule="auto"/>
    </w:pPr>
    <w:rPr>
      <w:rFonts w:ascii="Tahoma" w:eastAsia="Times New Roman" w:hAnsi="Tahoma" w:cs="Tahoma"/>
      <w:noProof w:val="0"/>
      <w:kern w:val="0"/>
      <w:sz w:val="16"/>
      <w:szCs w:val="16"/>
      <w:lang w:val="id"/>
      <w14:ligatures w14:val="none"/>
    </w:rPr>
  </w:style>
  <w:style w:type="character" w:customStyle="1" w:styleId="BalloonTextChar">
    <w:name w:val="Balloon Text Char"/>
    <w:basedOn w:val="DefaultParagraphFont"/>
    <w:link w:val="BalloonText"/>
    <w:uiPriority w:val="99"/>
    <w:semiHidden/>
    <w:rsid w:val="003F6B10"/>
    <w:rPr>
      <w:rFonts w:ascii="Tahoma" w:eastAsia="Times New Roman" w:hAnsi="Tahoma" w:cs="Tahoma"/>
      <w:kern w:val="0"/>
      <w:sz w:val="16"/>
      <w:szCs w:val="16"/>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41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ayak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A0F91-83EC-4106-9270-B78F089C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3446</Words>
  <Characters>19646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dc:creator>
  <cp:keywords/>
  <dc:description/>
  <cp:lastModifiedBy>Mitayakuna</cp:lastModifiedBy>
  <cp:revision>8</cp:revision>
  <dcterms:created xsi:type="dcterms:W3CDTF">2024-05-14T14:00:00Z</dcterms:created>
  <dcterms:modified xsi:type="dcterms:W3CDTF">2024-06-01T12:57:00Z</dcterms:modified>
</cp:coreProperties>
</file>