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828A" w14:textId="14B0A312" w:rsidR="00ED5323" w:rsidRDefault="002430D5" w:rsidP="002430D5">
      <w:pPr>
        <w:pStyle w:val="HTMLSudahDiformat"/>
        <w:jc w:val="center"/>
        <w:rPr>
          <w:rFonts w:ascii="Arial Narrow" w:hAnsi="Arial Narrow"/>
          <w:b/>
          <w:sz w:val="22"/>
          <w:szCs w:val="22"/>
        </w:rPr>
      </w:pPr>
      <w:r w:rsidRPr="002430D5">
        <w:rPr>
          <w:rFonts w:ascii="Arial Narrow" w:hAnsi="Arial Narrow"/>
          <w:b/>
          <w:sz w:val="22"/>
          <w:szCs w:val="22"/>
        </w:rPr>
        <w:t xml:space="preserve">THE RELATIONSHIP BETWEEN KNOWLEDGE ABOUT NUTRITION AND </w:t>
      </w:r>
      <w:proofErr w:type="gramStart"/>
      <w:r w:rsidRPr="002430D5">
        <w:rPr>
          <w:rFonts w:ascii="Arial Narrow" w:hAnsi="Arial Narrow"/>
          <w:b/>
          <w:sz w:val="22"/>
          <w:szCs w:val="22"/>
        </w:rPr>
        <w:t>FAST FOOD</w:t>
      </w:r>
      <w:proofErr w:type="gramEnd"/>
      <w:r w:rsidRPr="002430D5">
        <w:rPr>
          <w:rFonts w:ascii="Arial Narrow" w:hAnsi="Arial Narrow"/>
          <w:b/>
          <w:sz w:val="22"/>
          <w:szCs w:val="22"/>
        </w:rPr>
        <w:t xml:space="preserve"> CONSUMPTION HABITS WITH NUTRITIONAL STATUS IN ADOLESCENTS IN PUBLIC HIGH SCHOOL 1 DUKUPUNTANG CIREBON REGENCY IN 2024</w:t>
      </w:r>
    </w:p>
    <w:p w14:paraId="576CA987" w14:textId="77777777" w:rsidR="002430D5" w:rsidRDefault="002430D5" w:rsidP="002430D5">
      <w:pPr>
        <w:pStyle w:val="HTMLSudahDiformat"/>
        <w:jc w:val="center"/>
        <w:rPr>
          <w:rFonts w:ascii="Arial Narrow" w:hAnsi="Arial Narrow"/>
          <w:b/>
          <w:sz w:val="22"/>
          <w:szCs w:val="22"/>
          <w:lang w:val="en"/>
        </w:rPr>
      </w:pPr>
    </w:p>
    <w:p w14:paraId="10D3CF39" w14:textId="140E54B6" w:rsidR="00732315" w:rsidRPr="00ED5323" w:rsidRDefault="00ED5323" w:rsidP="00ED5323">
      <w:pPr>
        <w:pStyle w:val="HTMLSudahDiformat"/>
        <w:jc w:val="center"/>
        <w:rPr>
          <w:rStyle w:val="y2iqfc"/>
          <w:rFonts w:ascii="Arial Narrow" w:hAnsi="Arial Narrow"/>
          <w:b/>
          <w:bCs/>
          <w:sz w:val="22"/>
          <w:szCs w:val="22"/>
          <w:lang w:val="en"/>
        </w:rPr>
      </w:pPr>
      <w:r w:rsidRPr="00ED5323">
        <w:rPr>
          <w:rStyle w:val="y2iqfc"/>
          <w:rFonts w:ascii="Arial Narrow" w:eastAsiaTheme="majorEastAsia" w:hAnsi="Arial Narrow"/>
          <w:b/>
          <w:bCs/>
          <w:sz w:val="22"/>
          <w:szCs w:val="22"/>
          <w:lang w:val="en"/>
        </w:rPr>
        <w:t>Denada Garbella</w:t>
      </w:r>
      <w:proofErr w:type="gramStart"/>
      <w:r w:rsidR="00732315" w:rsidRPr="00ED5323">
        <w:rPr>
          <w:rStyle w:val="y2iqfc"/>
          <w:rFonts w:ascii="Arial Narrow" w:eastAsiaTheme="majorEastAsia" w:hAnsi="Arial Narrow"/>
          <w:b/>
          <w:bCs/>
          <w:sz w:val="22"/>
          <w:szCs w:val="22"/>
          <w:vertAlign w:val="superscript"/>
          <w:lang w:val="en"/>
        </w:rPr>
        <w:t>1</w:t>
      </w:r>
      <w:r w:rsidR="00732315" w:rsidRPr="00ED5323">
        <w:rPr>
          <w:rStyle w:val="y2iqfc"/>
          <w:rFonts w:ascii="Arial Narrow" w:eastAsiaTheme="majorEastAsia" w:hAnsi="Arial Narrow"/>
          <w:b/>
          <w:bCs/>
          <w:sz w:val="22"/>
          <w:szCs w:val="22"/>
          <w:lang w:val="en"/>
        </w:rPr>
        <w:t xml:space="preserve">, </w:t>
      </w:r>
      <w:r w:rsidRPr="00ED5323">
        <w:rPr>
          <w:rStyle w:val="y2iqfc"/>
          <w:rFonts w:ascii="Arial Narrow" w:eastAsiaTheme="majorEastAsia" w:hAnsi="Arial Narrow"/>
          <w:b/>
          <w:bCs/>
          <w:sz w:val="22"/>
          <w:szCs w:val="22"/>
          <w:lang w:val="en"/>
        </w:rPr>
        <w:t xml:space="preserve"> </w:t>
      </w:r>
      <w:proofErr w:type="spellStart"/>
      <w:r w:rsidRPr="00ED5323">
        <w:rPr>
          <w:rStyle w:val="y2iqfc"/>
          <w:rFonts w:ascii="Arial Narrow" w:eastAsiaTheme="majorEastAsia" w:hAnsi="Arial Narrow"/>
          <w:b/>
          <w:bCs/>
          <w:sz w:val="22"/>
          <w:szCs w:val="22"/>
          <w:lang w:val="en"/>
        </w:rPr>
        <w:t>Vianty</w:t>
      </w:r>
      <w:proofErr w:type="spellEnd"/>
      <w:proofErr w:type="gramEnd"/>
      <w:r w:rsidRPr="00ED5323">
        <w:rPr>
          <w:rStyle w:val="y2iqfc"/>
          <w:rFonts w:ascii="Arial Narrow" w:eastAsiaTheme="majorEastAsia" w:hAnsi="Arial Narrow"/>
          <w:b/>
          <w:bCs/>
          <w:sz w:val="22"/>
          <w:szCs w:val="22"/>
          <w:lang w:val="en"/>
        </w:rPr>
        <w:t xml:space="preserve"> Mutya Sari</w:t>
      </w:r>
      <w:r w:rsidR="00732315" w:rsidRPr="00ED5323">
        <w:rPr>
          <w:rStyle w:val="y2iqfc"/>
          <w:rFonts w:ascii="Arial Narrow" w:eastAsiaTheme="majorEastAsia" w:hAnsi="Arial Narrow"/>
          <w:b/>
          <w:bCs/>
          <w:sz w:val="22"/>
          <w:szCs w:val="22"/>
          <w:vertAlign w:val="superscript"/>
          <w:lang w:val="en"/>
        </w:rPr>
        <w:t>2</w:t>
      </w:r>
      <w:r w:rsidR="00732315" w:rsidRPr="00ED5323">
        <w:rPr>
          <w:rStyle w:val="y2iqfc"/>
          <w:rFonts w:ascii="Arial Narrow" w:eastAsiaTheme="majorEastAsia" w:hAnsi="Arial Narrow"/>
          <w:b/>
          <w:bCs/>
          <w:sz w:val="22"/>
          <w:szCs w:val="22"/>
          <w:lang w:val="en"/>
        </w:rPr>
        <w:t xml:space="preserve">, </w:t>
      </w:r>
      <w:r w:rsidRPr="00ED5323">
        <w:rPr>
          <w:rStyle w:val="y2iqfc"/>
          <w:rFonts w:ascii="Arial Narrow" w:eastAsiaTheme="majorEastAsia" w:hAnsi="Arial Narrow"/>
          <w:b/>
          <w:bCs/>
          <w:sz w:val="22"/>
          <w:szCs w:val="22"/>
          <w:lang w:val="en"/>
        </w:rPr>
        <w:t>Sri Musfiroh</w:t>
      </w:r>
      <w:r w:rsidR="00732315" w:rsidRPr="00ED5323">
        <w:rPr>
          <w:rStyle w:val="y2iqfc"/>
          <w:rFonts w:ascii="Arial Narrow" w:eastAsiaTheme="majorEastAsia" w:hAnsi="Arial Narrow"/>
          <w:b/>
          <w:bCs/>
          <w:sz w:val="22"/>
          <w:szCs w:val="22"/>
          <w:vertAlign w:val="superscript"/>
          <w:lang w:val="en"/>
        </w:rPr>
        <w:t>3</w:t>
      </w:r>
      <w:r w:rsidRPr="00ED5323">
        <w:rPr>
          <w:rStyle w:val="y2iqfc"/>
          <w:rFonts w:ascii="Arial Narrow" w:eastAsiaTheme="majorEastAsia" w:hAnsi="Arial Narrow"/>
          <w:b/>
          <w:bCs/>
          <w:sz w:val="22"/>
          <w:szCs w:val="22"/>
          <w:lang w:val="en"/>
        </w:rPr>
        <w:t xml:space="preserve">, </w:t>
      </w:r>
      <w:r w:rsidRPr="00ED5323">
        <w:rPr>
          <w:rFonts w:ascii="Arial Narrow" w:eastAsiaTheme="majorEastAsia" w:hAnsi="Arial Narrow"/>
          <w:b/>
          <w:bCs/>
          <w:sz w:val="22"/>
          <w:szCs w:val="22"/>
          <w:lang w:val="en"/>
        </w:rPr>
        <w:t>Diani Magasida</w:t>
      </w:r>
      <w:r w:rsidRPr="00ED5323">
        <w:rPr>
          <w:rFonts w:ascii="Arial Narrow" w:eastAsiaTheme="majorEastAsia" w:hAnsi="Arial Narrow"/>
          <w:b/>
          <w:bCs/>
          <w:sz w:val="22"/>
          <w:szCs w:val="22"/>
          <w:vertAlign w:val="superscript"/>
          <w:lang w:val="en"/>
        </w:rPr>
        <w:t>3</w:t>
      </w:r>
    </w:p>
    <w:p w14:paraId="2AB72F3B" w14:textId="7FB16D1A" w:rsidR="00732315" w:rsidRPr="00732315" w:rsidRDefault="00732315" w:rsidP="00ED5323">
      <w:pPr>
        <w:pStyle w:val="HTMLSudahDiformat"/>
        <w:jc w:val="center"/>
        <w:rPr>
          <w:rStyle w:val="y2iqfc"/>
          <w:rFonts w:ascii="Arial Narrow" w:eastAsiaTheme="majorEastAsia" w:hAnsi="Arial Narrow"/>
          <w:sz w:val="22"/>
          <w:szCs w:val="22"/>
          <w:lang w:val="en"/>
        </w:rPr>
      </w:pPr>
    </w:p>
    <w:p w14:paraId="509BBA88" w14:textId="54B36ED6" w:rsidR="00732315" w:rsidRDefault="00ED5323" w:rsidP="00ED5323">
      <w:pPr>
        <w:pStyle w:val="HTMLSudahDiformat"/>
        <w:jc w:val="center"/>
        <w:rPr>
          <w:rStyle w:val="y2iqfc"/>
          <w:rFonts w:ascii="Arial Narrow" w:eastAsiaTheme="majorEastAsia" w:hAnsi="Arial Narrow"/>
          <w:sz w:val="22"/>
          <w:szCs w:val="22"/>
          <w:lang w:val="en"/>
        </w:rPr>
      </w:pPr>
      <w:proofErr w:type="spellStart"/>
      <w:r>
        <w:rPr>
          <w:rStyle w:val="y2iqfc"/>
          <w:rFonts w:ascii="Arial Narrow" w:eastAsiaTheme="majorEastAsia" w:hAnsi="Arial Narrow"/>
          <w:sz w:val="22"/>
          <w:szCs w:val="22"/>
          <w:lang w:val="en"/>
        </w:rPr>
        <w:t>Fakultas</w:t>
      </w:r>
      <w:proofErr w:type="spellEnd"/>
      <w:r>
        <w:rPr>
          <w:rStyle w:val="y2iqfc"/>
          <w:rFonts w:ascii="Arial Narrow" w:eastAsiaTheme="majorEastAsia" w:hAnsi="Arial Narrow"/>
          <w:sz w:val="22"/>
          <w:szCs w:val="22"/>
          <w:lang w:val="en"/>
        </w:rPr>
        <w:t xml:space="preserve"> </w:t>
      </w:r>
      <w:proofErr w:type="spellStart"/>
      <w:r>
        <w:rPr>
          <w:rStyle w:val="y2iqfc"/>
          <w:rFonts w:ascii="Arial Narrow" w:eastAsiaTheme="majorEastAsia" w:hAnsi="Arial Narrow"/>
          <w:sz w:val="22"/>
          <w:szCs w:val="22"/>
          <w:lang w:val="en"/>
        </w:rPr>
        <w:t>Ilmu</w:t>
      </w:r>
      <w:proofErr w:type="spellEnd"/>
      <w:r>
        <w:rPr>
          <w:rStyle w:val="y2iqfc"/>
          <w:rFonts w:ascii="Arial Narrow" w:eastAsiaTheme="majorEastAsia" w:hAnsi="Arial Narrow"/>
          <w:sz w:val="22"/>
          <w:szCs w:val="22"/>
          <w:lang w:val="en"/>
        </w:rPr>
        <w:t xml:space="preserve"> Kesehatan</w:t>
      </w:r>
      <w:r w:rsidR="00732315" w:rsidRPr="00732315">
        <w:rPr>
          <w:rStyle w:val="y2iqfc"/>
          <w:rFonts w:ascii="Arial Narrow" w:eastAsiaTheme="majorEastAsia" w:hAnsi="Arial Narrow"/>
          <w:sz w:val="22"/>
          <w:szCs w:val="22"/>
          <w:lang w:val="en"/>
        </w:rPr>
        <w:t xml:space="preserve">, </w:t>
      </w:r>
      <w:r>
        <w:rPr>
          <w:rStyle w:val="y2iqfc"/>
          <w:rFonts w:ascii="Arial Narrow" w:eastAsiaTheme="majorEastAsia" w:hAnsi="Arial Narrow"/>
          <w:sz w:val="22"/>
          <w:szCs w:val="22"/>
          <w:lang w:val="en"/>
        </w:rPr>
        <w:t>Universitas Muhammadiyah Ahmad Dahlan Cirebon</w:t>
      </w:r>
      <w:r w:rsidR="00732315" w:rsidRPr="00732315">
        <w:rPr>
          <w:rStyle w:val="y2iqfc"/>
          <w:rFonts w:ascii="Arial Narrow" w:eastAsiaTheme="majorEastAsia" w:hAnsi="Arial Narrow"/>
          <w:sz w:val="22"/>
          <w:szCs w:val="22"/>
          <w:lang w:val="en"/>
        </w:rPr>
        <w:t xml:space="preserve">, </w:t>
      </w:r>
      <w:r>
        <w:rPr>
          <w:rStyle w:val="y2iqfc"/>
          <w:rFonts w:ascii="Arial Narrow" w:eastAsiaTheme="majorEastAsia" w:hAnsi="Arial Narrow"/>
          <w:sz w:val="22"/>
          <w:szCs w:val="22"/>
          <w:lang w:val="en"/>
        </w:rPr>
        <w:t>Cirebon</w:t>
      </w:r>
      <w:r w:rsidR="00732315" w:rsidRPr="00732315">
        <w:rPr>
          <w:rStyle w:val="y2iqfc"/>
          <w:rFonts w:ascii="Arial Narrow" w:eastAsiaTheme="majorEastAsia" w:hAnsi="Arial Narrow"/>
          <w:sz w:val="22"/>
          <w:szCs w:val="22"/>
          <w:lang w:val="en"/>
        </w:rPr>
        <w:t xml:space="preserve">, </w:t>
      </w:r>
      <w:r>
        <w:rPr>
          <w:rStyle w:val="y2iqfc"/>
          <w:rFonts w:ascii="Arial Narrow" w:eastAsiaTheme="majorEastAsia" w:hAnsi="Arial Narrow"/>
          <w:sz w:val="22"/>
          <w:szCs w:val="22"/>
          <w:lang w:val="en"/>
        </w:rPr>
        <w:t>Jawa Barat, Indonesia</w:t>
      </w:r>
    </w:p>
    <w:p w14:paraId="02AFF345" w14:textId="4D056D61" w:rsidR="00ED5323" w:rsidRDefault="00ED5323" w:rsidP="00ED5323">
      <w:pPr>
        <w:pStyle w:val="HTMLSudahDiformat"/>
        <w:jc w:val="center"/>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t xml:space="preserve">Email: </w:t>
      </w:r>
      <w:hyperlink r:id="rId6" w:history="1">
        <w:r w:rsidRPr="00765511">
          <w:rPr>
            <w:rStyle w:val="Hyperlink"/>
            <w:rFonts w:ascii="Arial Narrow" w:eastAsiaTheme="majorEastAsia" w:hAnsi="Arial Narrow"/>
            <w:sz w:val="22"/>
            <w:szCs w:val="22"/>
            <w:lang w:val="en"/>
          </w:rPr>
          <w:t>denabellabcc@gmail.com</w:t>
        </w:r>
      </w:hyperlink>
    </w:p>
    <w:p w14:paraId="52564833" w14:textId="77777777" w:rsidR="00ED5323" w:rsidRPr="00732315" w:rsidRDefault="00ED5323" w:rsidP="00ED5323">
      <w:pPr>
        <w:pStyle w:val="HTMLSudahDiformat"/>
        <w:jc w:val="center"/>
        <w:rPr>
          <w:rStyle w:val="y2iqfc"/>
          <w:rFonts w:ascii="Arial Narrow" w:eastAsiaTheme="majorEastAsia" w:hAnsi="Arial Narrow"/>
          <w:sz w:val="22"/>
          <w:szCs w:val="22"/>
          <w:lang w:val="en"/>
        </w:rPr>
      </w:pPr>
    </w:p>
    <w:p w14:paraId="26246C0D" w14:textId="24CC6734" w:rsidR="00ED5323" w:rsidRPr="00ED5323" w:rsidRDefault="00ED5323" w:rsidP="00ED5323">
      <w:pPr>
        <w:spacing w:line="200" w:lineRule="exact"/>
        <w:ind w:left="105" w:right="-19"/>
        <w:jc w:val="both"/>
        <w:rPr>
          <w:rFonts w:ascii="Arial Narrow" w:eastAsia="Times New Roman" w:hAnsi="Arial Narrow" w:cs="Courier New"/>
          <w:b/>
        </w:rPr>
      </w:pPr>
      <w:r>
        <w:rPr>
          <w:rFonts w:ascii="Arial Narrow" w:eastAsia="Times New Roman" w:hAnsi="Arial Narrow" w:cs="Courier New"/>
          <w:b/>
        </w:rPr>
        <w:t xml:space="preserve">ABSTRAK: </w:t>
      </w:r>
      <w:r w:rsidRPr="00ED5323">
        <w:rPr>
          <w:rFonts w:ascii="Arial Narrow" w:eastAsia="Times New Roman" w:hAnsi="Arial Narrow" w:cs="Courier New"/>
          <w:b/>
        </w:rPr>
        <w:t>HUBUNGAN ANTARA PENGETAHUAN TENTANG GIZI DAN KEBIASAAN KONSUMSI FAST FOOOD DENGAN STATUS GIZI PADA REMAJA DI SMA NEGERI 1 DUKUPUNTANG KABUPATEN CIREBON TAHUN 2024</w:t>
      </w:r>
    </w:p>
    <w:p w14:paraId="1504CD2D" w14:textId="2F0F1D16" w:rsidR="001E7086" w:rsidRPr="008C5F11" w:rsidRDefault="00732315" w:rsidP="001E7086">
      <w:pPr>
        <w:spacing w:line="200" w:lineRule="exact"/>
        <w:ind w:left="105" w:right="-19"/>
        <w:jc w:val="both"/>
        <w:rPr>
          <w:rFonts w:ascii="Arial Narrow" w:eastAsia="Arial Narrow" w:hAnsi="Arial Narrow" w:cs="Arial Narrow"/>
          <w:bCs/>
          <w:spacing w:val="-1"/>
          <w:w w:val="102"/>
        </w:rPr>
      </w:pPr>
      <w:r w:rsidRPr="008C5F11">
        <w:rPr>
          <w:rFonts w:ascii="Arial Narrow" w:eastAsia="Arial Narrow" w:hAnsi="Arial Narrow" w:cs="Arial Narrow"/>
          <w:bCs/>
        </w:rPr>
        <w:t>L</w:t>
      </w:r>
      <w:r w:rsidRPr="008C5F11">
        <w:rPr>
          <w:rFonts w:ascii="Arial Narrow" w:eastAsia="Arial Narrow" w:hAnsi="Arial Narrow" w:cs="Arial Narrow"/>
          <w:bCs/>
          <w:spacing w:val="-4"/>
        </w:rPr>
        <w:t>a</w:t>
      </w:r>
      <w:r w:rsidRPr="008C5F11">
        <w:rPr>
          <w:rFonts w:ascii="Arial Narrow" w:eastAsia="Arial Narrow" w:hAnsi="Arial Narrow" w:cs="Arial Narrow"/>
          <w:bCs/>
          <w:spacing w:val="2"/>
        </w:rPr>
        <w:t>t</w:t>
      </w:r>
      <w:r w:rsidRPr="008C5F11">
        <w:rPr>
          <w:rFonts w:ascii="Arial Narrow" w:eastAsia="Arial Narrow" w:hAnsi="Arial Narrow" w:cs="Arial Narrow"/>
          <w:bCs/>
          <w:spacing w:val="-4"/>
        </w:rPr>
        <w:t>a</w:t>
      </w:r>
      <w:r w:rsidRPr="008C5F11">
        <w:rPr>
          <w:rFonts w:ascii="Arial Narrow" w:eastAsia="Arial Narrow" w:hAnsi="Arial Narrow" w:cs="Arial Narrow"/>
          <w:bCs/>
        </w:rPr>
        <w:t>r</w:t>
      </w:r>
      <w:r w:rsidRPr="008C5F11">
        <w:rPr>
          <w:rFonts w:ascii="Arial Narrow" w:eastAsia="Arial Narrow" w:hAnsi="Arial Narrow" w:cs="Arial Narrow"/>
          <w:bCs/>
          <w:spacing w:val="17"/>
        </w:rPr>
        <w:t xml:space="preserve"> </w:t>
      </w:r>
      <w:proofErr w:type="spellStart"/>
      <w:r w:rsidRPr="008C5F11">
        <w:rPr>
          <w:rFonts w:ascii="Arial Narrow" w:eastAsia="Arial Narrow" w:hAnsi="Arial Narrow" w:cs="Arial Narrow"/>
          <w:bCs/>
          <w:spacing w:val="-1"/>
        </w:rPr>
        <w:t>B</w:t>
      </w:r>
      <w:r w:rsidRPr="008C5F11">
        <w:rPr>
          <w:rFonts w:ascii="Arial Narrow" w:eastAsia="Arial Narrow" w:hAnsi="Arial Narrow" w:cs="Arial Narrow"/>
          <w:bCs/>
          <w:spacing w:val="-4"/>
        </w:rPr>
        <w:t>e</w:t>
      </w:r>
      <w:r w:rsidRPr="008C5F11">
        <w:rPr>
          <w:rFonts w:ascii="Arial Narrow" w:eastAsia="Arial Narrow" w:hAnsi="Arial Narrow" w:cs="Arial Narrow"/>
          <w:bCs/>
          <w:spacing w:val="2"/>
        </w:rPr>
        <w:t>l</w:t>
      </w:r>
      <w:r w:rsidRPr="008C5F11">
        <w:rPr>
          <w:rFonts w:ascii="Arial Narrow" w:eastAsia="Arial Narrow" w:hAnsi="Arial Narrow" w:cs="Arial Narrow"/>
          <w:bCs/>
          <w:spacing w:val="-4"/>
        </w:rPr>
        <w:t>a</w:t>
      </w:r>
      <w:r w:rsidRPr="008C5F11">
        <w:rPr>
          <w:rFonts w:ascii="Arial Narrow" w:eastAsia="Arial Narrow" w:hAnsi="Arial Narrow" w:cs="Arial Narrow"/>
          <w:bCs/>
          <w:spacing w:val="4"/>
        </w:rPr>
        <w:t>k</w:t>
      </w:r>
      <w:r w:rsidRPr="008C5F11">
        <w:rPr>
          <w:rFonts w:ascii="Arial Narrow" w:eastAsia="Arial Narrow" w:hAnsi="Arial Narrow" w:cs="Arial Narrow"/>
          <w:bCs/>
          <w:spacing w:val="-4"/>
        </w:rPr>
        <w:t>a</w:t>
      </w:r>
      <w:r w:rsidRPr="008C5F11">
        <w:rPr>
          <w:rFonts w:ascii="Arial Narrow" w:eastAsia="Arial Narrow" w:hAnsi="Arial Narrow" w:cs="Arial Narrow"/>
          <w:bCs/>
        </w:rPr>
        <w:t>ng</w:t>
      </w:r>
      <w:proofErr w:type="spellEnd"/>
      <w:r w:rsidRPr="008C5F11">
        <w:rPr>
          <w:rFonts w:ascii="Arial Narrow" w:eastAsia="Arial Narrow" w:hAnsi="Arial Narrow" w:cs="Arial Narrow"/>
          <w:bCs/>
        </w:rPr>
        <w:t>:</w:t>
      </w:r>
      <w:r w:rsidRPr="008C5F11">
        <w:rPr>
          <w:rFonts w:ascii="Arial Narrow" w:eastAsia="Arial Narrow" w:hAnsi="Arial Narrow" w:cs="Arial Narrow"/>
          <w:bCs/>
          <w:spacing w:val="18"/>
        </w:rPr>
        <w:t xml:space="preserve"> </w:t>
      </w:r>
      <w:proofErr w:type="spellStart"/>
      <w:r w:rsidR="00ED5323" w:rsidRPr="008C5F11">
        <w:rPr>
          <w:rFonts w:ascii="Arial Narrow" w:eastAsia="Arial Narrow" w:hAnsi="Arial Narrow" w:cs="Arial Narrow"/>
          <w:bCs/>
        </w:rPr>
        <w:t>Masalah</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di Tidak </w:t>
      </w:r>
      <w:proofErr w:type="spellStart"/>
      <w:r w:rsidR="00ED5323" w:rsidRPr="008C5F11">
        <w:rPr>
          <w:rFonts w:ascii="Arial Narrow" w:eastAsia="Arial Narrow" w:hAnsi="Arial Narrow" w:cs="Arial Narrow"/>
          <w:bCs/>
        </w:rPr>
        <w:t>biasa</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dialami</w:t>
      </w:r>
      <w:proofErr w:type="spellEnd"/>
      <w:r w:rsidR="00ED5323" w:rsidRPr="008C5F11">
        <w:rPr>
          <w:rFonts w:ascii="Arial Narrow" w:eastAsia="Arial Narrow" w:hAnsi="Arial Narrow" w:cs="Arial Narrow"/>
          <w:bCs/>
        </w:rPr>
        <w:t xml:space="preserve"> oleh </w:t>
      </w:r>
      <w:proofErr w:type="spellStart"/>
      <w:r w:rsidR="00ED5323" w:rsidRPr="008C5F11">
        <w:rPr>
          <w:rFonts w:ascii="Arial Narrow" w:eastAsia="Arial Narrow" w:hAnsi="Arial Narrow" w:cs="Arial Narrow"/>
          <w:bCs/>
        </w:rPr>
        <w:t>usia</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remaja</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yaitu</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lebih</w:t>
      </w:r>
      <w:proofErr w:type="spellEnd"/>
      <w:r w:rsidR="00ED5323" w:rsidRPr="008C5F11">
        <w:rPr>
          <w:rFonts w:ascii="Arial Narrow" w:eastAsia="Arial Narrow" w:hAnsi="Arial Narrow" w:cs="Arial Narrow"/>
          <w:bCs/>
        </w:rPr>
        <w:t xml:space="preserve"> dan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kurang</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tidak</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seimbangan</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dalam</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mengkonsomsi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makanan</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dari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makanan</w:t>
      </w:r>
      <w:proofErr w:type="spellEnd"/>
      <w:r w:rsidR="00ED5323" w:rsidRPr="008C5F11">
        <w:rPr>
          <w:rFonts w:ascii="Arial Narrow" w:eastAsia="Arial Narrow" w:hAnsi="Arial Narrow" w:cs="Arial Narrow"/>
          <w:bCs/>
        </w:rPr>
        <w:t xml:space="preserve"> fast food. </w:t>
      </w:r>
      <w:proofErr w:type="spellStart"/>
      <w:r w:rsidR="00ED5323" w:rsidRPr="008C5F11">
        <w:rPr>
          <w:rFonts w:ascii="Arial Narrow" w:eastAsia="Arial Narrow" w:hAnsi="Arial Narrow" w:cs="Arial Narrow"/>
          <w:bCs/>
        </w:rPr>
        <w:t>Prevelensi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lebih</w:t>
      </w:r>
      <w:proofErr w:type="spellEnd"/>
      <w:r w:rsidR="00ED5323" w:rsidRPr="008C5F11">
        <w:rPr>
          <w:rFonts w:ascii="Arial Narrow" w:eastAsia="Arial Narrow" w:hAnsi="Arial Narrow" w:cs="Arial Narrow"/>
          <w:bCs/>
        </w:rPr>
        <w:t xml:space="preserve"> di Indonesia </w:t>
      </w:r>
      <w:proofErr w:type="spellStart"/>
      <w:r w:rsidR="00ED5323" w:rsidRPr="008C5F11">
        <w:rPr>
          <w:rFonts w:ascii="Arial Narrow" w:eastAsia="Arial Narrow" w:hAnsi="Arial Narrow" w:cs="Arial Narrow"/>
          <w:bCs/>
        </w:rPr>
        <w:t>usia</w:t>
      </w:r>
      <w:proofErr w:type="spellEnd"/>
      <w:r w:rsidR="00ED5323" w:rsidRPr="008C5F11">
        <w:rPr>
          <w:rFonts w:ascii="Arial Narrow" w:eastAsia="Arial Narrow" w:hAnsi="Arial Narrow" w:cs="Arial Narrow"/>
          <w:bCs/>
        </w:rPr>
        <w:t xml:space="preserve"> 16-18 </w:t>
      </w:r>
      <w:proofErr w:type="spellStart"/>
      <w:r w:rsidR="00ED5323" w:rsidRPr="008C5F11">
        <w:rPr>
          <w:rFonts w:ascii="Arial Narrow" w:eastAsia="Arial Narrow" w:hAnsi="Arial Narrow" w:cs="Arial Narrow"/>
          <w:bCs/>
        </w:rPr>
        <w:t>tahun</w:t>
      </w:r>
      <w:proofErr w:type="spellEnd"/>
      <w:r w:rsidR="00ED5323" w:rsidRPr="008C5F11">
        <w:rPr>
          <w:rFonts w:ascii="Arial Narrow" w:eastAsia="Arial Narrow" w:hAnsi="Arial Narrow" w:cs="Arial Narrow"/>
          <w:bCs/>
        </w:rPr>
        <w:t xml:space="preserve"> (9.6%), di Jawa Barat (12.0%), </w:t>
      </w:r>
      <w:proofErr w:type="spellStart"/>
      <w:r w:rsidR="00ED5323" w:rsidRPr="008C5F11">
        <w:rPr>
          <w:rFonts w:ascii="Arial Narrow" w:eastAsia="Arial Narrow" w:hAnsi="Arial Narrow" w:cs="Arial Narrow"/>
          <w:bCs/>
        </w:rPr>
        <w:t>Kabupaten</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menempati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posisi</w:t>
      </w:r>
      <w:proofErr w:type="spellEnd"/>
      <w:r w:rsidR="00ED5323" w:rsidRPr="008C5F11">
        <w:rPr>
          <w:rFonts w:ascii="Arial Narrow" w:eastAsia="Arial Narrow" w:hAnsi="Arial Narrow" w:cs="Arial Narrow"/>
          <w:bCs/>
        </w:rPr>
        <w:t xml:space="preserve"> ke-3 di Jawa Barat </w:t>
      </w:r>
      <w:proofErr w:type="spellStart"/>
      <w:r w:rsidR="00ED5323" w:rsidRPr="008C5F11">
        <w:rPr>
          <w:rFonts w:ascii="Arial Narrow" w:eastAsia="Arial Narrow" w:hAnsi="Arial Narrow" w:cs="Arial Narrow"/>
          <w:bCs/>
        </w:rPr>
        <w:t>setelah</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Kabupaten</w:t>
      </w:r>
      <w:proofErr w:type="spellEnd"/>
      <w:r w:rsidR="00ED5323" w:rsidRPr="008C5F11">
        <w:rPr>
          <w:rFonts w:ascii="Arial Narrow" w:eastAsia="Arial Narrow" w:hAnsi="Arial Narrow" w:cs="Arial Narrow"/>
          <w:bCs/>
        </w:rPr>
        <w:t xml:space="preserve"> Garut (27.3%) dan Kota Cirebon (26.4%). </w:t>
      </w:r>
      <w:proofErr w:type="spellStart"/>
      <w:r w:rsidR="00ED5323" w:rsidRPr="008C5F11">
        <w:rPr>
          <w:rFonts w:ascii="Arial Narrow" w:eastAsia="Arial Narrow" w:hAnsi="Arial Narrow" w:cs="Arial Narrow"/>
          <w:bCs/>
        </w:rPr>
        <w:t>Pengetahuan</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masih</w:t>
      </w:r>
      <w:proofErr w:type="spellEnd"/>
      <w:r w:rsidR="00ED5323" w:rsidRPr="008C5F11">
        <w:rPr>
          <w:rFonts w:ascii="Arial Narrow" w:eastAsia="Arial Narrow" w:hAnsi="Arial Narrow" w:cs="Arial Narrow"/>
          <w:bCs/>
        </w:rPr>
        <w:t xml:space="preserve"> sangat minim </w:t>
      </w:r>
      <w:proofErr w:type="spellStart"/>
      <w:r w:rsidR="00ED5323" w:rsidRPr="008C5F11">
        <w:rPr>
          <w:rFonts w:ascii="Arial Narrow" w:eastAsia="Arial Narrow" w:hAnsi="Arial Narrow" w:cs="Arial Narrow"/>
          <w:bCs/>
        </w:rPr>
        <w:t>diketahui</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terutama</w:t>
      </w:r>
      <w:proofErr w:type="spellEnd"/>
      <w:r w:rsidR="00ED5323" w:rsidRPr="008C5F11">
        <w:rPr>
          <w:rFonts w:ascii="Arial Narrow" w:eastAsia="Arial Narrow" w:hAnsi="Arial Narrow" w:cs="Arial Narrow"/>
          <w:bCs/>
        </w:rPr>
        <w:t xml:space="preserve"> pada </w:t>
      </w:r>
      <w:proofErr w:type="spellStart"/>
      <w:r w:rsidR="00ED5323" w:rsidRPr="008C5F11">
        <w:rPr>
          <w:rFonts w:ascii="Arial Narrow" w:eastAsia="Arial Narrow" w:hAnsi="Arial Narrow" w:cs="Arial Narrow"/>
          <w:bCs/>
        </w:rPr>
        <w:t>remaja</w:t>
      </w:r>
      <w:proofErr w:type="spellEnd"/>
      <w:r w:rsidR="00ED5323" w:rsidRPr="008C5F11">
        <w:rPr>
          <w:rFonts w:ascii="Arial Narrow" w:eastAsia="Arial Narrow" w:hAnsi="Arial Narrow" w:cs="Arial Narrow"/>
          <w:bCs/>
        </w:rPr>
        <w:t xml:space="preserve"> </w:t>
      </w:r>
      <w:proofErr w:type="spellStart"/>
      <w:proofErr w:type="gramStart"/>
      <w:r w:rsidR="00ED5323" w:rsidRPr="008C5F11">
        <w:rPr>
          <w:rFonts w:ascii="Arial Narrow" w:eastAsia="Arial Narrow" w:hAnsi="Arial Narrow" w:cs="Arial Narrow"/>
          <w:bCs/>
        </w:rPr>
        <w:t>remaja.</w:t>
      </w:r>
      <w:r w:rsidRPr="008C5F11">
        <w:rPr>
          <w:rFonts w:ascii="Arial Narrow" w:eastAsia="Arial Narrow" w:hAnsi="Arial Narrow" w:cs="Arial Narrow"/>
          <w:bCs/>
        </w:rPr>
        <w:t>Tu</w:t>
      </w:r>
      <w:r w:rsidRPr="008C5F11">
        <w:rPr>
          <w:rFonts w:ascii="Arial Narrow" w:eastAsia="Arial Narrow" w:hAnsi="Arial Narrow" w:cs="Arial Narrow"/>
          <w:bCs/>
          <w:spacing w:val="1"/>
        </w:rPr>
        <w:t>j</w:t>
      </w:r>
      <w:r w:rsidRPr="008C5F11">
        <w:rPr>
          <w:rFonts w:ascii="Arial Narrow" w:eastAsia="Arial Narrow" w:hAnsi="Arial Narrow" w:cs="Arial Narrow"/>
          <w:bCs/>
        </w:rPr>
        <w:t>u</w:t>
      </w:r>
      <w:r w:rsidRPr="008C5F11">
        <w:rPr>
          <w:rFonts w:ascii="Arial Narrow" w:eastAsia="Arial Narrow" w:hAnsi="Arial Narrow" w:cs="Arial Narrow"/>
          <w:bCs/>
          <w:spacing w:val="-4"/>
        </w:rPr>
        <w:t>a</w:t>
      </w:r>
      <w:r w:rsidRPr="008C5F11">
        <w:rPr>
          <w:rFonts w:ascii="Arial Narrow" w:eastAsia="Arial Narrow" w:hAnsi="Arial Narrow" w:cs="Arial Narrow"/>
          <w:bCs/>
        </w:rPr>
        <w:t>n</w:t>
      </w:r>
      <w:proofErr w:type="spellEnd"/>
      <w:proofErr w:type="gramEnd"/>
      <w:r w:rsidRPr="008C5F11">
        <w:rPr>
          <w:rFonts w:ascii="Arial Narrow" w:eastAsia="Arial Narrow" w:hAnsi="Arial Narrow" w:cs="Arial Narrow"/>
          <w:bCs/>
        </w:rPr>
        <w:t>:</w:t>
      </w:r>
      <w:r w:rsidRPr="008C5F11">
        <w:rPr>
          <w:rFonts w:ascii="Arial Narrow" w:eastAsia="Arial Narrow" w:hAnsi="Arial Narrow" w:cs="Arial Narrow"/>
          <w:bCs/>
          <w:spacing w:val="18"/>
        </w:rPr>
        <w:t xml:space="preserve"> </w:t>
      </w:r>
      <w:proofErr w:type="spellStart"/>
      <w:r w:rsidR="00ED5323" w:rsidRPr="008C5F11">
        <w:rPr>
          <w:rFonts w:ascii="Arial Narrow" w:eastAsia="Arial Narrow" w:hAnsi="Arial Narrow" w:cs="Arial Narrow"/>
          <w:bCs/>
          <w:spacing w:val="2"/>
        </w:rPr>
        <w:t>Penelitian</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ini</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bertujuan</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untuk</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mengetahui</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hubungan</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antara</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pengetahuan</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tentang</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gizi</w:t>
      </w:r>
      <w:proofErr w:type="spellEnd"/>
      <w:r w:rsidR="00ED5323" w:rsidRPr="008C5F11">
        <w:rPr>
          <w:rFonts w:ascii="Arial Narrow" w:eastAsia="Arial Narrow" w:hAnsi="Arial Narrow" w:cs="Arial Narrow"/>
          <w:bCs/>
          <w:spacing w:val="2"/>
        </w:rPr>
        <w:t xml:space="preserve"> dan </w:t>
      </w:r>
      <w:proofErr w:type="spellStart"/>
      <w:r w:rsidR="00ED5323" w:rsidRPr="008C5F11">
        <w:rPr>
          <w:rFonts w:ascii="Arial Narrow" w:eastAsia="Arial Narrow" w:hAnsi="Arial Narrow" w:cs="Arial Narrow"/>
          <w:bCs/>
          <w:spacing w:val="2"/>
        </w:rPr>
        <w:t>kebiasaan</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konsumsi</w:t>
      </w:r>
      <w:proofErr w:type="spellEnd"/>
      <w:r w:rsidR="00ED5323" w:rsidRPr="008C5F11">
        <w:rPr>
          <w:rFonts w:ascii="Arial Narrow" w:eastAsia="Arial Narrow" w:hAnsi="Arial Narrow" w:cs="Arial Narrow"/>
          <w:bCs/>
          <w:spacing w:val="2"/>
        </w:rPr>
        <w:t xml:space="preserve"> fast food </w:t>
      </w:r>
      <w:proofErr w:type="spellStart"/>
      <w:r w:rsidR="00ED5323" w:rsidRPr="008C5F11">
        <w:rPr>
          <w:rFonts w:ascii="Arial Narrow" w:eastAsia="Arial Narrow" w:hAnsi="Arial Narrow" w:cs="Arial Narrow"/>
          <w:bCs/>
          <w:spacing w:val="2"/>
        </w:rPr>
        <w:t>dengan</w:t>
      </w:r>
      <w:proofErr w:type="spellEnd"/>
      <w:r w:rsidR="00ED5323" w:rsidRPr="008C5F11">
        <w:rPr>
          <w:rFonts w:ascii="Arial Narrow" w:eastAsia="Arial Narrow" w:hAnsi="Arial Narrow" w:cs="Arial Narrow"/>
          <w:bCs/>
          <w:spacing w:val="2"/>
        </w:rPr>
        <w:t xml:space="preserve"> status </w:t>
      </w:r>
      <w:proofErr w:type="spellStart"/>
      <w:r w:rsidR="00ED5323" w:rsidRPr="008C5F11">
        <w:rPr>
          <w:rFonts w:ascii="Arial Narrow" w:eastAsia="Arial Narrow" w:hAnsi="Arial Narrow" w:cs="Arial Narrow"/>
          <w:bCs/>
          <w:spacing w:val="2"/>
        </w:rPr>
        <w:t>gizi</w:t>
      </w:r>
      <w:proofErr w:type="spellEnd"/>
      <w:r w:rsidR="00ED5323" w:rsidRPr="008C5F11">
        <w:rPr>
          <w:rFonts w:ascii="Arial Narrow" w:eastAsia="Arial Narrow" w:hAnsi="Arial Narrow" w:cs="Arial Narrow"/>
          <w:bCs/>
          <w:spacing w:val="2"/>
        </w:rPr>
        <w:t xml:space="preserve"> </w:t>
      </w:r>
      <w:proofErr w:type="spellStart"/>
      <w:r w:rsidR="00ED5323" w:rsidRPr="008C5F11">
        <w:rPr>
          <w:rFonts w:ascii="Arial Narrow" w:eastAsia="Arial Narrow" w:hAnsi="Arial Narrow" w:cs="Arial Narrow"/>
          <w:bCs/>
          <w:spacing w:val="2"/>
        </w:rPr>
        <w:t>remaja</w:t>
      </w:r>
      <w:proofErr w:type="spellEnd"/>
      <w:r w:rsidR="00ED5323" w:rsidRPr="008C5F11">
        <w:rPr>
          <w:rFonts w:ascii="Arial Narrow" w:eastAsia="Arial Narrow" w:hAnsi="Arial Narrow" w:cs="Arial Narrow"/>
          <w:bCs/>
          <w:spacing w:val="2"/>
        </w:rPr>
        <w:t xml:space="preserve"> di SMA Negeri 1 </w:t>
      </w:r>
      <w:proofErr w:type="spellStart"/>
      <w:r w:rsidR="00ED5323" w:rsidRPr="008C5F11">
        <w:rPr>
          <w:rFonts w:ascii="Arial Narrow" w:eastAsia="Arial Narrow" w:hAnsi="Arial Narrow" w:cs="Arial Narrow"/>
          <w:bCs/>
          <w:spacing w:val="2"/>
        </w:rPr>
        <w:t>Dukupuntang.</w:t>
      </w:r>
      <w:r w:rsidRPr="008C5F11">
        <w:rPr>
          <w:rFonts w:ascii="Arial Narrow" w:eastAsia="Arial Narrow" w:hAnsi="Arial Narrow" w:cs="Arial Narrow"/>
          <w:bCs/>
          <w:spacing w:val="-2"/>
        </w:rPr>
        <w:t>M</w:t>
      </w:r>
      <w:r w:rsidRPr="008C5F11">
        <w:rPr>
          <w:rFonts w:ascii="Arial Narrow" w:eastAsia="Arial Narrow" w:hAnsi="Arial Narrow" w:cs="Arial Narrow"/>
          <w:bCs/>
        </w:rPr>
        <w:t>e</w:t>
      </w:r>
      <w:r w:rsidRPr="008C5F11">
        <w:rPr>
          <w:rFonts w:ascii="Arial Narrow" w:eastAsia="Arial Narrow" w:hAnsi="Arial Narrow" w:cs="Arial Narrow"/>
          <w:bCs/>
          <w:spacing w:val="1"/>
        </w:rPr>
        <w:t>t</w:t>
      </w:r>
      <w:r w:rsidRPr="008C5F11">
        <w:rPr>
          <w:rFonts w:ascii="Arial Narrow" w:eastAsia="Arial Narrow" w:hAnsi="Arial Narrow" w:cs="Arial Narrow"/>
          <w:bCs/>
          <w:spacing w:val="-4"/>
        </w:rPr>
        <w:t>o</w:t>
      </w:r>
      <w:r w:rsidRPr="008C5F11">
        <w:rPr>
          <w:rFonts w:ascii="Arial Narrow" w:eastAsia="Arial Narrow" w:hAnsi="Arial Narrow" w:cs="Arial Narrow"/>
          <w:bCs/>
          <w:spacing w:val="3"/>
        </w:rPr>
        <w:t>d</w:t>
      </w:r>
      <w:r w:rsidRPr="008C5F11">
        <w:rPr>
          <w:rFonts w:ascii="Arial Narrow" w:eastAsia="Arial Narrow" w:hAnsi="Arial Narrow" w:cs="Arial Narrow"/>
          <w:bCs/>
          <w:spacing w:val="-4"/>
        </w:rPr>
        <w:t>e</w:t>
      </w:r>
      <w:proofErr w:type="spellEnd"/>
      <w:r w:rsidRPr="008C5F11">
        <w:rPr>
          <w:rFonts w:ascii="Arial Narrow" w:eastAsia="Arial Narrow" w:hAnsi="Arial Narrow" w:cs="Arial Narrow"/>
          <w:bCs/>
        </w:rPr>
        <w:t xml:space="preserve">: </w:t>
      </w:r>
      <w:r w:rsidRPr="008C5F11">
        <w:rPr>
          <w:rFonts w:ascii="Arial Narrow" w:eastAsia="Arial Narrow" w:hAnsi="Arial Narrow" w:cs="Arial Narrow"/>
          <w:bCs/>
          <w:spacing w:val="9"/>
        </w:rPr>
        <w:t xml:space="preserve"> </w:t>
      </w:r>
      <w:r w:rsidR="00ED5323" w:rsidRPr="008C5F11">
        <w:rPr>
          <w:rFonts w:ascii="Arial Narrow" w:eastAsia="Arial Narrow" w:hAnsi="Arial Narrow" w:cs="Arial Narrow"/>
          <w:bCs/>
          <w:spacing w:val="3"/>
        </w:rPr>
        <w:t xml:space="preserve">Desain </w:t>
      </w:r>
      <w:proofErr w:type="spellStart"/>
      <w:r w:rsidR="00ED5323" w:rsidRPr="008C5F11">
        <w:rPr>
          <w:rFonts w:ascii="Arial Narrow" w:eastAsia="Arial Narrow" w:hAnsi="Arial Narrow" w:cs="Arial Narrow"/>
          <w:bCs/>
          <w:spacing w:val="3"/>
        </w:rPr>
        <w:t>penelitian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ini</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menggunakan</w:t>
      </w:r>
      <w:proofErr w:type="spellEnd"/>
      <w:r w:rsidR="00ED5323" w:rsidRPr="008C5F11">
        <w:rPr>
          <w:rFonts w:ascii="Arial Narrow" w:eastAsia="Arial Narrow" w:hAnsi="Arial Narrow" w:cs="Arial Narrow"/>
          <w:bCs/>
          <w:spacing w:val="3"/>
        </w:rPr>
        <w:t xml:space="preserve"> cross sectional. </w:t>
      </w:r>
      <w:proofErr w:type="spellStart"/>
      <w:r w:rsidR="00ED5323" w:rsidRPr="008C5F11">
        <w:rPr>
          <w:rFonts w:ascii="Arial Narrow" w:eastAsia="Arial Narrow" w:hAnsi="Arial Narrow" w:cs="Arial Narrow"/>
          <w:bCs/>
          <w:spacing w:val="3"/>
        </w:rPr>
        <w:t>Populasi</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adalah</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kelas</w:t>
      </w:r>
      <w:proofErr w:type="spellEnd"/>
      <w:r w:rsidR="00ED5323" w:rsidRPr="008C5F11">
        <w:rPr>
          <w:rFonts w:ascii="Arial Narrow" w:eastAsia="Arial Narrow" w:hAnsi="Arial Narrow" w:cs="Arial Narrow"/>
          <w:bCs/>
          <w:spacing w:val="3"/>
        </w:rPr>
        <w:t xml:space="preserve"> X dan XI </w:t>
      </w:r>
      <w:proofErr w:type="spellStart"/>
      <w:r w:rsidR="00ED5323" w:rsidRPr="008C5F11">
        <w:rPr>
          <w:rFonts w:ascii="Arial Narrow" w:eastAsia="Arial Narrow" w:hAnsi="Arial Narrow" w:cs="Arial Narrow"/>
          <w:bCs/>
          <w:spacing w:val="3"/>
        </w:rPr>
        <w:t>tahun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ajaran</w:t>
      </w:r>
      <w:proofErr w:type="spellEnd"/>
      <w:r w:rsidR="00ED5323" w:rsidRPr="008C5F11">
        <w:rPr>
          <w:rFonts w:ascii="Arial Narrow" w:eastAsia="Arial Narrow" w:hAnsi="Arial Narrow" w:cs="Arial Narrow"/>
          <w:bCs/>
          <w:spacing w:val="3"/>
        </w:rPr>
        <w:t xml:space="preserve"> 2022/2023, </w:t>
      </w:r>
      <w:proofErr w:type="spellStart"/>
      <w:r w:rsidR="00ED5323" w:rsidRPr="008C5F11">
        <w:rPr>
          <w:rFonts w:ascii="Arial Narrow" w:eastAsia="Arial Narrow" w:hAnsi="Arial Narrow" w:cs="Arial Narrow"/>
          <w:bCs/>
          <w:spacing w:val="3"/>
        </w:rPr>
        <w:t>Pengambilan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sampel</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menggunakan</w:t>
      </w:r>
      <w:proofErr w:type="spellEnd"/>
      <w:r w:rsidR="00ED5323" w:rsidRPr="008C5F11">
        <w:rPr>
          <w:rFonts w:ascii="Arial Narrow" w:eastAsia="Arial Narrow" w:hAnsi="Arial Narrow" w:cs="Arial Narrow"/>
          <w:bCs/>
          <w:spacing w:val="3"/>
        </w:rPr>
        <w:t xml:space="preserve"> Teknik proportionated random sampling, </w:t>
      </w:r>
      <w:proofErr w:type="spellStart"/>
      <w:r w:rsidR="00ED5323" w:rsidRPr="008C5F11">
        <w:rPr>
          <w:rFonts w:ascii="Arial Narrow" w:eastAsia="Arial Narrow" w:hAnsi="Arial Narrow" w:cs="Arial Narrow"/>
          <w:bCs/>
          <w:spacing w:val="3"/>
        </w:rPr>
        <w:t>diperoleh</w:t>
      </w:r>
      <w:proofErr w:type="spellEnd"/>
      <w:r w:rsidR="00ED5323" w:rsidRPr="008C5F11">
        <w:rPr>
          <w:rFonts w:ascii="Arial Narrow" w:eastAsia="Arial Narrow" w:hAnsi="Arial Narrow" w:cs="Arial Narrow"/>
          <w:bCs/>
          <w:spacing w:val="3"/>
        </w:rPr>
        <w:t xml:space="preserve"> 99 </w:t>
      </w:r>
      <w:proofErr w:type="spellStart"/>
      <w:r w:rsidR="00ED5323" w:rsidRPr="008C5F11">
        <w:rPr>
          <w:rFonts w:ascii="Arial Narrow" w:eastAsia="Arial Narrow" w:hAnsi="Arial Narrow" w:cs="Arial Narrow"/>
          <w:bCs/>
          <w:spacing w:val="3"/>
        </w:rPr>
        <w:t>sampel</w:t>
      </w:r>
      <w:proofErr w:type="spellEnd"/>
      <w:r w:rsidR="00ED5323" w:rsidRPr="008C5F11">
        <w:rPr>
          <w:rFonts w:ascii="Arial Narrow" w:eastAsia="Arial Narrow" w:hAnsi="Arial Narrow" w:cs="Arial Narrow"/>
          <w:bCs/>
          <w:spacing w:val="3"/>
        </w:rPr>
        <w:t xml:space="preserve">. Data </w:t>
      </w:r>
      <w:proofErr w:type="spellStart"/>
      <w:r w:rsidR="00ED5323" w:rsidRPr="008C5F11">
        <w:rPr>
          <w:rFonts w:ascii="Arial Narrow" w:eastAsia="Arial Narrow" w:hAnsi="Arial Narrow" w:cs="Arial Narrow"/>
          <w:bCs/>
          <w:spacing w:val="3"/>
        </w:rPr>
        <w:t>dalam</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penelitian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ini</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didapatkan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dengan</w:t>
      </w:r>
      <w:proofErr w:type="spellEnd"/>
      <w:r w:rsidR="00ED5323" w:rsidRPr="008C5F11">
        <w:rPr>
          <w:rFonts w:ascii="Arial Narrow" w:eastAsia="Arial Narrow" w:hAnsi="Arial Narrow" w:cs="Arial Narrow"/>
          <w:bCs/>
          <w:spacing w:val="3"/>
        </w:rPr>
        <w:t xml:space="preserve"> instrument </w:t>
      </w:r>
      <w:proofErr w:type="spellStart"/>
      <w:r w:rsidR="00ED5323" w:rsidRPr="008C5F11">
        <w:rPr>
          <w:rFonts w:ascii="Arial Narrow" w:eastAsia="Arial Narrow" w:hAnsi="Arial Narrow" w:cs="Arial Narrow"/>
          <w:bCs/>
          <w:spacing w:val="3"/>
        </w:rPr>
        <w:t>penelitian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berupa</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kuesioner</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pengetahuan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gizi</w:t>
      </w:r>
      <w:proofErr w:type="spellEnd"/>
      <w:r w:rsidR="00ED5323" w:rsidRPr="008C5F11">
        <w:rPr>
          <w:rFonts w:ascii="Arial Narrow" w:eastAsia="Arial Narrow" w:hAnsi="Arial Narrow" w:cs="Arial Narrow"/>
          <w:bCs/>
          <w:spacing w:val="3"/>
        </w:rPr>
        <w:t xml:space="preserve">, food frequency questionnaire (FFQ), </w:t>
      </w:r>
      <w:proofErr w:type="spellStart"/>
      <w:r w:rsidR="00ED5323" w:rsidRPr="008C5F11">
        <w:rPr>
          <w:rFonts w:ascii="Arial Narrow" w:eastAsia="Arial Narrow" w:hAnsi="Arial Narrow" w:cs="Arial Narrow"/>
          <w:bCs/>
          <w:spacing w:val="3"/>
        </w:rPr>
        <w:t>timbangan</w:t>
      </w:r>
      <w:proofErr w:type="spellEnd"/>
      <w:r w:rsidR="00ED5323" w:rsidRPr="008C5F11">
        <w:rPr>
          <w:rFonts w:ascii="Arial Narrow" w:eastAsia="Arial Narrow" w:hAnsi="Arial Narrow" w:cs="Arial Narrow"/>
          <w:bCs/>
          <w:spacing w:val="3"/>
        </w:rPr>
        <w:t xml:space="preserve"> badan, dan </w:t>
      </w:r>
      <w:proofErr w:type="spellStart"/>
      <w:r w:rsidR="00ED5323" w:rsidRPr="008C5F11">
        <w:rPr>
          <w:rFonts w:ascii="Arial Narrow" w:eastAsia="Arial Narrow" w:hAnsi="Arial Narrow" w:cs="Arial Narrow"/>
          <w:bCs/>
          <w:spacing w:val="3"/>
        </w:rPr>
        <w:t>microtoice</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Analisis</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xiiitatistic</w:t>
      </w:r>
      <w:proofErr w:type="spellEnd"/>
      <w:r w:rsidR="00ED5323" w:rsidRPr="008C5F11">
        <w:rPr>
          <w:rFonts w:ascii="Arial Narrow" w:eastAsia="Arial Narrow" w:hAnsi="Arial Narrow" w:cs="Arial Narrow"/>
          <w:bCs/>
          <w:spacing w:val="3"/>
        </w:rPr>
        <w:t xml:space="preserve"> yang </w:t>
      </w:r>
      <w:proofErr w:type="spellStart"/>
      <w:r w:rsidR="00ED5323" w:rsidRPr="008C5F11">
        <w:rPr>
          <w:rFonts w:ascii="Arial Narrow" w:eastAsia="Arial Narrow" w:hAnsi="Arial Narrow" w:cs="Arial Narrow"/>
          <w:bCs/>
          <w:spacing w:val="3"/>
        </w:rPr>
        <w:t>digunakan</w:t>
      </w:r>
      <w:proofErr w:type="spellEnd"/>
      <w:r w:rsidR="00ED5323" w:rsidRPr="008C5F11">
        <w:rPr>
          <w:rFonts w:ascii="Arial Narrow" w:eastAsia="Arial Narrow" w:hAnsi="Arial Narrow" w:cs="Arial Narrow"/>
          <w:bCs/>
          <w:spacing w:val="3"/>
        </w:rPr>
        <w:t xml:space="preserve"> </w:t>
      </w:r>
      <w:proofErr w:type="spellStart"/>
      <w:r w:rsidR="00ED5323" w:rsidRPr="008C5F11">
        <w:rPr>
          <w:rFonts w:ascii="Arial Narrow" w:eastAsia="Arial Narrow" w:hAnsi="Arial Narrow" w:cs="Arial Narrow"/>
          <w:bCs/>
          <w:spacing w:val="3"/>
        </w:rPr>
        <w:t>adalah</w:t>
      </w:r>
      <w:proofErr w:type="spellEnd"/>
      <w:r w:rsidR="00ED5323" w:rsidRPr="008C5F11">
        <w:rPr>
          <w:rFonts w:ascii="Arial Narrow" w:eastAsia="Arial Narrow" w:hAnsi="Arial Narrow" w:cs="Arial Narrow"/>
          <w:bCs/>
          <w:spacing w:val="3"/>
        </w:rPr>
        <w:t xml:space="preserve"> uji </w:t>
      </w:r>
      <w:r w:rsidR="00ED5323" w:rsidRPr="008C5F11">
        <w:rPr>
          <w:rFonts w:ascii="Arial Narrow" w:eastAsia="Arial Narrow" w:hAnsi="Arial Narrow" w:cs="Arial Narrow"/>
          <w:bCs/>
          <w:i/>
          <w:iCs/>
          <w:spacing w:val="3"/>
        </w:rPr>
        <w:t>Spearmen Correlation</w:t>
      </w:r>
      <w:r w:rsidR="00ED5323" w:rsidRPr="008C5F11">
        <w:rPr>
          <w:rFonts w:ascii="Arial Narrow" w:eastAsia="Arial Narrow" w:hAnsi="Arial Narrow" w:cs="Arial Narrow"/>
          <w:bCs/>
          <w:spacing w:val="3"/>
        </w:rPr>
        <w:t>.</w:t>
      </w:r>
      <w:r w:rsidR="00ED5323" w:rsidRPr="008C5F11">
        <w:rPr>
          <w:rFonts w:ascii="Arial Narrow" w:eastAsia="Arial Narrow" w:hAnsi="Arial Narrow" w:cs="Arial Narrow"/>
          <w:bCs/>
        </w:rPr>
        <w:t xml:space="preserve"> </w:t>
      </w:r>
      <w:r w:rsidRPr="008C5F11">
        <w:rPr>
          <w:rFonts w:ascii="Arial Narrow" w:eastAsia="Arial Narrow" w:hAnsi="Arial Narrow" w:cs="Arial Narrow"/>
          <w:bCs/>
          <w:spacing w:val="-1"/>
        </w:rPr>
        <w:t>H</w:t>
      </w:r>
      <w:r w:rsidRPr="008C5F11">
        <w:rPr>
          <w:rFonts w:ascii="Arial Narrow" w:eastAsia="Arial Narrow" w:hAnsi="Arial Narrow" w:cs="Arial Narrow"/>
          <w:bCs/>
        </w:rPr>
        <w:t>a</w:t>
      </w:r>
      <w:r w:rsidRPr="008C5F11">
        <w:rPr>
          <w:rFonts w:ascii="Arial Narrow" w:eastAsia="Arial Narrow" w:hAnsi="Arial Narrow" w:cs="Arial Narrow"/>
          <w:bCs/>
          <w:spacing w:val="-4"/>
        </w:rPr>
        <w:t>s</w:t>
      </w:r>
      <w:r w:rsidRPr="008C5F11">
        <w:rPr>
          <w:rFonts w:ascii="Arial Narrow" w:eastAsia="Arial Narrow" w:hAnsi="Arial Narrow" w:cs="Arial Narrow"/>
          <w:bCs/>
          <w:spacing w:val="2"/>
        </w:rPr>
        <w:t>i</w:t>
      </w:r>
      <w:r w:rsidRPr="008C5F11">
        <w:rPr>
          <w:rFonts w:ascii="Arial Narrow" w:eastAsia="Arial Narrow" w:hAnsi="Arial Narrow" w:cs="Arial Narrow"/>
          <w:bCs/>
          <w:spacing w:val="3"/>
        </w:rPr>
        <w:t>l</w:t>
      </w:r>
      <w:r w:rsidRPr="008C5F11">
        <w:rPr>
          <w:rFonts w:ascii="Arial Narrow" w:eastAsia="Arial Narrow" w:hAnsi="Arial Narrow" w:cs="Arial Narrow"/>
          <w:bCs/>
        </w:rPr>
        <w:t>:</w:t>
      </w:r>
      <w:r w:rsidRPr="008C5F11">
        <w:rPr>
          <w:rFonts w:ascii="Arial Narrow" w:eastAsia="Arial Narrow" w:hAnsi="Arial Narrow" w:cs="Arial Narrow"/>
          <w:bCs/>
          <w:spacing w:val="17"/>
        </w:rPr>
        <w:t xml:space="preserve"> </w:t>
      </w:r>
      <w:proofErr w:type="spellStart"/>
      <w:r w:rsidR="00ED5323" w:rsidRPr="008C5F11">
        <w:rPr>
          <w:rFonts w:ascii="Arial Narrow" w:eastAsia="Arial Narrow" w:hAnsi="Arial Narrow" w:cs="Arial Narrow"/>
          <w:bCs/>
          <w:spacing w:val="-1"/>
        </w:rPr>
        <w:t>Penelitian</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menunjukan</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mayoritas</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responden</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memiliki</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gizi</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baik</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yaitu</w:t>
      </w:r>
      <w:proofErr w:type="spellEnd"/>
      <w:r w:rsidR="00ED5323" w:rsidRPr="008C5F11">
        <w:rPr>
          <w:rFonts w:ascii="Arial Narrow" w:eastAsia="Arial Narrow" w:hAnsi="Arial Narrow" w:cs="Arial Narrow"/>
          <w:bCs/>
          <w:spacing w:val="-1"/>
        </w:rPr>
        <w:t xml:space="preserve"> 83 </w:t>
      </w:r>
      <w:proofErr w:type="spellStart"/>
      <w:r w:rsidR="00ED5323" w:rsidRPr="008C5F11">
        <w:rPr>
          <w:rFonts w:ascii="Arial Narrow" w:eastAsia="Arial Narrow" w:hAnsi="Arial Narrow" w:cs="Arial Narrow"/>
          <w:bCs/>
          <w:spacing w:val="-1"/>
        </w:rPr>
        <w:t>responden</w:t>
      </w:r>
      <w:proofErr w:type="spellEnd"/>
      <w:r w:rsidR="00ED5323" w:rsidRPr="008C5F11">
        <w:rPr>
          <w:rFonts w:ascii="Arial Narrow" w:eastAsia="Arial Narrow" w:hAnsi="Arial Narrow" w:cs="Arial Narrow"/>
          <w:bCs/>
          <w:spacing w:val="-1"/>
        </w:rPr>
        <w:t xml:space="preserve"> (83.84%), </w:t>
      </w:r>
      <w:proofErr w:type="spellStart"/>
      <w:r w:rsidR="00ED5323" w:rsidRPr="008C5F11">
        <w:rPr>
          <w:rFonts w:ascii="Arial Narrow" w:eastAsia="Arial Narrow" w:hAnsi="Arial Narrow" w:cs="Arial Narrow"/>
          <w:bCs/>
          <w:spacing w:val="-1"/>
        </w:rPr>
        <w:t>kebiasaan</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konsumsi</w:t>
      </w:r>
      <w:proofErr w:type="spellEnd"/>
      <w:r w:rsidR="00ED5323" w:rsidRPr="008C5F11">
        <w:rPr>
          <w:rFonts w:ascii="Arial Narrow" w:eastAsia="Arial Narrow" w:hAnsi="Arial Narrow" w:cs="Arial Narrow"/>
          <w:bCs/>
          <w:spacing w:val="-1"/>
        </w:rPr>
        <w:t xml:space="preserve"> fast food </w:t>
      </w:r>
      <w:proofErr w:type="spellStart"/>
      <w:r w:rsidR="00ED5323" w:rsidRPr="008C5F11">
        <w:rPr>
          <w:rFonts w:ascii="Arial Narrow" w:eastAsia="Arial Narrow" w:hAnsi="Arial Narrow" w:cs="Arial Narrow"/>
          <w:bCs/>
          <w:spacing w:val="-1"/>
        </w:rPr>
        <w:t>sedang</w:t>
      </w:r>
      <w:proofErr w:type="spellEnd"/>
      <w:r w:rsidR="00ED5323" w:rsidRPr="008C5F11">
        <w:rPr>
          <w:rFonts w:ascii="Arial Narrow" w:eastAsia="Arial Narrow" w:hAnsi="Arial Narrow" w:cs="Arial Narrow"/>
          <w:bCs/>
          <w:spacing w:val="-1"/>
        </w:rPr>
        <w:t xml:space="preserve"> 64 </w:t>
      </w:r>
      <w:proofErr w:type="spellStart"/>
      <w:r w:rsidR="00ED5323" w:rsidRPr="008C5F11">
        <w:rPr>
          <w:rFonts w:ascii="Arial Narrow" w:eastAsia="Arial Narrow" w:hAnsi="Arial Narrow" w:cs="Arial Narrow"/>
          <w:bCs/>
          <w:spacing w:val="-1"/>
        </w:rPr>
        <w:t>responden</w:t>
      </w:r>
      <w:proofErr w:type="spellEnd"/>
      <w:r w:rsidR="00ED5323" w:rsidRPr="008C5F11">
        <w:rPr>
          <w:rFonts w:ascii="Arial Narrow" w:eastAsia="Arial Narrow" w:hAnsi="Arial Narrow" w:cs="Arial Narrow"/>
          <w:bCs/>
          <w:spacing w:val="-1"/>
        </w:rPr>
        <w:t xml:space="preserve"> (64.65%), dan 54 </w:t>
      </w:r>
      <w:proofErr w:type="spellStart"/>
      <w:r w:rsidR="00ED5323" w:rsidRPr="008C5F11">
        <w:rPr>
          <w:rFonts w:ascii="Arial Narrow" w:eastAsia="Arial Narrow" w:hAnsi="Arial Narrow" w:cs="Arial Narrow"/>
          <w:bCs/>
          <w:spacing w:val="-1"/>
        </w:rPr>
        <w:t>responden</w:t>
      </w:r>
      <w:proofErr w:type="spellEnd"/>
      <w:r w:rsidR="00ED5323" w:rsidRPr="008C5F11">
        <w:rPr>
          <w:rFonts w:ascii="Arial Narrow" w:eastAsia="Arial Narrow" w:hAnsi="Arial Narrow" w:cs="Arial Narrow"/>
          <w:bCs/>
          <w:spacing w:val="-1"/>
        </w:rPr>
        <w:t xml:space="preserve"> (54.55%) </w:t>
      </w:r>
      <w:proofErr w:type="spellStart"/>
      <w:r w:rsidR="00ED5323" w:rsidRPr="008C5F11">
        <w:rPr>
          <w:rFonts w:ascii="Arial Narrow" w:eastAsia="Arial Narrow" w:hAnsi="Arial Narrow" w:cs="Arial Narrow"/>
          <w:bCs/>
          <w:spacing w:val="-1"/>
        </w:rPr>
        <w:t>pengetahuan</w:t>
      </w:r>
      <w:proofErr w:type="spellEnd"/>
      <w:r w:rsidR="00ED5323" w:rsidRPr="008C5F11">
        <w:rPr>
          <w:rFonts w:ascii="Arial Narrow" w:eastAsia="Arial Narrow" w:hAnsi="Arial Narrow" w:cs="Arial Narrow"/>
          <w:bCs/>
          <w:spacing w:val="-1"/>
        </w:rPr>
        <w:t xml:space="preserve"> </w:t>
      </w:r>
      <w:proofErr w:type="spellStart"/>
      <w:r w:rsidR="00ED5323" w:rsidRPr="008C5F11">
        <w:rPr>
          <w:rFonts w:ascii="Arial Narrow" w:eastAsia="Arial Narrow" w:hAnsi="Arial Narrow" w:cs="Arial Narrow"/>
          <w:bCs/>
          <w:spacing w:val="-1"/>
        </w:rPr>
        <w:t>cukup</w:t>
      </w:r>
      <w:proofErr w:type="spellEnd"/>
      <w:r w:rsidR="00ED5323" w:rsidRPr="008C5F11">
        <w:rPr>
          <w:rFonts w:ascii="Arial Narrow" w:eastAsia="Arial Narrow" w:hAnsi="Arial Narrow" w:cs="Arial Narrow"/>
          <w:bCs/>
          <w:spacing w:val="-1"/>
        </w:rPr>
        <w:t>.</w:t>
      </w:r>
      <w:r w:rsidR="00ED5323" w:rsidRPr="008C5F11">
        <w:rPr>
          <w:rFonts w:ascii="Arial Narrow" w:eastAsia="Arial Narrow" w:hAnsi="Arial Narrow" w:cs="Arial Narrow"/>
          <w:bCs/>
        </w:rPr>
        <w:t xml:space="preserve"> </w:t>
      </w:r>
      <w:r w:rsidRPr="008C5F11">
        <w:rPr>
          <w:rFonts w:ascii="Arial Narrow" w:eastAsia="Arial Narrow" w:hAnsi="Arial Narrow" w:cs="Arial Narrow"/>
          <w:bCs/>
          <w:spacing w:val="-1"/>
          <w:w w:val="102"/>
        </w:rPr>
        <w:t>K</w:t>
      </w:r>
      <w:r w:rsidRPr="008C5F11">
        <w:rPr>
          <w:rFonts w:ascii="Arial Narrow" w:eastAsia="Arial Narrow" w:hAnsi="Arial Narrow" w:cs="Arial Narrow"/>
          <w:bCs/>
          <w:w w:val="101"/>
        </w:rPr>
        <w:t>e</w:t>
      </w:r>
      <w:r w:rsidRPr="008C5F11">
        <w:rPr>
          <w:rFonts w:ascii="Arial Narrow" w:eastAsia="Arial Narrow" w:hAnsi="Arial Narrow" w:cs="Arial Narrow"/>
          <w:bCs/>
          <w:spacing w:val="-4"/>
          <w:w w:val="101"/>
        </w:rPr>
        <w:t>s</w:t>
      </w:r>
      <w:r w:rsidRPr="008C5F11">
        <w:rPr>
          <w:rFonts w:ascii="Arial Narrow" w:eastAsia="Arial Narrow" w:hAnsi="Arial Narrow" w:cs="Arial Narrow"/>
          <w:bCs/>
          <w:spacing w:val="2"/>
          <w:w w:val="101"/>
        </w:rPr>
        <w:t>i</w:t>
      </w:r>
      <w:r w:rsidRPr="008C5F11">
        <w:rPr>
          <w:rFonts w:ascii="Arial Narrow" w:eastAsia="Arial Narrow" w:hAnsi="Arial Narrow" w:cs="Arial Narrow"/>
          <w:bCs/>
          <w:spacing w:val="1"/>
          <w:w w:val="101"/>
        </w:rPr>
        <w:t>m</w:t>
      </w:r>
      <w:r w:rsidRPr="008C5F11">
        <w:rPr>
          <w:rFonts w:ascii="Arial Narrow" w:eastAsia="Arial Narrow" w:hAnsi="Arial Narrow" w:cs="Arial Narrow"/>
          <w:bCs/>
          <w:w w:val="102"/>
        </w:rPr>
        <w:t>pu</w:t>
      </w:r>
      <w:r w:rsidRPr="008C5F11">
        <w:rPr>
          <w:rFonts w:ascii="Arial Narrow" w:eastAsia="Arial Narrow" w:hAnsi="Arial Narrow" w:cs="Arial Narrow"/>
          <w:bCs/>
          <w:spacing w:val="1"/>
          <w:w w:val="102"/>
        </w:rPr>
        <w:t>l</w:t>
      </w:r>
      <w:r w:rsidRPr="008C5F11">
        <w:rPr>
          <w:rFonts w:ascii="Arial Narrow" w:eastAsia="Arial Narrow" w:hAnsi="Arial Narrow" w:cs="Arial Narrow"/>
          <w:bCs/>
          <w:spacing w:val="-4"/>
          <w:w w:val="101"/>
        </w:rPr>
        <w:t>a</w:t>
      </w:r>
      <w:r w:rsidRPr="008C5F11">
        <w:rPr>
          <w:rFonts w:ascii="Arial Narrow" w:eastAsia="Arial Narrow" w:hAnsi="Arial Narrow" w:cs="Arial Narrow"/>
          <w:bCs/>
          <w:w w:val="102"/>
        </w:rPr>
        <w:t>n:</w:t>
      </w:r>
      <w:r w:rsidRPr="008C5F11">
        <w:rPr>
          <w:rFonts w:ascii="Arial Narrow" w:eastAsia="Arial Narrow" w:hAnsi="Arial Narrow" w:cs="Arial Narrow"/>
          <w:bCs/>
          <w:spacing w:val="6"/>
        </w:rPr>
        <w:t xml:space="preserve"> </w:t>
      </w:r>
      <w:proofErr w:type="spellStart"/>
      <w:r w:rsidR="00ED5323" w:rsidRPr="008C5F11">
        <w:rPr>
          <w:rFonts w:ascii="Arial Narrow" w:eastAsia="Arial Narrow" w:hAnsi="Arial Narrow" w:cs="Arial Narrow"/>
          <w:bCs/>
        </w:rPr>
        <w:t>Terdapat</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hubungan</w:t>
      </w:r>
      <w:proofErr w:type="spellEnd"/>
      <w:r w:rsidR="00ED5323" w:rsidRPr="008C5F11">
        <w:rPr>
          <w:rFonts w:ascii="Arial Narrow" w:eastAsia="Arial Narrow" w:hAnsi="Arial Narrow" w:cs="Arial Narrow"/>
          <w:bCs/>
        </w:rPr>
        <w:t xml:space="preserve"> yang </w:t>
      </w:r>
      <w:proofErr w:type="spellStart"/>
      <w:r w:rsidR="00ED5323" w:rsidRPr="008C5F11">
        <w:rPr>
          <w:rFonts w:ascii="Arial Narrow" w:eastAsia="Arial Narrow" w:hAnsi="Arial Narrow" w:cs="Arial Narrow"/>
          <w:bCs/>
        </w:rPr>
        <w:t>bermakna</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terkait</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pengetahuan</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dan </w:t>
      </w:r>
      <w:proofErr w:type="spellStart"/>
      <w:r w:rsidR="00ED5323" w:rsidRPr="008C5F11">
        <w:rPr>
          <w:rFonts w:ascii="Arial Narrow" w:eastAsia="Arial Narrow" w:hAnsi="Arial Narrow" w:cs="Arial Narrow"/>
          <w:bCs/>
        </w:rPr>
        <w:t>kebiasaan</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konsumsi</w:t>
      </w:r>
      <w:proofErr w:type="spellEnd"/>
      <w:r w:rsidR="00ED5323" w:rsidRPr="008C5F11">
        <w:rPr>
          <w:rFonts w:ascii="Arial Narrow" w:eastAsia="Arial Narrow" w:hAnsi="Arial Narrow" w:cs="Arial Narrow"/>
          <w:bCs/>
        </w:rPr>
        <w:t xml:space="preserve"> fast </w:t>
      </w:r>
      <w:proofErr w:type="spellStart"/>
      <w:r w:rsidR="00ED5323" w:rsidRPr="008C5F11">
        <w:rPr>
          <w:rFonts w:ascii="Arial Narrow" w:eastAsia="Arial Narrow" w:hAnsi="Arial Narrow" w:cs="Arial Narrow"/>
          <w:bCs/>
        </w:rPr>
        <w:t>foog</w:t>
      </w:r>
      <w:proofErr w:type="spellEnd"/>
      <w:r w:rsidR="00ED5323" w:rsidRPr="008C5F11">
        <w:rPr>
          <w:rFonts w:ascii="Arial Narrow" w:eastAsia="Arial Narrow" w:hAnsi="Arial Narrow" w:cs="Arial Narrow"/>
          <w:bCs/>
        </w:rPr>
        <w:t xml:space="preserve"> </w:t>
      </w:r>
      <w:proofErr w:type="spellStart"/>
      <w:r w:rsidR="00ED5323" w:rsidRPr="008C5F11">
        <w:rPr>
          <w:rFonts w:ascii="Arial Narrow" w:eastAsia="Arial Narrow" w:hAnsi="Arial Narrow" w:cs="Arial Narrow"/>
          <w:bCs/>
        </w:rPr>
        <w:t>dengan</w:t>
      </w:r>
      <w:proofErr w:type="spellEnd"/>
      <w:r w:rsidR="00ED5323" w:rsidRPr="008C5F11">
        <w:rPr>
          <w:rFonts w:ascii="Arial Narrow" w:eastAsia="Arial Narrow" w:hAnsi="Arial Narrow" w:cs="Arial Narrow"/>
          <w:bCs/>
        </w:rPr>
        <w:t xml:space="preserve"> status </w:t>
      </w:r>
      <w:proofErr w:type="spellStart"/>
      <w:r w:rsidR="00ED5323" w:rsidRPr="008C5F11">
        <w:rPr>
          <w:rFonts w:ascii="Arial Narrow" w:eastAsia="Arial Narrow" w:hAnsi="Arial Narrow" w:cs="Arial Narrow"/>
          <w:bCs/>
        </w:rPr>
        <w:t>gizi</w:t>
      </w:r>
      <w:proofErr w:type="spellEnd"/>
      <w:r w:rsidR="00ED5323" w:rsidRPr="008C5F11">
        <w:rPr>
          <w:rFonts w:ascii="Arial Narrow" w:eastAsia="Arial Narrow" w:hAnsi="Arial Narrow" w:cs="Arial Narrow"/>
          <w:bCs/>
        </w:rPr>
        <w:t xml:space="preserve"> (p </w:t>
      </w:r>
      <w:r w:rsidR="00ED5323" w:rsidRPr="008C5F11">
        <w:rPr>
          <w:rFonts w:ascii="Arial Narrow" w:eastAsia="Arial Narrow" w:hAnsi="Arial Narrow" w:cs="Arial Narrow"/>
          <w:bCs/>
        </w:rPr>
        <w:sym w:font="Symbol" w:char="F03C"/>
      </w:r>
      <w:r w:rsidR="00ED5323" w:rsidRPr="008C5F11">
        <w:rPr>
          <w:rFonts w:ascii="Arial Narrow" w:eastAsia="Arial Narrow" w:hAnsi="Arial Narrow" w:cs="Arial Narrow"/>
          <w:bCs/>
        </w:rPr>
        <w:t xml:space="preserve"> 0,05)</w:t>
      </w:r>
      <w:r w:rsidR="00B15C15" w:rsidRPr="008C5F11">
        <w:rPr>
          <w:rFonts w:ascii="Arial Narrow" w:eastAsia="Arial Narrow" w:hAnsi="Arial Narrow" w:cs="Arial Narrow"/>
          <w:bCs/>
        </w:rPr>
        <w:t xml:space="preserve">. </w:t>
      </w:r>
      <w:r w:rsidRPr="008C5F11">
        <w:rPr>
          <w:rFonts w:ascii="Arial Narrow" w:eastAsia="Arial Narrow" w:hAnsi="Arial Narrow" w:cs="Arial Narrow"/>
          <w:bCs/>
          <w:spacing w:val="-1"/>
          <w:w w:val="102"/>
        </w:rPr>
        <w:t xml:space="preserve">Saran: </w:t>
      </w:r>
      <w:proofErr w:type="spellStart"/>
      <w:r w:rsidR="00B15C15" w:rsidRPr="008C5F11">
        <w:rPr>
          <w:rFonts w:ascii="Arial Narrow" w:eastAsia="Arial Narrow" w:hAnsi="Arial Narrow" w:cs="Arial Narrow"/>
          <w:bCs/>
          <w:spacing w:val="-1"/>
          <w:w w:val="102"/>
        </w:rPr>
        <w:t>Dapat</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memberikan</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edukasi</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terkait</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gizi</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makanan</w:t>
      </w:r>
      <w:proofErr w:type="spellEnd"/>
      <w:r w:rsidR="00B15C15" w:rsidRPr="008C5F11">
        <w:rPr>
          <w:rFonts w:ascii="Arial Narrow" w:eastAsia="Arial Narrow" w:hAnsi="Arial Narrow" w:cs="Arial Narrow"/>
          <w:bCs/>
          <w:spacing w:val="-1"/>
          <w:w w:val="102"/>
        </w:rPr>
        <w:t xml:space="preserve"> dan </w:t>
      </w:r>
      <w:proofErr w:type="spellStart"/>
      <w:r w:rsidR="00B15C15" w:rsidRPr="008C5F11">
        <w:rPr>
          <w:rFonts w:ascii="Arial Narrow" w:eastAsia="Arial Narrow" w:hAnsi="Arial Narrow" w:cs="Arial Narrow"/>
          <w:bCs/>
          <w:spacing w:val="-1"/>
          <w:w w:val="102"/>
        </w:rPr>
        <w:t>faktor</w:t>
      </w:r>
      <w:proofErr w:type="spellEnd"/>
      <w:r w:rsidR="00B15C15" w:rsidRPr="008C5F11">
        <w:rPr>
          <w:rFonts w:ascii="Arial Narrow" w:eastAsia="Arial Narrow" w:hAnsi="Arial Narrow" w:cs="Arial Narrow"/>
          <w:bCs/>
          <w:spacing w:val="-1"/>
          <w:w w:val="102"/>
        </w:rPr>
        <w:t xml:space="preserve"> yang </w:t>
      </w:r>
      <w:proofErr w:type="spellStart"/>
      <w:r w:rsidR="00B15C15" w:rsidRPr="008C5F11">
        <w:rPr>
          <w:rFonts w:ascii="Arial Narrow" w:eastAsia="Arial Narrow" w:hAnsi="Arial Narrow" w:cs="Arial Narrow"/>
          <w:bCs/>
          <w:spacing w:val="-1"/>
          <w:w w:val="102"/>
        </w:rPr>
        <w:t>dapat</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mempengaruhi</w:t>
      </w:r>
      <w:proofErr w:type="spellEnd"/>
      <w:r w:rsidR="00B15C15" w:rsidRPr="008C5F11">
        <w:rPr>
          <w:rFonts w:ascii="Arial Narrow" w:eastAsia="Arial Narrow" w:hAnsi="Arial Narrow" w:cs="Arial Narrow"/>
          <w:bCs/>
          <w:spacing w:val="-1"/>
          <w:w w:val="102"/>
        </w:rPr>
        <w:t xml:space="preserve"> status </w:t>
      </w:r>
      <w:proofErr w:type="spellStart"/>
      <w:r w:rsidR="00B15C15" w:rsidRPr="008C5F11">
        <w:rPr>
          <w:rFonts w:ascii="Arial Narrow" w:eastAsia="Arial Narrow" w:hAnsi="Arial Narrow" w:cs="Arial Narrow"/>
          <w:bCs/>
          <w:spacing w:val="-1"/>
          <w:w w:val="102"/>
        </w:rPr>
        <w:t>gizi</w:t>
      </w:r>
      <w:proofErr w:type="spellEnd"/>
      <w:r w:rsidR="00B15C15" w:rsidRPr="008C5F11">
        <w:rPr>
          <w:rFonts w:ascii="Arial Narrow" w:eastAsia="Arial Narrow" w:hAnsi="Arial Narrow" w:cs="Arial Narrow"/>
          <w:bCs/>
          <w:spacing w:val="-1"/>
          <w:w w:val="102"/>
        </w:rPr>
        <w:t xml:space="preserve"> agar </w:t>
      </w:r>
      <w:proofErr w:type="spellStart"/>
      <w:r w:rsidR="00B15C15" w:rsidRPr="008C5F11">
        <w:rPr>
          <w:rFonts w:ascii="Arial Narrow" w:eastAsia="Arial Narrow" w:hAnsi="Arial Narrow" w:cs="Arial Narrow"/>
          <w:bCs/>
          <w:spacing w:val="-1"/>
          <w:w w:val="102"/>
        </w:rPr>
        <w:t>siswa</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dapat</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menerapkan</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pola</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hidup</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sehat</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dengan</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gizi</w:t>
      </w:r>
      <w:proofErr w:type="spellEnd"/>
      <w:r w:rsidR="00B15C15" w:rsidRPr="008C5F11">
        <w:rPr>
          <w:rFonts w:ascii="Arial Narrow" w:eastAsia="Arial Narrow" w:hAnsi="Arial Narrow" w:cs="Arial Narrow"/>
          <w:bCs/>
          <w:spacing w:val="-1"/>
          <w:w w:val="102"/>
        </w:rPr>
        <w:t xml:space="preserve"> </w:t>
      </w:r>
      <w:proofErr w:type="spellStart"/>
      <w:r w:rsidR="00B15C15" w:rsidRPr="008C5F11">
        <w:rPr>
          <w:rFonts w:ascii="Arial Narrow" w:eastAsia="Arial Narrow" w:hAnsi="Arial Narrow" w:cs="Arial Narrow"/>
          <w:bCs/>
          <w:spacing w:val="-1"/>
          <w:w w:val="102"/>
        </w:rPr>
        <w:t>seimbang</w:t>
      </w:r>
      <w:proofErr w:type="spellEnd"/>
    </w:p>
    <w:p w14:paraId="74874A49" w14:textId="77E8F9F7" w:rsidR="009140D1" w:rsidRPr="008C5F11" w:rsidRDefault="00732315" w:rsidP="00732315">
      <w:pPr>
        <w:ind w:left="105" w:right="2791"/>
        <w:jc w:val="both"/>
        <w:rPr>
          <w:rFonts w:ascii="Arial Narrow" w:eastAsia="Arial Narrow" w:hAnsi="Arial Narrow" w:cs="Arial Narrow"/>
          <w:bCs/>
        </w:rPr>
      </w:pPr>
      <w:r w:rsidRPr="008C5F11">
        <w:rPr>
          <w:rFonts w:ascii="Arial Narrow" w:eastAsia="Arial Narrow" w:hAnsi="Arial Narrow" w:cs="Arial Narrow"/>
          <w:bCs/>
          <w:spacing w:val="-1"/>
        </w:rPr>
        <w:t>K</w:t>
      </w:r>
      <w:r w:rsidRPr="008C5F11">
        <w:rPr>
          <w:rFonts w:ascii="Arial Narrow" w:eastAsia="Arial Narrow" w:hAnsi="Arial Narrow" w:cs="Arial Narrow"/>
          <w:bCs/>
        </w:rPr>
        <w:t>a</w:t>
      </w:r>
      <w:r w:rsidRPr="008C5F11">
        <w:rPr>
          <w:rFonts w:ascii="Arial Narrow" w:eastAsia="Arial Narrow" w:hAnsi="Arial Narrow" w:cs="Arial Narrow"/>
          <w:bCs/>
          <w:spacing w:val="-2"/>
        </w:rPr>
        <w:t>t</w:t>
      </w:r>
      <w:r w:rsidRPr="008C5F11">
        <w:rPr>
          <w:rFonts w:ascii="Arial Narrow" w:eastAsia="Arial Narrow" w:hAnsi="Arial Narrow" w:cs="Arial Narrow"/>
          <w:bCs/>
        </w:rPr>
        <w:t>a</w:t>
      </w:r>
      <w:r w:rsidRPr="008C5F11">
        <w:rPr>
          <w:rFonts w:ascii="Arial Narrow" w:eastAsia="Arial Narrow" w:hAnsi="Arial Narrow" w:cs="Arial Narrow"/>
          <w:bCs/>
          <w:spacing w:val="5"/>
        </w:rPr>
        <w:t xml:space="preserve"> </w:t>
      </w:r>
      <w:proofErr w:type="gramStart"/>
      <w:r w:rsidRPr="008C5F11">
        <w:rPr>
          <w:rFonts w:ascii="Arial Narrow" w:eastAsia="Arial Narrow" w:hAnsi="Arial Narrow" w:cs="Arial Narrow"/>
          <w:bCs/>
          <w:spacing w:val="-1"/>
        </w:rPr>
        <w:t>K</w:t>
      </w:r>
      <w:r w:rsidRPr="008C5F11">
        <w:rPr>
          <w:rFonts w:ascii="Arial Narrow" w:eastAsia="Arial Narrow" w:hAnsi="Arial Narrow" w:cs="Arial Narrow"/>
          <w:bCs/>
        </w:rPr>
        <w:t>u</w:t>
      </w:r>
      <w:r w:rsidRPr="008C5F11">
        <w:rPr>
          <w:rFonts w:ascii="Arial Narrow" w:eastAsia="Arial Narrow" w:hAnsi="Arial Narrow" w:cs="Arial Narrow"/>
          <w:bCs/>
          <w:spacing w:val="3"/>
        </w:rPr>
        <w:t>n</w:t>
      </w:r>
      <w:r w:rsidRPr="008C5F11">
        <w:rPr>
          <w:rFonts w:ascii="Arial Narrow" w:eastAsia="Arial Narrow" w:hAnsi="Arial Narrow" w:cs="Arial Narrow"/>
          <w:bCs/>
          <w:spacing w:val="-4"/>
        </w:rPr>
        <w:t>c</w:t>
      </w:r>
      <w:r w:rsidRPr="008C5F11">
        <w:rPr>
          <w:rFonts w:ascii="Arial Narrow" w:eastAsia="Arial Narrow" w:hAnsi="Arial Narrow" w:cs="Arial Narrow"/>
          <w:bCs/>
        </w:rPr>
        <w:t>i</w:t>
      </w:r>
      <w:r w:rsidRPr="008C5F11">
        <w:rPr>
          <w:rFonts w:ascii="Arial Narrow" w:eastAsia="Arial Narrow" w:hAnsi="Arial Narrow" w:cs="Arial Narrow"/>
          <w:bCs/>
          <w:spacing w:val="11"/>
        </w:rPr>
        <w:t xml:space="preserve"> </w:t>
      </w:r>
      <w:r w:rsidRPr="008C5F11">
        <w:rPr>
          <w:rFonts w:ascii="Arial Narrow" w:eastAsia="Arial Narrow" w:hAnsi="Arial Narrow" w:cs="Arial Narrow"/>
          <w:bCs/>
        </w:rPr>
        <w:t>:</w:t>
      </w:r>
      <w:proofErr w:type="gramEnd"/>
      <w:r w:rsidRPr="008C5F11">
        <w:rPr>
          <w:rFonts w:ascii="Arial Narrow" w:eastAsia="Arial Narrow" w:hAnsi="Arial Narrow" w:cs="Arial Narrow"/>
          <w:bCs/>
          <w:spacing w:val="1"/>
        </w:rPr>
        <w:t xml:space="preserve"> </w:t>
      </w:r>
      <w:proofErr w:type="spellStart"/>
      <w:r w:rsidR="00B15C15" w:rsidRPr="008C5F11">
        <w:rPr>
          <w:rFonts w:ascii="Arial Narrow" w:eastAsia="Arial Narrow" w:hAnsi="Arial Narrow" w:cs="Arial Narrow"/>
          <w:bCs/>
        </w:rPr>
        <w:t>Pengetahuan</w:t>
      </w:r>
      <w:proofErr w:type="spellEnd"/>
      <w:r w:rsidR="00B15C15" w:rsidRPr="008C5F11">
        <w:rPr>
          <w:rFonts w:ascii="Arial Narrow" w:eastAsia="Arial Narrow" w:hAnsi="Arial Narrow" w:cs="Arial Narrow"/>
          <w:bCs/>
        </w:rPr>
        <w:t xml:space="preserve"> Gizi, </w:t>
      </w:r>
      <w:proofErr w:type="spellStart"/>
      <w:r w:rsidR="00B15C15" w:rsidRPr="008C5F11">
        <w:rPr>
          <w:rFonts w:ascii="Arial Narrow" w:eastAsia="Arial Narrow" w:hAnsi="Arial Narrow" w:cs="Arial Narrow"/>
          <w:bCs/>
        </w:rPr>
        <w:t>Konsumsi</w:t>
      </w:r>
      <w:proofErr w:type="spellEnd"/>
      <w:r w:rsidR="00B15C15" w:rsidRPr="008C5F11">
        <w:rPr>
          <w:rFonts w:ascii="Arial Narrow" w:eastAsia="Arial Narrow" w:hAnsi="Arial Narrow" w:cs="Arial Narrow"/>
          <w:bCs/>
        </w:rPr>
        <w:t xml:space="preserve"> Fast Food, </w:t>
      </w:r>
      <w:proofErr w:type="spellStart"/>
      <w:r w:rsidR="00B15C15" w:rsidRPr="008C5F11">
        <w:rPr>
          <w:rFonts w:ascii="Arial Narrow" w:eastAsia="Arial Narrow" w:hAnsi="Arial Narrow" w:cs="Arial Narrow"/>
          <w:bCs/>
        </w:rPr>
        <w:t>Stataus</w:t>
      </w:r>
      <w:proofErr w:type="spellEnd"/>
      <w:r w:rsidR="00B15C15" w:rsidRPr="008C5F11">
        <w:rPr>
          <w:rFonts w:ascii="Arial Narrow" w:eastAsia="Arial Narrow" w:hAnsi="Arial Narrow" w:cs="Arial Narrow"/>
          <w:bCs/>
        </w:rPr>
        <w:t xml:space="preserve"> Gizi, </w:t>
      </w:r>
      <w:proofErr w:type="spellStart"/>
      <w:r w:rsidR="00B15C15" w:rsidRPr="008C5F11">
        <w:rPr>
          <w:rFonts w:ascii="Arial Narrow" w:eastAsia="Arial Narrow" w:hAnsi="Arial Narrow" w:cs="Arial Narrow"/>
          <w:bCs/>
        </w:rPr>
        <w:t>Remaja</w:t>
      </w:r>
      <w:proofErr w:type="spellEnd"/>
    </w:p>
    <w:p w14:paraId="3D2C9AC4" w14:textId="77777777" w:rsidR="001E7086" w:rsidRDefault="00B15C15" w:rsidP="001E7086">
      <w:pPr>
        <w:ind w:left="2265" w:right="2791" w:firstLine="615"/>
        <w:jc w:val="center"/>
        <w:rPr>
          <w:rFonts w:ascii="Arial Narrow" w:eastAsia="Arial Narrow" w:hAnsi="Arial Narrow" w:cs="Arial Narrow"/>
          <w:b/>
          <w:sz w:val="18"/>
          <w:szCs w:val="18"/>
        </w:rPr>
      </w:pPr>
      <w:r>
        <w:rPr>
          <w:rFonts w:ascii="Arial Narrow" w:eastAsia="Arial Narrow" w:hAnsi="Arial Narrow" w:cs="Arial Narrow"/>
          <w:b/>
          <w:sz w:val="18"/>
          <w:szCs w:val="18"/>
        </w:rPr>
        <w:t>ABSTRACT</w:t>
      </w:r>
    </w:p>
    <w:p w14:paraId="64F4A29E" w14:textId="77777777" w:rsidR="001E7086" w:rsidRDefault="001E7086" w:rsidP="001E7086">
      <w:pPr>
        <w:spacing w:line="200" w:lineRule="exact"/>
        <w:ind w:left="105" w:right="-19"/>
        <w:jc w:val="both"/>
        <w:rPr>
          <w:rFonts w:ascii="Arial Narrow" w:eastAsia="Arial Narrow" w:hAnsi="Arial Narrow" w:cs="Arial Narrow"/>
          <w:bCs/>
          <w:spacing w:val="-1"/>
          <w:w w:val="102"/>
        </w:rPr>
      </w:pPr>
      <w:r w:rsidRPr="001E7086">
        <w:rPr>
          <w:rFonts w:ascii="Arial Narrow" w:eastAsia="Arial Narrow" w:hAnsi="Arial Narrow" w:cs="Arial Narrow"/>
          <w:bCs/>
          <w:spacing w:val="-1"/>
          <w:w w:val="102"/>
        </w:rPr>
        <w:t xml:space="preserve">Background: Nutritional problems in adolescents are not commonly experienced, namely overnutrition and undernutrition, imbalance in consuming food from fast food. The prevalence of overnutrition in Indonesia aged 16- 18 years (9.6%), in West Java (12.0%), the Regency ranks 3rd in West Java after Garut Regency (27.3%) and Cirebon City (26.4%). Nutritional knowledge is still very little known especially </w:t>
      </w:r>
      <w:proofErr w:type="gramStart"/>
      <w:r w:rsidRPr="001E7086">
        <w:rPr>
          <w:rFonts w:ascii="Arial Narrow" w:eastAsia="Arial Narrow" w:hAnsi="Arial Narrow" w:cs="Arial Narrow"/>
          <w:bCs/>
          <w:spacing w:val="-1"/>
          <w:w w:val="102"/>
        </w:rPr>
        <w:t>in .Objective</w:t>
      </w:r>
      <w:proofErr w:type="gramEnd"/>
      <w:r w:rsidRPr="001E7086">
        <w:rPr>
          <w:rFonts w:ascii="Arial Narrow" w:eastAsia="Arial Narrow" w:hAnsi="Arial Narrow" w:cs="Arial Narrow"/>
          <w:bCs/>
          <w:spacing w:val="-1"/>
          <w:w w:val="102"/>
        </w:rPr>
        <w:t xml:space="preserve">: This study aims to determine the relationship between knowledge about nutrition and fast food consumption habits with the nutritional status of adolescents at SMA Negeri 1 </w:t>
      </w:r>
      <w:proofErr w:type="spellStart"/>
      <w:r w:rsidRPr="001E7086">
        <w:rPr>
          <w:rFonts w:ascii="Arial Narrow" w:eastAsia="Arial Narrow" w:hAnsi="Arial Narrow" w:cs="Arial Narrow"/>
          <w:bCs/>
          <w:spacing w:val="-1"/>
          <w:w w:val="102"/>
        </w:rPr>
        <w:t>Dukupuntang.Methods</w:t>
      </w:r>
      <w:proofErr w:type="spellEnd"/>
      <w:r w:rsidRPr="001E7086">
        <w:rPr>
          <w:rFonts w:ascii="Arial Narrow" w:eastAsia="Arial Narrow" w:hAnsi="Arial Narrow" w:cs="Arial Narrow"/>
          <w:bCs/>
          <w:spacing w:val="-1"/>
          <w:w w:val="102"/>
        </w:rPr>
        <w:t xml:space="preserve">: This research design uses cross sectional. The population is class X and XI in the 2022/2023 school year, sampling using </w:t>
      </w:r>
      <w:proofErr w:type="spellStart"/>
      <w:r w:rsidRPr="001E7086">
        <w:rPr>
          <w:rFonts w:ascii="Arial Narrow" w:eastAsia="Arial Narrow" w:hAnsi="Arial Narrow" w:cs="Arial Narrow"/>
          <w:bCs/>
          <w:spacing w:val="-1"/>
          <w:w w:val="102"/>
        </w:rPr>
        <w:t>proportated</w:t>
      </w:r>
      <w:proofErr w:type="spellEnd"/>
      <w:r w:rsidRPr="001E7086">
        <w:rPr>
          <w:rFonts w:ascii="Arial Narrow" w:eastAsia="Arial Narrow" w:hAnsi="Arial Narrow" w:cs="Arial Narrow"/>
          <w:bCs/>
          <w:spacing w:val="-1"/>
          <w:w w:val="102"/>
        </w:rPr>
        <w:t xml:space="preserve"> random sampling technique, obtained 99 samples. Data in this study were obtained with research instruments in the form of nutritional knowledge questionnaires, food frequency questionnaire (FFQ), body scales, and </w:t>
      </w:r>
      <w:proofErr w:type="spellStart"/>
      <w:r w:rsidRPr="001E7086">
        <w:rPr>
          <w:rFonts w:ascii="Arial Narrow" w:eastAsia="Arial Narrow" w:hAnsi="Arial Narrow" w:cs="Arial Narrow"/>
          <w:bCs/>
          <w:spacing w:val="-1"/>
          <w:w w:val="102"/>
        </w:rPr>
        <w:t>microtoice</w:t>
      </w:r>
      <w:proofErr w:type="spellEnd"/>
      <w:r w:rsidRPr="001E7086">
        <w:rPr>
          <w:rFonts w:ascii="Arial Narrow" w:eastAsia="Arial Narrow" w:hAnsi="Arial Narrow" w:cs="Arial Narrow"/>
          <w:bCs/>
          <w:spacing w:val="-1"/>
          <w:w w:val="102"/>
        </w:rPr>
        <w:t xml:space="preserve">. The </w:t>
      </w:r>
      <w:proofErr w:type="spellStart"/>
      <w:r w:rsidRPr="001E7086">
        <w:rPr>
          <w:rFonts w:ascii="Arial Narrow" w:eastAsia="Arial Narrow" w:hAnsi="Arial Narrow" w:cs="Arial Narrow"/>
          <w:bCs/>
          <w:spacing w:val="-1"/>
          <w:w w:val="102"/>
        </w:rPr>
        <w:t>xiiitatistic</w:t>
      </w:r>
      <w:proofErr w:type="spellEnd"/>
      <w:r w:rsidRPr="001E7086">
        <w:rPr>
          <w:rFonts w:ascii="Arial Narrow" w:eastAsia="Arial Narrow" w:hAnsi="Arial Narrow" w:cs="Arial Narrow"/>
          <w:bCs/>
          <w:spacing w:val="-1"/>
          <w:w w:val="102"/>
        </w:rPr>
        <w:t xml:space="preserve"> analysis used is the Spearmen Correlation test. Results: The study showed that the majority of respondents had good nutrition, namely 83 respondents (83.84%), moderate fast food consumption habits 64 respondents (64.65%), and 54 respondents (54.55%) had sufficient knowledge. Conclusion: There is a significant relationship between nutritional knowledge and </w:t>
      </w:r>
      <w:proofErr w:type="gramStart"/>
      <w:r w:rsidRPr="001E7086">
        <w:rPr>
          <w:rFonts w:ascii="Arial Narrow" w:eastAsia="Arial Narrow" w:hAnsi="Arial Narrow" w:cs="Arial Narrow"/>
          <w:bCs/>
          <w:spacing w:val="-1"/>
          <w:w w:val="102"/>
        </w:rPr>
        <w:t>fast food</w:t>
      </w:r>
      <w:proofErr w:type="gramEnd"/>
      <w:r w:rsidRPr="001E7086">
        <w:rPr>
          <w:rFonts w:ascii="Arial Narrow" w:eastAsia="Arial Narrow" w:hAnsi="Arial Narrow" w:cs="Arial Narrow"/>
          <w:bCs/>
          <w:spacing w:val="-1"/>
          <w:w w:val="102"/>
        </w:rPr>
        <w:t xml:space="preserve"> consumption habits with nutritional status (p</w:t>
      </w:r>
      <w:r w:rsidRPr="001E7086">
        <w:rPr>
          <w:rFonts w:ascii="Arial Narrow" w:eastAsia="Arial Narrow" w:hAnsi="Arial Narrow" w:cs="Arial Narrow"/>
          <w:bCs/>
          <w:spacing w:val="-1"/>
          <w:w w:val="102"/>
        </w:rPr>
        <w:sym w:font="Symbol" w:char="F03C"/>
      </w:r>
      <w:r w:rsidRPr="001E7086">
        <w:rPr>
          <w:rFonts w:ascii="Arial Narrow" w:eastAsia="Arial Narrow" w:hAnsi="Arial Narrow" w:cs="Arial Narrow"/>
          <w:bCs/>
          <w:spacing w:val="-1"/>
          <w:w w:val="102"/>
        </w:rPr>
        <w:t xml:space="preserve"> 0.05). Suggestion: Can provide education related to nutrition, food and factors that can affect nutritional status so that students can implement a healthy lifestyle with balanced nutrition. </w:t>
      </w:r>
    </w:p>
    <w:p w14:paraId="4A823129" w14:textId="7EB0F003" w:rsidR="001E7086" w:rsidRPr="001E7086" w:rsidRDefault="001E7086" w:rsidP="001E7086">
      <w:pPr>
        <w:spacing w:line="200" w:lineRule="exact"/>
        <w:ind w:left="105" w:right="-19"/>
        <w:jc w:val="both"/>
        <w:rPr>
          <w:rFonts w:ascii="Arial Narrow" w:eastAsia="Arial Narrow" w:hAnsi="Arial Narrow" w:cs="Arial Narrow"/>
          <w:bCs/>
          <w:spacing w:val="-1"/>
          <w:w w:val="102"/>
        </w:rPr>
      </w:pPr>
      <w:r w:rsidRPr="001E7086">
        <w:rPr>
          <w:rFonts w:ascii="Arial Narrow" w:eastAsia="Arial Narrow" w:hAnsi="Arial Narrow" w:cs="Arial Narrow"/>
          <w:bCs/>
        </w:rPr>
        <w:t>Keywords: Nutrition Knowledge, Fast Food Consumption, Nutrition Status,</w:t>
      </w:r>
      <w:r>
        <w:rPr>
          <w:rFonts w:ascii="Arial Narrow" w:eastAsia="Arial Narrow" w:hAnsi="Arial Narrow" w:cs="Arial Narrow"/>
          <w:bCs/>
        </w:rPr>
        <w:t xml:space="preserve"> </w:t>
      </w:r>
      <w:r w:rsidRPr="001E7086">
        <w:rPr>
          <w:rFonts w:ascii="Arial Narrow" w:eastAsia="Arial Narrow" w:hAnsi="Arial Narrow" w:cs="Arial Narrow"/>
          <w:bCs/>
        </w:rPr>
        <w:t>Adolescents</w:t>
      </w:r>
    </w:p>
    <w:p w14:paraId="13D06028" w14:textId="77777777" w:rsidR="008C5F11" w:rsidRPr="00732315" w:rsidRDefault="008C5F11" w:rsidP="00B15C15">
      <w:pPr>
        <w:ind w:left="2265" w:right="2791" w:firstLine="615"/>
        <w:jc w:val="center"/>
        <w:rPr>
          <w:rFonts w:ascii="Arial Narrow" w:eastAsia="Arial Narrow" w:hAnsi="Arial Narrow" w:cs="Arial Narrow"/>
          <w:sz w:val="18"/>
          <w:szCs w:val="18"/>
        </w:rPr>
      </w:pPr>
    </w:p>
    <w:p w14:paraId="28A1F563" w14:textId="1B81A2BC" w:rsidR="00A60D2F" w:rsidRDefault="00A60D2F" w:rsidP="00B15C15">
      <w:pPr>
        <w:spacing w:before="3"/>
        <w:ind w:left="105" w:right="6403"/>
        <w:jc w:val="both"/>
        <w:rPr>
          <w:spacing w:val="-1"/>
          <w:sz w:val="18"/>
          <w:szCs w:val="18"/>
        </w:rPr>
      </w:pPr>
    </w:p>
    <w:p w14:paraId="74064EF2" w14:textId="310F7DDF" w:rsidR="00B15C15" w:rsidRDefault="00B15C15" w:rsidP="00B15C15">
      <w:pPr>
        <w:spacing w:before="3"/>
        <w:ind w:left="105" w:right="6403"/>
        <w:jc w:val="both"/>
        <w:rPr>
          <w:spacing w:val="-1"/>
          <w:sz w:val="18"/>
          <w:szCs w:val="18"/>
        </w:rPr>
      </w:pPr>
    </w:p>
    <w:p w14:paraId="3A5C937A" w14:textId="0C928365" w:rsidR="00B15C15" w:rsidRDefault="00B15C15" w:rsidP="00B15C15">
      <w:pPr>
        <w:spacing w:before="3"/>
        <w:ind w:left="105" w:right="6403"/>
        <w:jc w:val="both"/>
        <w:rPr>
          <w:spacing w:val="-1"/>
          <w:sz w:val="18"/>
          <w:szCs w:val="18"/>
        </w:rPr>
      </w:pPr>
    </w:p>
    <w:p w14:paraId="6BC76586" w14:textId="5B8EA97C" w:rsidR="00B15C15" w:rsidRDefault="00B15C15" w:rsidP="00B15C15">
      <w:pPr>
        <w:spacing w:before="3"/>
        <w:ind w:left="105" w:right="6403"/>
        <w:jc w:val="both"/>
        <w:rPr>
          <w:spacing w:val="-1"/>
          <w:sz w:val="18"/>
          <w:szCs w:val="18"/>
        </w:rPr>
      </w:pPr>
    </w:p>
    <w:p w14:paraId="0B08D1CB" w14:textId="6C6500C1" w:rsidR="00B15C15" w:rsidRDefault="00B15C15" w:rsidP="00B15C15">
      <w:pPr>
        <w:spacing w:before="3"/>
        <w:ind w:left="105" w:right="6403"/>
        <w:jc w:val="both"/>
        <w:rPr>
          <w:spacing w:val="-1"/>
          <w:sz w:val="18"/>
          <w:szCs w:val="18"/>
        </w:rPr>
      </w:pPr>
    </w:p>
    <w:p w14:paraId="79DAEC2A" w14:textId="5EA2F16E" w:rsidR="00B15C15" w:rsidRDefault="00B15C15" w:rsidP="00B15C15">
      <w:pPr>
        <w:spacing w:before="3"/>
        <w:ind w:left="105" w:right="6403"/>
        <w:jc w:val="both"/>
        <w:rPr>
          <w:spacing w:val="-1"/>
          <w:sz w:val="18"/>
          <w:szCs w:val="18"/>
        </w:rPr>
      </w:pPr>
    </w:p>
    <w:p w14:paraId="2C14F1A3" w14:textId="3A86CA8A" w:rsidR="00B15C15" w:rsidRDefault="00B15C15" w:rsidP="00B15C15">
      <w:pPr>
        <w:spacing w:before="3"/>
        <w:ind w:left="105" w:right="6403"/>
        <w:jc w:val="both"/>
        <w:rPr>
          <w:spacing w:val="-1"/>
          <w:sz w:val="18"/>
          <w:szCs w:val="18"/>
        </w:rPr>
      </w:pPr>
    </w:p>
    <w:p w14:paraId="6014DF2E" w14:textId="1BC2D9C1" w:rsidR="00B15C15" w:rsidRDefault="00B15C15" w:rsidP="00B15C15">
      <w:pPr>
        <w:spacing w:before="3"/>
        <w:ind w:left="105" w:right="6403"/>
        <w:jc w:val="both"/>
        <w:rPr>
          <w:spacing w:val="-1"/>
          <w:sz w:val="18"/>
          <w:szCs w:val="18"/>
        </w:rPr>
      </w:pPr>
    </w:p>
    <w:p w14:paraId="1D288620" w14:textId="36AE3844" w:rsidR="00B15C15" w:rsidRDefault="00B15C15" w:rsidP="00B15C15">
      <w:pPr>
        <w:spacing w:before="3"/>
        <w:ind w:left="105" w:right="6403"/>
        <w:jc w:val="both"/>
        <w:rPr>
          <w:spacing w:val="-1"/>
          <w:sz w:val="18"/>
          <w:szCs w:val="18"/>
        </w:rPr>
      </w:pPr>
    </w:p>
    <w:p w14:paraId="3D275037" w14:textId="77777777" w:rsidR="009F1781" w:rsidRDefault="009F1781"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sectPr w:rsidR="009F1781">
          <w:pgSz w:w="11920" w:h="16840"/>
          <w:pgMar w:top="1560" w:right="1360" w:bottom="280" w:left="1340" w:header="0" w:footer="986" w:gutter="0"/>
          <w:cols w:space="720"/>
        </w:sectPr>
      </w:pPr>
    </w:p>
    <w:p w14:paraId="55307634" w14:textId="77777777" w:rsidR="00A60D2F" w:rsidRPr="00A60D2F" w:rsidRDefault="00A60D2F"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A60D2F">
        <w:rPr>
          <w:rFonts w:ascii="Arial Narrow" w:eastAsia="Times New Roman" w:hAnsi="Arial Narrow" w:cs="Courier New"/>
          <w:b/>
          <w:lang w:val="en"/>
        </w:rPr>
        <w:lastRenderedPageBreak/>
        <w:t>INTRODUCTION</w:t>
      </w:r>
    </w:p>
    <w:p w14:paraId="036382BC" w14:textId="522BBD44" w:rsidR="00B15C15"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1E7086" w:rsidRPr="001E7086">
        <w:rPr>
          <w:rFonts w:ascii="Arial Narrow" w:eastAsia="Times New Roman" w:hAnsi="Arial Narrow" w:cs="Courier New"/>
        </w:rPr>
        <w:t>In determining the quality of a person's health, it can be seen from the nutritional status which is an important thing to be considered by every individual or group. One group that is prone to nutritional problems is adolescents. Adolescents are at risk of nutritional problems due to changes in body growth and development, as well as unhealthy lifestyle changes. According to the National Population and Family Planning Agency (BKKBN), the age limit for adolescents is 10-21 years. The nutritional status of children aged 5-18 years is categorized into three age groups: 5-12 years, 13-15 years and 16-18 years. Categories of adolescent nutritional status based on Body Mass Index / Age (IMT / U) are undernutrition, good nutrition, obese nutrition and obesity</w:t>
      </w:r>
      <w:r w:rsidR="00B15C15" w:rsidRPr="00B15C15">
        <w:rPr>
          <w:rFonts w:ascii="Arial Narrow" w:eastAsia="Times New Roman" w:hAnsi="Arial Narrow" w:cs="Courier New"/>
        </w:rPr>
        <w:t xml:space="preserve"> </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{"citationItems":[{"id":"ITEM-1","itemData":{"author":[{"dropping-particle":"","family":"Permana","given":"Juwita Cahaya","non-dropping-particle":"","parse-names":false,"suffix":""},{"dropping-particle":"","family":"Maskar","given":"","non-dropping-particle":"","parse-names":false,"suffix":""}],"id":"ITEM-1","issue":"1","issued":{"date-parts":[["2024"]]},"page":"1-7","title":"Hubungan Emotional Eating terhadap Status Gizi pada Remaja Putri di SMAN 26 Jakarta","type":"article-journal","volume":"3"},"uris":["http://www.mendeley.com/documents/?uuid=ca1bf30a-73e4-4b14-935d-ee1bb0b964f5"]}],"mendeley":{"formattedCitation":"(Permana &amp; Maskar, 2024)","plainTextFormattedCitation":"(Permana &amp; Maskar, 2024)","previouslyFormattedCitation":"(Permana &amp; Maskar, 2024)"},"properties":{"noteIndex":0},"schema":"https://github.com/citation-style-language/schema/raw/master/csl-citation.json"}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(Permana &amp; Maskar, 2024)</w:t>
      </w:r>
      <w:r>
        <w:rPr>
          <w:rFonts w:ascii="Arial Narrow" w:eastAsia="Times New Roman" w:hAnsi="Arial Narrow" w:cs="Courier New"/>
        </w:rPr>
        <w:fldChar w:fldCharType="end"/>
      </w:r>
      <w:r w:rsidR="00B15C15" w:rsidRPr="00B15C15">
        <w:rPr>
          <w:rFonts w:ascii="Arial Narrow" w:eastAsia="Times New Roman" w:hAnsi="Arial Narrow" w:cs="Courier New"/>
        </w:rPr>
        <w:t xml:space="preserve">. </w:t>
      </w:r>
    </w:p>
    <w:p w14:paraId="30D87634" w14:textId="7B3B650E" w:rsidR="00B15C15" w:rsidRDefault="00B15C15"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30A0C4D2" w14:textId="2E0B328B" w:rsidR="00B15C15"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1E7086" w:rsidRPr="001E7086">
        <w:rPr>
          <w:rFonts w:ascii="Arial Narrow" w:eastAsia="Times New Roman" w:hAnsi="Arial Narrow" w:cs="Courier New"/>
        </w:rPr>
        <w:t>Nutritional problems commonly experienced by adolescents are overnutrition and undernutrition, overnutrition is caused by an imbalance in consuming foods with high energy sources such as excess fat and carbohydrate content derived from fast food, while undernutrition is caused by macronutrient deficiencies, namely carbohydrates, fat and protein. As well as the habit of not having a healthy diet so that the body cannot absorb nutrients from food properly</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{"citationItems":[{"id":"ITEM-1","itemData":{"abstract":"Remaja merupakan suatu kelompok yang rawan mengalami masalah gizi, seperti gizi lebih dan gizi kurang. Hal ini dipengaruhi oleh ketidakseimbangan antara konsumsi fast food dan asupan zat gizi makro pada remaja. Tujuan dari penelitian ini adalah untuk mengetahui hubungan antara frekuensi konsumusi fast food dan asupan zat gizi makro dengan status gizi pada remaja. Penelitian ini menggunakan penelitian observasional dengan pendekatan Cross-sectional dan menggunakan analisis statistik yaitu uji pearson dari jumlah sampel 101. Kebiasaan frekuensi konsumsi fast food diperoleh dari kuesioner food frequency questionnaire selama 1 bulan terakhir dan asupan zat gizi makro diperoleh dari hasil recall 3 x 24 jam tidak berturut-turut. Status gizi diperoleh dengan menimbang berat badan dan tinggi badan kemudian ditentukan nilai z skornya dengan indeks IMT/U. Hasil penelitian menunjukan bahwa frekuensi konsumsi fast food dinyatakan sering 22,77%. Hasil asupan zat gizi makro energi kurang 60,39%, protein kurang 50,49%, lemak kurang 51,48% dan karbohidrat kurang 61,38%. Disimpulkan bahwa terdapat hubungan antara frekuensi konsumsi fast food dengan status gizi pada remaja (P Value= 0,004). Serta terdapat hubungan antara asupan energi (p value=0,017), protein (p value=0,002), lemak (p value=0,002) dan karbohidrat (p value=0,040) dengan status gizi pada remaja.","author":[{"dropping-particle":"","family":"Nanda","given":"Clarissa Amalia","non-dropping-particle":"","parse-names":false,"suffix":""},{"dropping-particle":"","family":"Puspitasari","given":"","non-dropping-particle":"","parse-names":false,"suffix":""}],"container-title":"Pontianak Nutrition Journal","id":"ITEM-1","issue":"1","issued":{"date-parts":[["2023"]]},"page":"325-332","title":"Hubungan Frekuensi Konsumsi Fast Food Dan Asupan Zat Gizi Makro Dengan Status Gizi Pada Remaja","type":"article-journal","volume":"6"},"uris":["http://www.mendeley.com/documents/?uuid=708ff3fc-5ed4-480f-be78-d14296b957df"]}],"mendeley":{"formattedCitation":"(Nanda &amp; Puspitasari, 2023)","plainTextFormattedCitation":"(Nanda &amp; Puspitasari, 2023)","previouslyFormattedCitation":"(Nanda &amp; Puspitasari, 2023)"},"properties":{"noteIndex":0},"schema":"https://github.com/citation-style-language/schema/raw/master/csl-citation.json"}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(Nanda &amp; Puspitasari, 2023)</w:t>
      </w:r>
      <w:r>
        <w:rPr>
          <w:rFonts w:ascii="Arial Narrow" w:eastAsia="Times New Roman" w:hAnsi="Arial Narrow" w:cs="Courier New"/>
        </w:rPr>
        <w:fldChar w:fldCharType="end"/>
      </w:r>
      <w:r>
        <w:rPr>
          <w:rFonts w:ascii="Arial Narrow" w:eastAsia="Times New Roman" w:hAnsi="Arial Narrow" w:cs="Courier New"/>
        </w:rPr>
        <w:t>.</w:t>
      </w:r>
    </w:p>
    <w:p w14:paraId="2CBB0E0B" w14:textId="1F16922A" w:rsidR="00B15C15" w:rsidRDefault="00B15C15"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3FF22AC0" w14:textId="32ACE51D" w:rsidR="00B15C15"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1E7086" w:rsidRPr="001E7086">
        <w:rPr>
          <w:rFonts w:ascii="Arial Narrow" w:eastAsia="Times New Roman" w:hAnsi="Arial Narrow" w:cs="Courier New"/>
        </w:rPr>
        <w:t>The Word Health Organization (WHO) reports that about 2.3 billion adolescents in the world aged 15 years and above are overweight of which more than 700 million are obese. With a prevalence of 11% in men, and 15% in women. The highest prevalence occurs in the United States and Europe, where overweight is 62% and obesity is 26%, while Southeast Asia has an overweight rate of 14% and obesity rate of 3%. From these data, it can be seen that the problem of overweight nutritional status is not the least incidence of obesity in the world that occurs among adolescents. The prevalence of nutritional status (IMT/U Z-score) in adolescents aged 16-18 years in Indonesia is 1.4% very thin, 6.7% thin, 78.3% normal, 9.5% fat, and 4.0% obese. In the 13-15 age group in Indonesia, 1.9% were very thin, 6.8% were thin, 75.3% were normal, 11.2% were fat, and 4.8% were obese. Meanwhile, the prevalence of nutritional status in the 5-12 year age group was 6.8% thin and 10.8% fat</w:t>
      </w:r>
      <w:r w:rsidR="00B15C15" w:rsidRPr="00B15C15">
        <w:rPr>
          <w:rFonts w:ascii="Arial Narrow" w:eastAsia="Times New Roman" w:hAnsi="Arial Narrow" w:cs="Courier New"/>
        </w:rPr>
        <w:t xml:space="preserve"> </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{"citationItems":[{"id":"ITEM-1","itemData":{"author":[{"dropping-particle":"","family":"Aulia","given":"","non-dropping-particle":"","parse-names":false,"suffix":""}],"id":"ITEM-1","issued":{"date-parts":[["2023"]]},"page":"1-7","title":"Gambaran kebiasaan konsumsi jajanan, status gizi serta hubungan antara kebiasaan konsumsi jajanan di sekolah dengan status gizi remaja putri SMP di Kota Tasikmalaya","type":"article-journal"},"uris":["http://www.mendeley.com/documents/?uuid=ab12c30d-5f0b-44ce-8b60-40d63fd2fa78"]}],"mendeley":{"formattedCitation":"(Aulia, 2023)","plainTextFormattedCitation":"(Aulia, 2023)","previouslyFormattedCitation":"(Aulia, 2023)"},"properties":{"noteIndex":0},"schema":"https://github.com/citation-style-language/schema/raw/master/csl-citation.json"}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(Aulia, 2023)</w:t>
      </w:r>
      <w:r>
        <w:rPr>
          <w:rFonts w:ascii="Arial Narrow" w:eastAsia="Times New Roman" w:hAnsi="Arial Narrow" w:cs="Courier New"/>
        </w:rPr>
        <w:fldChar w:fldCharType="end"/>
      </w:r>
      <w:r w:rsidR="00B15C15" w:rsidRPr="00B15C15">
        <w:rPr>
          <w:rFonts w:ascii="Arial Narrow" w:eastAsia="Times New Roman" w:hAnsi="Arial Narrow" w:cs="Courier New"/>
        </w:rPr>
        <w:t>.</w:t>
      </w:r>
    </w:p>
    <w:p w14:paraId="5789B23C" w14:textId="58877BF1" w:rsidR="00B15C15" w:rsidRDefault="00B15C15"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60AAA5B7" w14:textId="12B4592C" w:rsidR="00B15C15"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1E7086" w:rsidRPr="001E7086">
        <w:rPr>
          <w:rFonts w:ascii="Arial Narrow" w:eastAsia="Times New Roman" w:hAnsi="Arial Narrow" w:cs="Courier New"/>
        </w:rPr>
        <w:t>According to the Basic Health Research (</w:t>
      </w:r>
      <w:proofErr w:type="spellStart"/>
      <w:r w:rsidR="001E7086" w:rsidRPr="001E7086">
        <w:rPr>
          <w:rFonts w:ascii="Arial Narrow" w:eastAsia="Times New Roman" w:hAnsi="Arial Narrow" w:cs="Courier New"/>
        </w:rPr>
        <w:t>Riskesdas</w:t>
      </w:r>
      <w:proofErr w:type="spellEnd"/>
      <w:r w:rsidR="001E7086" w:rsidRPr="001E7086">
        <w:rPr>
          <w:rFonts w:ascii="Arial Narrow" w:eastAsia="Times New Roman" w:hAnsi="Arial Narrow" w:cs="Courier New"/>
        </w:rPr>
        <w:t xml:space="preserve">) of West Java (2019), the prevalence of nutritional status (IMT/U Z-score) in adolescents at the West Java Province level is 1.7% very thin, 6.1% thin, 75.3% normal, 12.0% fat, and 4.9% obese. Based on this data, it is known that the prevalence of obese adolescents and obese adolescents in West Java Province is higher than at the national level. The prevalence of obese nutritional status among </w:t>
      </w:r>
      <w:r w:rsidR="001E7086" w:rsidRPr="001E7086">
        <w:rPr>
          <w:rFonts w:ascii="Arial Narrow" w:eastAsia="Times New Roman" w:hAnsi="Arial Narrow" w:cs="Courier New"/>
        </w:rPr>
        <w:t xml:space="preserve">adolescent girls (12.66%) is higher than that of adolescent boys (11.34%). In West Java, in general, the problem of overweight is still high. The highest prevalence of overweight in Garut Regency (27.3%), the lowest in </w:t>
      </w:r>
      <w:proofErr w:type="spellStart"/>
      <w:r w:rsidR="001E7086" w:rsidRPr="001E7086">
        <w:rPr>
          <w:rFonts w:ascii="Arial Narrow" w:eastAsia="Times New Roman" w:hAnsi="Arial Narrow" w:cs="Courier New"/>
        </w:rPr>
        <w:t>Cianjur</w:t>
      </w:r>
      <w:proofErr w:type="spellEnd"/>
      <w:r w:rsidR="001E7086" w:rsidRPr="001E7086">
        <w:rPr>
          <w:rFonts w:ascii="Arial Narrow" w:eastAsia="Times New Roman" w:hAnsi="Arial Narrow" w:cs="Courier New"/>
        </w:rPr>
        <w:t xml:space="preserve"> Regency (10.6%) and as many as 10 districts / cities with overweight prevalence above the average, namely Karawang Regency, Bandung City, Bekasi City, </w:t>
      </w:r>
      <w:proofErr w:type="spellStart"/>
      <w:r w:rsidR="001E7086" w:rsidRPr="001E7086">
        <w:rPr>
          <w:rFonts w:ascii="Arial Narrow" w:eastAsia="Times New Roman" w:hAnsi="Arial Narrow" w:cs="Courier New"/>
        </w:rPr>
        <w:t>Indramayu</w:t>
      </w:r>
      <w:proofErr w:type="spellEnd"/>
      <w:r w:rsidR="001E7086" w:rsidRPr="001E7086">
        <w:rPr>
          <w:rFonts w:ascii="Arial Narrow" w:eastAsia="Times New Roman" w:hAnsi="Arial Narrow" w:cs="Courier New"/>
        </w:rPr>
        <w:t xml:space="preserve"> Regency, Depok City, Subang Regency, Bekasi Regency, Cirebon Regency, Cirebon City and Garut Regency, based on these data the city of Cirebon (26.4%) is ranked second and Cirebon Regency (25.6%) is ranked third </w:t>
      </w:r>
      <w:r w:rsidR="00B15C15" w:rsidRPr="00B15C15">
        <w:rPr>
          <w:rFonts w:ascii="Arial Narrow" w:eastAsia="Times New Roman" w:hAnsi="Arial Narrow" w:cs="Courier New"/>
        </w:rPr>
        <w:t xml:space="preserve"> </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{"citationItems":[{"id":"ITEM-1","itemData":{"DOI":"10.34011/jks.v2i3.853","abstract":"Kegemukan adalah suatu kondisi berat badan yang melebihi berat badan normal. Tujuan penelitian ini adalah untuk mengetahui gambaran asupan energi, aktivitas fisik, durasi penggunaan gadget dan kejadian kegemukan pada siswa Sekolah Dasar Negeri Agung Kota Cirebon. Penelitian menggunakan desain Cross sectional, sampel yang digunakan dalam penelitian ini sebanyak 37 siswa. Pengumpulan data asupan energi menggunakan metode recall 24 jam, sedangkan untuk menentukan aktivitas fisik menggunakan metode The Physical Activity Questionnaire for Children (PAQ-C) dan durasi penggunaan gadget menggunakan kuesioner. Hasil Penelitian menunjukkan siswa yang memiliki asupan energi cukup sebanyak 89,2%, dan asupan energi lebih sebanyak 10,8%, aktivitas fisik rendah sebanyak 73% dan aktivitas fisik tinggi sebanyak 27%, durasi penggunaan gadget yang tinggi sebanyak 59,5% dan durasi penggunaan gadget rendah sebanyak 40,5%.dan siswa yang memiliki status gizi gemuk sebanyak 78,4% dan status gizi normal sebanyak 21,6%. Bagi siswa disarankan untuk membatasi konsumsi makanan tinggi kalori, membiasakan aktivitas fisik secara rutin dan menggunakan gadget dengan durasi yang rendah sehingga dapat mencegah terjadinya kegemukan.","author":[{"dropping-particle":"","family":"Maulina","given":"Yunicha Trie","non-dropping-particle":"","parse-names":false,"suffix":""}],"container-title":"Jurnal Kesehatan Siliwangi","id":"ITEM-1","issue":"3","issued":{"date-parts":[["2022"]]},"page":"927-938","title":"Pengetahuan Asupan Energi, Aktivitas Fisik, Durasi Penggunaan Gadget Dan Kejadian Kegemukan Pada Siswa Sekolah Dasar","type":"article-journal","volume":"2"},"uris":["http://www.mendeley.com/documents/?uuid=e30a6d48-58f4-4425-b19e-fe1c52ffec2c"]}],"mendeley":{"formattedCitation":"(Maulina, 2022)","plainTextFormattedCitation":"(Maulina, 2022)","previouslyFormattedCitation":"(Maulina, 2022)"},"properties":{"noteIndex":0},"schema":"https://github.com/citation-style-language/schema/raw/master/csl-citation.json"}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(Maulina, 2022)</w:t>
      </w:r>
      <w:r>
        <w:rPr>
          <w:rFonts w:ascii="Arial Narrow" w:eastAsia="Times New Roman" w:hAnsi="Arial Narrow" w:cs="Courier New"/>
        </w:rPr>
        <w:fldChar w:fldCharType="end"/>
      </w:r>
    </w:p>
    <w:p w14:paraId="28C28C65" w14:textId="3DC00639" w:rsidR="00B15C15" w:rsidRDefault="00B15C15"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0ABB89EF" w14:textId="6F5EDFB2" w:rsidR="00B15C15"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1E7086" w:rsidRPr="001E7086">
        <w:rPr>
          <w:rFonts w:ascii="Arial Narrow" w:eastAsia="Times New Roman" w:hAnsi="Arial Narrow" w:cs="Courier New"/>
        </w:rPr>
        <w:t>An indirect cause of nutrition problems in Indonesia is inadequate food intake/consumption. Indonesians consume less food that contains energy and protein. At the same time, the number of people consuming fast food and sugar-sweetened beverages has increased over time. So that people's consumption of sugar, salt and fat increases from what is recommended by WHO (</w:t>
      </w:r>
      <w:proofErr w:type="spellStart"/>
      <w:r w:rsidR="001E7086" w:rsidRPr="001E7086">
        <w:rPr>
          <w:rFonts w:ascii="Arial Narrow" w:eastAsia="Times New Roman" w:hAnsi="Arial Narrow" w:cs="Courier New"/>
        </w:rPr>
        <w:t>Kemenkes</w:t>
      </w:r>
      <w:proofErr w:type="spellEnd"/>
      <w:r w:rsidR="001E7086" w:rsidRPr="001E7086">
        <w:rPr>
          <w:rFonts w:ascii="Arial Narrow" w:eastAsia="Times New Roman" w:hAnsi="Arial Narrow" w:cs="Courier New"/>
        </w:rPr>
        <w:t xml:space="preserve"> RI, 2020). The impact of eating fast food on health in the long run without being balanced with consumption of vegetables and fruit and doing enough physical activity will trigger degenerative diseases including obesity, hypertension, diabetes, cancer, heart disease, and also stroke </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{"citationItems":[{"id":"ITEM-1","itemData":{"abstract":"Fast food can be easily and quickly prepared as a meal replacement at home. The increasing popularity of fast food, or fast food among teenagers, is supported by the increasing portions and energy in fast food. Factors that support fast food consumption in adolescents include knowledge, peer influence, a comfortable place to gather, good taste, fast and practical, pocket money, low prices, and fast food brands. The purpose of this study was to determine the effect that can be caused by eating fast food in adolescents. This research was conducted using a qualitative analysis method with a literature study method or library search obtained from Google Scholar, citing three journals that discussed the effects of fast food consumption among adolescents. The results of the study show that there is an impact when teenagers consume fast food, which causes dangerous diseases such as high cholesterol, diabetes, heart disease, kidney disorders, and damage to the liver. In addition, excessive fast food consumption can also increase the risk of adolescents experiencing obesity.","author":[{"dropping-particle":"","family":"Alfora","given":"Denissa","non-dropping-particle":"","parse-names":false,"suffix":""},{"dropping-particle":"","family":"Saori","given":"","non-dropping-particle":"","parse-names":false,"suffix":""}],"container-title":"Jurnal Ilmiah Kesehatan","id":"ITEM-1","issue":"1","issued":{"date-parts":[["2023"]]},"page":"43-49","title":"Pengaruh Konsumsi Makanan Cepat Saji Terhadap Gizi Remaja","type":"article-journal","volume":"2"},"uris":["http://www.mendeley.com/documents/?uuid=afd26f06-703d-4342-a85d-8d69db9d2996"]}],"mendeley":{"formattedCitation":"(Alfora &amp; Saori, 2023)","plainTextFormattedCitation":"(Alfora &amp; Saori, 2023)","previouslyFormattedCitation":"(Alfora &amp; Saori, 2023)"},"properties":{"noteIndex":0},"schema":"https://github.com/citation-style-language/schema/raw/master/csl-citation.json"}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(Alfora &amp; Saori, 2023)</w:t>
      </w:r>
      <w:r>
        <w:rPr>
          <w:rFonts w:ascii="Arial Narrow" w:eastAsia="Times New Roman" w:hAnsi="Arial Narrow" w:cs="Courier New"/>
        </w:rPr>
        <w:fldChar w:fldCharType="end"/>
      </w:r>
      <w:r>
        <w:rPr>
          <w:rFonts w:ascii="Arial Narrow" w:eastAsia="Times New Roman" w:hAnsi="Arial Narrow" w:cs="Courier New"/>
        </w:rPr>
        <w:t>.</w:t>
      </w:r>
    </w:p>
    <w:p w14:paraId="332EACA8" w14:textId="20A2711D" w:rsidR="009F1781" w:rsidRDefault="009F1781"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2F1ADDAB" w14:textId="5AECFE9F" w:rsidR="00780B97" w:rsidRDefault="00F514DF" w:rsidP="001E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1E7086" w:rsidRPr="001E7086">
        <w:rPr>
          <w:rFonts w:ascii="Arial Narrow" w:eastAsia="Times New Roman" w:hAnsi="Arial Narrow" w:cs="Courier New"/>
        </w:rPr>
        <w:t xml:space="preserve">Based on preliminary studies conducted by researchers by distributing nutrition knowledge questionnaires and Food Frequency Questionnaire (FFQ) to 15 students at SMA Negeri 1 </w:t>
      </w:r>
      <w:proofErr w:type="spellStart"/>
      <w:r w:rsidR="001E7086" w:rsidRPr="001E7086">
        <w:rPr>
          <w:rFonts w:ascii="Arial Narrow" w:eastAsia="Times New Roman" w:hAnsi="Arial Narrow" w:cs="Courier New"/>
        </w:rPr>
        <w:t>Dukupuntang</w:t>
      </w:r>
      <w:proofErr w:type="spellEnd"/>
      <w:r w:rsidR="001E7086" w:rsidRPr="001E7086">
        <w:rPr>
          <w:rFonts w:ascii="Arial Narrow" w:eastAsia="Times New Roman" w:hAnsi="Arial Narrow" w:cs="Courier New"/>
        </w:rPr>
        <w:t>, 6 students were found to have sufficient knowledge, and 9 students had insufficient knowledge. 6 students who have sufficient knowledge found 4 students have high fast food consumption habits with 1 student with good nutritional status and 3 students with poor nutritional status, 2 students who have moderate fast food consumption habits with obese nutritional status. While 9 students who have less knowledge, 5 students have high fast food consumption habits with 2 good nutritional status, and 3 nutritional status is lacking, 4 students have moderate fast food consumption habits with good nutritional status</w:t>
      </w:r>
    </w:p>
    <w:p w14:paraId="6FEDD9C3" w14:textId="12C801C2" w:rsidR="009F1781" w:rsidRDefault="00A60D2F"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A60D2F">
        <w:rPr>
          <w:rFonts w:ascii="Arial Narrow" w:eastAsia="Times New Roman" w:hAnsi="Arial Narrow" w:cs="Courier New"/>
          <w:b/>
          <w:lang w:val="en"/>
        </w:rPr>
        <w:t>RESEARCH METHODOLOGY</w:t>
      </w:r>
    </w:p>
    <w:p w14:paraId="70FF57C9" w14:textId="77F85F47" w:rsidR="00281E41" w:rsidRDefault="00F514DF" w:rsidP="001E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rPr>
        <w:tab/>
      </w:r>
      <w:r w:rsidR="001E7086" w:rsidRPr="001E7086">
        <w:rPr>
          <w:rFonts w:ascii="Arial Narrow" w:eastAsia="Times New Roman" w:hAnsi="Arial Narrow" w:cs="Courier New"/>
        </w:rPr>
        <w:t xml:space="preserve">This type of research is an analytic observational study with a cross-sectional approach. The research was conducted at SMA Negeri 1 </w:t>
      </w:r>
      <w:proofErr w:type="spellStart"/>
      <w:r w:rsidR="001E7086" w:rsidRPr="001E7086">
        <w:rPr>
          <w:rFonts w:ascii="Arial Narrow" w:eastAsia="Times New Roman" w:hAnsi="Arial Narrow" w:cs="Courier New"/>
        </w:rPr>
        <w:t>Dukupuntang</w:t>
      </w:r>
      <w:proofErr w:type="spellEnd"/>
      <w:r w:rsidR="001E7086" w:rsidRPr="001E7086">
        <w:rPr>
          <w:rFonts w:ascii="Arial Narrow" w:eastAsia="Times New Roman" w:hAnsi="Arial Narrow" w:cs="Courier New"/>
        </w:rPr>
        <w:t xml:space="preserve"> during the period June-August 2024. Sample withdrawal was based on inclusion and exclusion criteria. The sampling method used was proportionated random sampling, with a total of 99 respondents. This study used univariate analysis and bivariate analysis. In this study, bivariate analysis was tested with the Spearmen rank test, which aims to determine the relationship between each variable</w:t>
      </w:r>
      <w:r w:rsidR="007E4BC3">
        <w:rPr>
          <w:rFonts w:ascii="Arial Narrow" w:eastAsia="Times New Roman" w:hAnsi="Arial Narrow" w:cs="Courier New"/>
        </w:rPr>
        <w:t>.</w:t>
      </w:r>
    </w:p>
    <w:p w14:paraId="437F76D8" w14:textId="0E6C1517" w:rsidR="00281E41" w:rsidRDefault="00281E41"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6371D537" w14:textId="77777777" w:rsidR="001E7086" w:rsidRDefault="001E7086"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5518BA16" w14:textId="53F262BD" w:rsidR="00281E41" w:rsidRPr="007E4BC3"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7E4BC3">
        <w:rPr>
          <w:rFonts w:ascii="Arial Narrow" w:eastAsia="Times New Roman" w:hAnsi="Arial Narrow" w:cs="Courier New"/>
          <w:b/>
          <w:lang w:val="en"/>
        </w:rPr>
        <w:lastRenderedPageBreak/>
        <w:t>RESEARCH RESUL</w:t>
      </w:r>
      <w:r w:rsidR="007E4BC3">
        <w:rPr>
          <w:rFonts w:ascii="Arial Narrow" w:eastAsia="Times New Roman" w:hAnsi="Arial Narrow" w:cs="Courier New"/>
          <w:b/>
          <w:lang w:val="en"/>
        </w:rPr>
        <w:t>T</w:t>
      </w:r>
    </w:p>
    <w:p w14:paraId="30A7AF84" w14:textId="77777777"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bookmarkStart w:id="0" w:name="_Hlk187848893"/>
      <w:r w:rsidRPr="00281E41">
        <w:rPr>
          <w:rFonts w:ascii="Arial Narrow" w:eastAsia="Times New Roman" w:hAnsi="Arial Narrow" w:cs="Courier New"/>
          <w:lang w:val="en"/>
        </w:rPr>
        <w:t>Table 1</w:t>
      </w:r>
    </w:p>
    <w:p w14:paraId="37FBB8B8" w14:textId="17F42125" w:rsidR="007E4BC3"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281E41">
        <w:rPr>
          <w:rFonts w:ascii="Arial Narrow" w:eastAsia="Times New Roman" w:hAnsi="Arial Narrow" w:cs="Courier New"/>
          <w:lang w:val="en"/>
        </w:rPr>
        <w:t>Distribution Frequency</w:t>
      </w:r>
    </w:p>
    <w:bookmarkEnd w:id="0"/>
    <w:p w14:paraId="2C052668" w14:textId="3593834D" w:rsidR="00281E41" w:rsidRDefault="001E708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1E7086">
        <w:rPr>
          <w:rFonts w:ascii="Arial Narrow" w:eastAsia="Times New Roman" w:hAnsi="Arial Narrow" w:cs="Courier New"/>
        </w:rPr>
        <w:t>Nutrition Knowledge, Fast Food Consumption, Status</w:t>
      </w:r>
    </w:p>
    <w:tbl>
      <w:tblPr>
        <w:tblStyle w:val="TabelBiasa2"/>
        <w:tblW w:w="0" w:type="auto"/>
        <w:tblLook w:val="04A0" w:firstRow="1" w:lastRow="0" w:firstColumn="1" w:lastColumn="0" w:noHBand="0" w:noVBand="1"/>
      </w:tblPr>
      <w:tblGrid>
        <w:gridCol w:w="1904"/>
        <w:gridCol w:w="1079"/>
        <w:gridCol w:w="1267"/>
      </w:tblGrid>
      <w:tr w:rsidR="00281E41" w14:paraId="37108E95" w14:textId="77777777" w:rsidTr="008C5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single" w:sz="12" w:space="0" w:color="auto"/>
              <w:bottom w:val="single" w:sz="12" w:space="0" w:color="auto"/>
            </w:tcBorders>
          </w:tcPr>
          <w:p w14:paraId="5C9F3A3F" w14:textId="7197BD3C" w:rsidR="00281E41" w:rsidRPr="00206051" w:rsidRDefault="007E4BC3" w:rsidP="00281E41">
            <w:pPr>
              <w:jc w:val="center"/>
              <w:rPr>
                <w:rFonts w:ascii="Arial Narrow" w:eastAsia="Times New Roman" w:hAnsi="Arial Narrow" w:cs="Courier New"/>
              </w:rPr>
            </w:pPr>
            <w:r>
              <w:rPr>
                <w:rFonts w:ascii="Arial Narrow" w:eastAsia="Times New Roman" w:hAnsi="Arial Narrow" w:cs="Courier New"/>
                <w:lang w:val="en"/>
              </w:rPr>
              <w:t>Characteristics</w:t>
            </w:r>
          </w:p>
        </w:tc>
        <w:tc>
          <w:tcPr>
            <w:tcW w:w="3043" w:type="dxa"/>
            <w:tcBorders>
              <w:top w:val="single" w:sz="12" w:space="0" w:color="auto"/>
              <w:bottom w:val="single" w:sz="12" w:space="0" w:color="auto"/>
            </w:tcBorders>
          </w:tcPr>
          <w:p w14:paraId="638A7440" w14:textId="77777777" w:rsidR="00281E41" w:rsidRPr="00206051" w:rsidRDefault="00281E41" w:rsidP="00281E4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rPr>
            </w:pPr>
            <w:r>
              <w:rPr>
                <w:rFonts w:ascii="Arial" w:eastAsia="Arial" w:hAnsi="Arial" w:cs="Arial"/>
                <w:sz w:val="18"/>
                <w:szCs w:val="18"/>
              </w:rPr>
              <w:t>N</w:t>
            </w:r>
          </w:p>
        </w:tc>
        <w:tc>
          <w:tcPr>
            <w:tcW w:w="3044" w:type="dxa"/>
            <w:tcBorders>
              <w:top w:val="single" w:sz="12" w:space="0" w:color="auto"/>
              <w:bottom w:val="single" w:sz="12" w:space="0" w:color="auto"/>
            </w:tcBorders>
          </w:tcPr>
          <w:p w14:paraId="519AB4A2" w14:textId="77777777" w:rsidR="00281E41" w:rsidRPr="00206051" w:rsidRDefault="00281E41" w:rsidP="00281E4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rPr>
            </w:pPr>
            <w:r>
              <w:rPr>
                <w:rFonts w:ascii="Arial Narrow" w:eastAsia="Times New Roman" w:hAnsi="Arial Narrow" w:cs="Courier New"/>
              </w:rPr>
              <w:t>%</w:t>
            </w:r>
          </w:p>
        </w:tc>
      </w:tr>
      <w:tr w:rsidR="00281E41" w14:paraId="2BC2E6E9" w14:textId="77777777" w:rsidTr="008C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single" w:sz="12" w:space="0" w:color="auto"/>
              <w:bottom w:val="nil"/>
            </w:tcBorders>
          </w:tcPr>
          <w:p w14:paraId="113ABAE8" w14:textId="7E90BEE9" w:rsidR="00281E41"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Courier New"/>
                <w:lang w:val="en"/>
              </w:rPr>
            </w:pPr>
            <w:r>
              <w:rPr>
                <w:rFonts w:ascii="Arial Narrow" w:eastAsia="Times New Roman" w:hAnsi="Arial Narrow" w:cs="Courier New"/>
                <w:lang w:val="en"/>
              </w:rPr>
              <w:t>Nutrition Knowledge</w:t>
            </w:r>
          </w:p>
        </w:tc>
        <w:tc>
          <w:tcPr>
            <w:tcW w:w="3043" w:type="dxa"/>
            <w:tcBorders>
              <w:top w:val="single" w:sz="12" w:space="0" w:color="auto"/>
              <w:bottom w:val="nil"/>
            </w:tcBorders>
          </w:tcPr>
          <w:p w14:paraId="1521026B" w14:textId="15A835A5" w:rsid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p>
        </w:tc>
        <w:tc>
          <w:tcPr>
            <w:tcW w:w="3044" w:type="dxa"/>
            <w:tcBorders>
              <w:top w:val="single" w:sz="12" w:space="0" w:color="auto"/>
              <w:bottom w:val="nil"/>
            </w:tcBorders>
          </w:tcPr>
          <w:p w14:paraId="2E6675D3" w14:textId="66C13FD4" w:rsidR="00281E41" w:rsidRPr="00281E41" w:rsidRDefault="00281E41" w:rsidP="00281E41">
            <w:pPr>
              <w:spacing w:before="12"/>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r w:rsidR="00281E41" w14:paraId="1FD5ED01" w14:textId="77777777" w:rsidTr="00BE62AF">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6F214884" w14:textId="05F2F533" w:rsidR="00281E41"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Courier New"/>
                <w:lang w:val="en"/>
              </w:rPr>
            </w:pPr>
            <w:r>
              <w:rPr>
                <w:rFonts w:ascii="Arial" w:eastAsia="Arial" w:hAnsi="Arial" w:cs="Arial"/>
                <w:sz w:val="18"/>
                <w:szCs w:val="18"/>
              </w:rPr>
              <w:t>Les</w:t>
            </w:r>
          </w:p>
        </w:tc>
        <w:tc>
          <w:tcPr>
            <w:tcW w:w="3043" w:type="dxa"/>
            <w:tcBorders>
              <w:top w:val="nil"/>
              <w:bottom w:val="nil"/>
            </w:tcBorders>
          </w:tcPr>
          <w:p w14:paraId="6AE7E1EB" w14:textId="0258A533" w:rsidR="00281E41"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39</w:t>
            </w:r>
          </w:p>
        </w:tc>
        <w:tc>
          <w:tcPr>
            <w:tcW w:w="3044" w:type="dxa"/>
            <w:tcBorders>
              <w:top w:val="nil"/>
              <w:bottom w:val="nil"/>
            </w:tcBorders>
          </w:tcPr>
          <w:p w14:paraId="5CD2D8D9" w14:textId="1E002655" w:rsidR="00281E41"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39,39</w:t>
            </w:r>
          </w:p>
        </w:tc>
      </w:tr>
      <w:tr w:rsidR="00281E41" w14:paraId="2A0558F4" w14:textId="77777777" w:rsidTr="00B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6CF1EF9D" w14:textId="69EBE99A" w:rsidR="00281E41"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Courier New"/>
                <w:lang w:val="en"/>
              </w:rPr>
            </w:pPr>
            <w:r>
              <w:rPr>
                <w:rFonts w:ascii="Arial Narrow" w:eastAsia="Times New Roman" w:hAnsi="Arial Narrow" w:cs="Courier New"/>
                <w:lang w:val="en"/>
              </w:rPr>
              <w:t>Simply</w:t>
            </w:r>
          </w:p>
        </w:tc>
        <w:tc>
          <w:tcPr>
            <w:tcW w:w="3043" w:type="dxa"/>
            <w:tcBorders>
              <w:top w:val="nil"/>
              <w:bottom w:val="nil"/>
            </w:tcBorders>
          </w:tcPr>
          <w:p w14:paraId="18825957" w14:textId="645F48D3" w:rsidR="00281E41"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54</w:t>
            </w:r>
          </w:p>
        </w:tc>
        <w:tc>
          <w:tcPr>
            <w:tcW w:w="3044" w:type="dxa"/>
            <w:tcBorders>
              <w:top w:val="nil"/>
              <w:bottom w:val="nil"/>
            </w:tcBorders>
          </w:tcPr>
          <w:p w14:paraId="5BAA2975" w14:textId="6D858A3B" w:rsidR="00281E41"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54,55</w:t>
            </w:r>
          </w:p>
        </w:tc>
      </w:tr>
      <w:tr w:rsidR="00281E41" w14:paraId="7AFDA941" w14:textId="77777777" w:rsidTr="00BE62AF">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2A324E40" w14:textId="6B6B4334" w:rsidR="00281E41"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Courier New"/>
                <w:lang w:val="en"/>
              </w:rPr>
            </w:pPr>
            <w:r>
              <w:rPr>
                <w:rFonts w:ascii="Arial Narrow" w:eastAsia="Times New Roman" w:hAnsi="Arial Narrow" w:cs="Courier New"/>
                <w:lang w:val="en"/>
              </w:rPr>
              <w:t>Good</w:t>
            </w:r>
          </w:p>
        </w:tc>
        <w:tc>
          <w:tcPr>
            <w:tcW w:w="3043" w:type="dxa"/>
            <w:tcBorders>
              <w:top w:val="nil"/>
              <w:bottom w:val="nil"/>
            </w:tcBorders>
          </w:tcPr>
          <w:p w14:paraId="66F0BD45" w14:textId="74CC5F66" w:rsidR="00281E41"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6</w:t>
            </w:r>
          </w:p>
        </w:tc>
        <w:tc>
          <w:tcPr>
            <w:tcW w:w="3044" w:type="dxa"/>
            <w:tcBorders>
              <w:top w:val="nil"/>
              <w:bottom w:val="nil"/>
            </w:tcBorders>
          </w:tcPr>
          <w:p w14:paraId="3C99FFF8" w14:textId="065026FC" w:rsidR="00281E41"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6,06</w:t>
            </w:r>
          </w:p>
        </w:tc>
      </w:tr>
      <w:tr w:rsidR="00281E41" w14:paraId="10B71F06" w14:textId="77777777" w:rsidTr="00B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70530C7C" w14:textId="20105F9C" w:rsidR="00281E41" w:rsidRDefault="00BE62AF"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18"/>
                <w:szCs w:val="18"/>
              </w:rPr>
            </w:pPr>
            <w:r>
              <w:rPr>
                <w:rFonts w:ascii="Arial" w:eastAsia="Arial" w:hAnsi="Arial" w:cs="Arial"/>
                <w:sz w:val="18"/>
                <w:szCs w:val="18"/>
              </w:rPr>
              <w:t>Fast Food</w:t>
            </w:r>
            <w:r w:rsidR="001E7086">
              <w:rPr>
                <w:rFonts w:ascii="Arial" w:eastAsia="Arial" w:hAnsi="Arial" w:cs="Arial"/>
                <w:sz w:val="18"/>
                <w:szCs w:val="18"/>
              </w:rPr>
              <w:t xml:space="preserve"> Consumption</w:t>
            </w:r>
          </w:p>
        </w:tc>
        <w:tc>
          <w:tcPr>
            <w:tcW w:w="3043" w:type="dxa"/>
            <w:tcBorders>
              <w:top w:val="nil"/>
              <w:bottom w:val="nil"/>
            </w:tcBorders>
          </w:tcPr>
          <w:p w14:paraId="3D12E436" w14:textId="5D52EAFB" w:rsid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p>
        </w:tc>
        <w:tc>
          <w:tcPr>
            <w:tcW w:w="3044" w:type="dxa"/>
            <w:tcBorders>
              <w:top w:val="nil"/>
              <w:bottom w:val="nil"/>
            </w:tcBorders>
          </w:tcPr>
          <w:p w14:paraId="18C9CC81" w14:textId="122A02A8" w:rsid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p>
        </w:tc>
      </w:tr>
      <w:tr w:rsidR="00BE62AF" w14:paraId="531C9179" w14:textId="77777777" w:rsidTr="00BE62AF">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50CDFA57" w14:textId="1F73004F"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Low</w:t>
            </w:r>
          </w:p>
        </w:tc>
        <w:tc>
          <w:tcPr>
            <w:tcW w:w="3043" w:type="dxa"/>
            <w:tcBorders>
              <w:top w:val="nil"/>
              <w:bottom w:val="nil"/>
            </w:tcBorders>
          </w:tcPr>
          <w:p w14:paraId="0909AFE7" w14:textId="0F780F5E"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14</w:t>
            </w:r>
          </w:p>
        </w:tc>
        <w:tc>
          <w:tcPr>
            <w:tcW w:w="3044" w:type="dxa"/>
            <w:tcBorders>
              <w:top w:val="nil"/>
              <w:bottom w:val="nil"/>
            </w:tcBorders>
          </w:tcPr>
          <w:p w14:paraId="53ADF1A8" w14:textId="7458C591"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14,14</w:t>
            </w:r>
          </w:p>
        </w:tc>
      </w:tr>
      <w:tr w:rsidR="00BE62AF" w14:paraId="4875DB91" w14:textId="77777777" w:rsidTr="00B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2B952128" w14:textId="5DD1EC4C"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Medium</w:t>
            </w:r>
          </w:p>
        </w:tc>
        <w:tc>
          <w:tcPr>
            <w:tcW w:w="3043" w:type="dxa"/>
            <w:tcBorders>
              <w:top w:val="nil"/>
              <w:bottom w:val="nil"/>
            </w:tcBorders>
          </w:tcPr>
          <w:p w14:paraId="1325CBB5" w14:textId="69E6B6F2"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62</w:t>
            </w:r>
          </w:p>
        </w:tc>
        <w:tc>
          <w:tcPr>
            <w:tcW w:w="3044" w:type="dxa"/>
            <w:tcBorders>
              <w:top w:val="nil"/>
              <w:bottom w:val="nil"/>
            </w:tcBorders>
          </w:tcPr>
          <w:p w14:paraId="2C049FDE" w14:textId="245E9260"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62,63</w:t>
            </w:r>
          </w:p>
        </w:tc>
      </w:tr>
      <w:tr w:rsidR="00BE62AF" w14:paraId="527AAA46" w14:textId="77777777" w:rsidTr="00BE62AF">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1C0D1854" w14:textId="5BF941A5"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High</w:t>
            </w:r>
          </w:p>
        </w:tc>
        <w:tc>
          <w:tcPr>
            <w:tcW w:w="3043" w:type="dxa"/>
            <w:tcBorders>
              <w:top w:val="nil"/>
              <w:bottom w:val="nil"/>
            </w:tcBorders>
          </w:tcPr>
          <w:p w14:paraId="3D6B0570" w14:textId="0EDCFE3B"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23</w:t>
            </w:r>
          </w:p>
        </w:tc>
        <w:tc>
          <w:tcPr>
            <w:tcW w:w="3044" w:type="dxa"/>
            <w:tcBorders>
              <w:top w:val="nil"/>
              <w:bottom w:val="nil"/>
            </w:tcBorders>
          </w:tcPr>
          <w:p w14:paraId="4DBC78FF" w14:textId="7349BE8D"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23,23</w:t>
            </w:r>
          </w:p>
        </w:tc>
      </w:tr>
      <w:tr w:rsidR="00BE62AF" w14:paraId="2AC34AF1" w14:textId="77777777" w:rsidTr="00B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64E454AD" w14:textId="24133D53"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Nutrition Status</w:t>
            </w:r>
          </w:p>
        </w:tc>
        <w:tc>
          <w:tcPr>
            <w:tcW w:w="3043" w:type="dxa"/>
            <w:tcBorders>
              <w:top w:val="nil"/>
              <w:bottom w:val="nil"/>
            </w:tcBorders>
          </w:tcPr>
          <w:p w14:paraId="26914EE2" w14:textId="77777777"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p>
        </w:tc>
        <w:tc>
          <w:tcPr>
            <w:tcW w:w="3044" w:type="dxa"/>
            <w:tcBorders>
              <w:top w:val="nil"/>
              <w:bottom w:val="nil"/>
            </w:tcBorders>
          </w:tcPr>
          <w:p w14:paraId="2F8C0C5E" w14:textId="77777777"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p>
        </w:tc>
      </w:tr>
      <w:tr w:rsidR="00BE62AF" w14:paraId="58953053" w14:textId="77777777" w:rsidTr="00BE62AF">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45E2F9B5" w14:textId="1BE847AA"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Less</w:t>
            </w:r>
          </w:p>
        </w:tc>
        <w:tc>
          <w:tcPr>
            <w:tcW w:w="3043" w:type="dxa"/>
            <w:tcBorders>
              <w:top w:val="nil"/>
              <w:bottom w:val="nil"/>
            </w:tcBorders>
          </w:tcPr>
          <w:p w14:paraId="2F926E85" w14:textId="6F200E19"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8</w:t>
            </w:r>
          </w:p>
        </w:tc>
        <w:tc>
          <w:tcPr>
            <w:tcW w:w="3044" w:type="dxa"/>
            <w:tcBorders>
              <w:top w:val="nil"/>
              <w:bottom w:val="nil"/>
            </w:tcBorders>
          </w:tcPr>
          <w:p w14:paraId="1FA6AF06" w14:textId="75E98D62"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8,08</w:t>
            </w:r>
          </w:p>
        </w:tc>
      </w:tr>
      <w:tr w:rsidR="00BE62AF" w14:paraId="55DF6DAD" w14:textId="77777777" w:rsidTr="00BE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4D86614A" w14:textId="77B14656"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Good</w:t>
            </w:r>
          </w:p>
        </w:tc>
        <w:tc>
          <w:tcPr>
            <w:tcW w:w="3043" w:type="dxa"/>
            <w:tcBorders>
              <w:top w:val="nil"/>
              <w:bottom w:val="nil"/>
            </w:tcBorders>
          </w:tcPr>
          <w:p w14:paraId="374F3B19" w14:textId="458D0B5B"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83</w:t>
            </w:r>
          </w:p>
        </w:tc>
        <w:tc>
          <w:tcPr>
            <w:tcW w:w="3044" w:type="dxa"/>
            <w:tcBorders>
              <w:top w:val="nil"/>
              <w:bottom w:val="nil"/>
            </w:tcBorders>
          </w:tcPr>
          <w:p w14:paraId="759AFCC1" w14:textId="7A11D921"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83,84</w:t>
            </w:r>
          </w:p>
        </w:tc>
      </w:tr>
      <w:tr w:rsidR="00BE62AF" w14:paraId="7826C442" w14:textId="77777777" w:rsidTr="00BE62AF">
        <w:tc>
          <w:tcPr>
            <w:cnfStyle w:val="001000000000" w:firstRow="0" w:lastRow="0" w:firstColumn="1" w:lastColumn="0" w:oddVBand="0" w:evenVBand="0" w:oddHBand="0" w:evenHBand="0" w:firstRowFirstColumn="0" w:firstRowLastColumn="0" w:lastRowFirstColumn="0" w:lastRowLastColumn="0"/>
            <w:tcW w:w="3043" w:type="dxa"/>
            <w:tcBorders>
              <w:top w:val="nil"/>
              <w:bottom w:val="nil"/>
            </w:tcBorders>
          </w:tcPr>
          <w:p w14:paraId="78802B3D" w14:textId="590DECCE" w:rsidR="00BE62AF" w:rsidRDefault="001E7086"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Over Weight</w:t>
            </w:r>
          </w:p>
        </w:tc>
        <w:tc>
          <w:tcPr>
            <w:tcW w:w="3043" w:type="dxa"/>
            <w:tcBorders>
              <w:top w:val="nil"/>
              <w:bottom w:val="nil"/>
            </w:tcBorders>
          </w:tcPr>
          <w:p w14:paraId="6807BC2B" w14:textId="4EF98DF4"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5</w:t>
            </w:r>
          </w:p>
        </w:tc>
        <w:tc>
          <w:tcPr>
            <w:tcW w:w="3044" w:type="dxa"/>
            <w:tcBorders>
              <w:top w:val="nil"/>
              <w:bottom w:val="nil"/>
            </w:tcBorders>
          </w:tcPr>
          <w:p w14:paraId="0BCAA4F3" w14:textId="226A7858"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5,05</w:t>
            </w:r>
          </w:p>
        </w:tc>
      </w:tr>
      <w:tr w:rsidR="00BE62AF" w14:paraId="417A41E7" w14:textId="77777777" w:rsidTr="008C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dxa"/>
            <w:tcBorders>
              <w:top w:val="nil"/>
              <w:bottom w:val="single" w:sz="12" w:space="0" w:color="auto"/>
            </w:tcBorders>
          </w:tcPr>
          <w:p w14:paraId="796CD4F2" w14:textId="7EAD3F4F" w:rsidR="00BE62AF" w:rsidRDefault="00BE62AF"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pacing w:val="-1"/>
                <w:sz w:val="18"/>
                <w:szCs w:val="18"/>
              </w:rPr>
            </w:pPr>
            <w:r>
              <w:rPr>
                <w:rFonts w:ascii="Arial" w:eastAsia="Arial" w:hAnsi="Arial" w:cs="Arial"/>
                <w:spacing w:val="-1"/>
                <w:sz w:val="18"/>
                <w:szCs w:val="18"/>
              </w:rPr>
              <w:t>Ob</w:t>
            </w:r>
            <w:r w:rsidR="001E7086">
              <w:rPr>
                <w:rFonts w:ascii="Arial" w:eastAsia="Arial" w:hAnsi="Arial" w:cs="Arial"/>
                <w:spacing w:val="-1"/>
                <w:sz w:val="18"/>
                <w:szCs w:val="18"/>
              </w:rPr>
              <w:t>e</w:t>
            </w:r>
            <w:r>
              <w:rPr>
                <w:rFonts w:ascii="Arial" w:eastAsia="Arial" w:hAnsi="Arial" w:cs="Arial"/>
                <w:spacing w:val="-1"/>
                <w:sz w:val="18"/>
                <w:szCs w:val="18"/>
              </w:rPr>
              <w:t>sit</w:t>
            </w:r>
            <w:r w:rsidR="001E7086">
              <w:rPr>
                <w:rFonts w:ascii="Arial" w:eastAsia="Arial" w:hAnsi="Arial" w:cs="Arial"/>
                <w:spacing w:val="-1"/>
                <w:sz w:val="18"/>
                <w:szCs w:val="18"/>
              </w:rPr>
              <w:t>y</w:t>
            </w:r>
          </w:p>
        </w:tc>
        <w:tc>
          <w:tcPr>
            <w:tcW w:w="3043" w:type="dxa"/>
            <w:tcBorders>
              <w:top w:val="nil"/>
              <w:bottom w:val="single" w:sz="12" w:space="0" w:color="auto"/>
            </w:tcBorders>
          </w:tcPr>
          <w:p w14:paraId="5F324172" w14:textId="56C7B90F"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3</w:t>
            </w:r>
          </w:p>
        </w:tc>
        <w:tc>
          <w:tcPr>
            <w:tcW w:w="3044" w:type="dxa"/>
            <w:tcBorders>
              <w:top w:val="nil"/>
              <w:bottom w:val="single" w:sz="12" w:space="0" w:color="auto"/>
            </w:tcBorders>
          </w:tcPr>
          <w:p w14:paraId="2605A43B" w14:textId="46215AF7" w:rsidR="00BE62AF" w:rsidRDefault="00BE62A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lang w:val="en"/>
              </w:rPr>
            </w:pPr>
            <w:r>
              <w:rPr>
                <w:rFonts w:ascii="Arial Narrow" w:eastAsia="Times New Roman" w:hAnsi="Arial Narrow" w:cs="Courier New"/>
                <w:lang w:val="en"/>
              </w:rPr>
              <w:t>3,03</w:t>
            </w:r>
          </w:p>
        </w:tc>
      </w:tr>
    </w:tbl>
    <w:p w14:paraId="5C2DD875" w14:textId="08AB945E" w:rsidR="00281E41" w:rsidRDefault="00281E41"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39679D6F" w14:textId="529B7E24" w:rsidR="00BE62AF"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lang w:val="en"/>
        </w:rPr>
        <w:tab/>
      </w:r>
      <w:r w:rsidR="001E7086" w:rsidRPr="001E7086">
        <w:rPr>
          <w:rFonts w:ascii="Arial Narrow" w:eastAsia="Times New Roman" w:hAnsi="Arial Narrow" w:cs="Courier New"/>
        </w:rPr>
        <w:t>Based on table 1, the majority of respondents are 54 respondents (54.55%) with moderate knowledge category, 62 respondents (62.63%) with moderate fast food consumption habits category, and 83 students (83.84%) with good nutritional status category.</w:t>
      </w:r>
    </w:p>
    <w:p w14:paraId="212D6844" w14:textId="1B188C58" w:rsidR="00111F61" w:rsidRDefault="00111F61"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65ED12D0" w14:textId="223E5732" w:rsidR="00035C6D" w:rsidRDefault="00F514DF" w:rsidP="001E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ab/>
      </w:r>
      <w:r w:rsidR="001E7086" w:rsidRPr="001E7086">
        <w:rPr>
          <w:rFonts w:ascii="Arial Narrow" w:eastAsia="Times New Roman" w:hAnsi="Arial Narrow" w:cs="Courier New"/>
        </w:rPr>
        <w:t xml:space="preserve">Based on table 2, it was found that out of 99 respondents, the majority of respondents had nutritional knowledge habits in the moderate category, namely 54 respondents (54.55%). Among them, 8 respondents (20.51%) were undernourished, 28 respondents (71.79%) were well-nourished, 1 respondent (2.56%) was </w:t>
      </w:r>
      <w:proofErr w:type="spellStart"/>
      <w:r w:rsidR="001E7086" w:rsidRPr="001E7086">
        <w:rPr>
          <w:rFonts w:ascii="Arial Narrow" w:eastAsia="Times New Roman" w:hAnsi="Arial Narrow" w:cs="Courier New"/>
        </w:rPr>
        <w:t>overnourished</w:t>
      </w:r>
      <w:proofErr w:type="spellEnd"/>
      <w:r w:rsidR="001E7086" w:rsidRPr="001E7086">
        <w:rPr>
          <w:rFonts w:ascii="Arial Narrow" w:eastAsia="Times New Roman" w:hAnsi="Arial Narrow" w:cs="Courier New"/>
        </w:rPr>
        <w:t>, and 2 respondents (5.13%) were obese. The results of data analysis using the spearmen rank test obtained a p value of 0.004 &lt;0.05.</w:t>
      </w:r>
    </w:p>
    <w:p w14:paraId="02D43F96" w14:textId="77777777" w:rsidR="00035C6D" w:rsidRDefault="00035C6D"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14:paraId="1585EAA7" w14:textId="62C64B67" w:rsidR="00111F61" w:rsidRPr="00111F61" w:rsidRDefault="00111F61"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111F61">
        <w:rPr>
          <w:rFonts w:ascii="Arial Narrow" w:eastAsia="Times New Roman" w:hAnsi="Arial Narrow" w:cs="Courier New"/>
          <w:lang w:val="en"/>
        </w:rPr>
        <w:t xml:space="preserve">Table </w:t>
      </w:r>
      <w:r w:rsidR="008C5F11">
        <w:rPr>
          <w:rFonts w:ascii="Arial Narrow" w:eastAsia="Times New Roman" w:hAnsi="Arial Narrow" w:cs="Courier New"/>
          <w:lang w:val="en"/>
        </w:rPr>
        <w:t>2</w:t>
      </w:r>
    </w:p>
    <w:p w14:paraId="4D87C0CA" w14:textId="762F159E" w:rsidR="00111F61" w:rsidRDefault="00EC6115"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EC6115">
        <w:rPr>
          <w:noProof/>
        </w:rPr>
        <w:drawing>
          <wp:anchor distT="0" distB="0" distL="114300" distR="114300" simplePos="0" relativeHeight="251658240" behindDoc="0" locked="0" layoutInCell="1" allowOverlap="1" wp14:anchorId="53D8A2D1" wp14:editId="0C7D7B95">
            <wp:simplePos x="0" y="0"/>
            <wp:positionH relativeFrom="column">
              <wp:posOffset>-172720</wp:posOffset>
            </wp:positionH>
            <wp:positionV relativeFrom="paragraph">
              <wp:posOffset>164465</wp:posOffset>
            </wp:positionV>
            <wp:extent cx="2875280" cy="1379220"/>
            <wp:effectExtent l="0" t="0" r="0" b="0"/>
            <wp:wrapNone/>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528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F61" w:rsidRPr="00111F61">
        <w:rPr>
          <w:rFonts w:ascii="Arial Narrow" w:eastAsia="Times New Roman" w:hAnsi="Arial Narrow" w:cs="Courier New"/>
          <w:lang w:val="en"/>
        </w:rPr>
        <w:t>Distribution Frequency</w:t>
      </w:r>
    </w:p>
    <w:p w14:paraId="14841162" w14:textId="2304862A" w:rsidR="00111F61" w:rsidRDefault="00111F61"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proofErr w:type="spellStart"/>
      <w:r w:rsidRPr="00111F61">
        <w:rPr>
          <w:rFonts w:ascii="Arial Narrow" w:eastAsia="Times New Roman" w:hAnsi="Arial Narrow" w:cs="Courier New"/>
          <w:b/>
          <w:bCs/>
        </w:rPr>
        <w:t>Hubungan</w:t>
      </w:r>
      <w:proofErr w:type="spellEnd"/>
      <w:r w:rsidRPr="00111F61">
        <w:rPr>
          <w:rFonts w:ascii="Arial Narrow" w:eastAsia="Times New Roman" w:hAnsi="Arial Narrow" w:cs="Courier New"/>
          <w:b/>
          <w:bCs/>
        </w:rPr>
        <w:t xml:space="preserve"> </w:t>
      </w:r>
      <w:proofErr w:type="spellStart"/>
      <w:r w:rsidRPr="00111F61">
        <w:rPr>
          <w:rFonts w:ascii="Arial Narrow" w:eastAsia="Times New Roman" w:hAnsi="Arial Narrow" w:cs="Courier New"/>
          <w:b/>
          <w:bCs/>
        </w:rPr>
        <w:t>Pengetahuan</w:t>
      </w:r>
      <w:proofErr w:type="spellEnd"/>
      <w:r w:rsidRPr="00111F61">
        <w:rPr>
          <w:rFonts w:ascii="Arial Narrow" w:eastAsia="Times New Roman" w:hAnsi="Arial Narrow" w:cs="Courier New"/>
          <w:b/>
          <w:bCs/>
        </w:rPr>
        <w:t xml:space="preserve"> Gizi </w:t>
      </w:r>
      <w:proofErr w:type="spellStart"/>
      <w:r w:rsidRPr="00111F61">
        <w:rPr>
          <w:rFonts w:ascii="Arial Narrow" w:eastAsia="Times New Roman" w:hAnsi="Arial Narrow" w:cs="Courier New"/>
          <w:b/>
          <w:bCs/>
        </w:rPr>
        <w:t>dengan</w:t>
      </w:r>
      <w:proofErr w:type="spellEnd"/>
      <w:r w:rsidRPr="00111F61">
        <w:rPr>
          <w:rFonts w:ascii="Arial Narrow" w:eastAsia="Times New Roman" w:hAnsi="Arial Narrow" w:cs="Courier New"/>
          <w:b/>
          <w:bCs/>
        </w:rPr>
        <w:t xml:space="preserve"> Status Gizi</w:t>
      </w:r>
    </w:p>
    <w:p w14:paraId="1F8A230C" w14:textId="4C2D2CD0" w:rsidR="00111F61" w:rsidRDefault="00111F61"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1E0A0A96" w14:textId="6B960AF4" w:rsidR="00EC6115" w:rsidRDefault="00EC6115"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335F8AF2" w14:textId="736237F5" w:rsidR="00EC6115" w:rsidRDefault="00EC6115"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1A09AE3D" w14:textId="006E13EF" w:rsidR="00EC6115" w:rsidRDefault="00EC6115"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19FF6D07" w14:textId="770657AB" w:rsidR="00EC6115" w:rsidRDefault="00EC6115"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495E3451" w14:textId="7C3DE1F6" w:rsidR="00EC6115" w:rsidRPr="00111F61" w:rsidRDefault="00EC6115" w:rsidP="0011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417F2693" w14:textId="55BBFD5E" w:rsidR="002C4448" w:rsidRDefault="002C4448"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4AF66497" w14:textId="697DD596" w:rsidR="002C4448" w:rsidRDefault="002C4448" w:rsidP="00BE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3F7DA7D2" w14:textId="233FC089" w:rsidR="002C4448" w:rsidRDefault="008C5F11"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lang w:val="en"/>
        </w:rPr>
        <w:tab/>
      </w:r>
      <w:r w:rsidR="009A2E5A" w:rsidRPr="009A2E5A">
        <w:rPr>
          <w:rFonts w:ascii="Arial Narrow" w:eastAsia="Times New Roman" w:hAnsi="Arial Narrow" w:cs="Courier New"/>
        </w:rPr>
        <w:t>Based on table 3, it was found that out of 99 respondents, the majority of respondents had moderate fast food consumption habits, namely 62 respondents (62.63%). 88 Among them are 2 respondents (3.23%) with poor nutritional status, 60 respondents (96.77%) with good nutritional status. The results of data analysis using the spearmen rank test obtained a p value of 0.001 &lt;0.05.</w:t>
      </w:r>
    </w:p>
    <w:p w14:paraId="672AE8D9" w14:textId="1256BA37" w:rsidR="002C4448" w:rsidRPr="002C4448" w:rsidRDefault="002C4448" w:rsidP="002C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2C4448">
        <w:rPr>
          <w:rFonts w:ascii="Arial Narrow" w:eastAsia="Times New Roman" w:hAnsi="Arial Narrow" w:cs="Courier New"/>
          <w:lang w:val="en"/>
        </w:rPr>
        <w:t xml:space="preserve">Table </w:t>
      </w:r>
      <w:r w:rsidR="008C5F11">
        <w:rPr>
          <w:rFonts w:ascii="Arial Narrow" w:eastAsia="Times New Roman" w:hAnsi="Arial Narrow" w:cs="Courier New"/>
          <w:lang w:val="en"/>
        </w:rPr>
        <w:t>3</w:t>
      </w:r>
    </w:p>
    <w:p w14:paraId="7433CD7B" w14:textId="77777777" w:rsidR="002C4448" w:rsidRPr="002C4448" w:rsidRDefault="002C4448" w:rsidP="002C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r w:rsidRPr="002C4448">
        <w:rPr>
          <w:rFonts w:ascii="Arial Narrow" w:eastAsia="Times New Roman" w:hAnsi="Arial Narrow" w:cs="Courier New"/>
          <w:lang w:val="en"/>
        </w:rPr>
        <w:t>Distribution Frequency</w:t>
      </w:r>
    </w:p>
    <w:p w14:paraId="3BE0C540" w14:textId="77777777" w:rsidR="00EC6115" w:rsidRDefault="009A2E5A"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sidRPr="009A2E5A">
        <w:rPr>
          <w:rFonts w:ascii="Arial Narrow" w:eastAsia="Times New Roman" w:hAnsi="Arial Narrow" w:cs="Courier New"/>
        </w:rPr>
        <w:t>Relationship between Fast Food Consumption Habits and Nutritional Status</w:t>
      </w:r>
      <w:r w:rsidRPr="009A2E5A">
        <w:rPr>
          <w:rFonts w:ascii="Arial Narrow" w:eastAsia="Times New Roman" w:hAnsi="Arial Narrow" w:cs="Courier New"/>
          <w:b/>
          <w:bCs/>
        </w:rPr>
        <w:t xml:space="preserve"> </w:t>
      </w:r>
    </w:p>
    <w:p w14:paraId="358D2DAD" w14:textId="1927836A" w:rsidR="00EC6115" w:rsidRDefault="00EC6115"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r w:rsidRPr="00EC6115">
        <w:rPr>
          <w:noProof/>
        </w:rPr>
        <w:drawing>
          <wp:anchor distT="0" distB="0" distL="114300" distR="114300" simplePos="0" relativeHeight="251659264" behindDoc="0" locked="0" layoutInCell="1" allowOverlap="1" wp14:anchorId="2F02904F" wp14:editId="18315D00">
            <wp:simplePos x="0" y="0"/>
            <wp:positionH relativeFrom="margin">
              <wp:align>right</wp:align>
            </wp:positionH>
            <wp:positionV relativeFrom="paragraph">
              <wp:posOffset>120650</wp:posOffset>
            </wp:positionV>
            <wp:extent cx="2802559" cy="1280160"/>
            <wp:effectExtent l="0" t="0" r="0" b="0"/>
            <wp:wrapNone/>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01" r="7911"/>
                    <a:stretch/>
                  </pic:blipFill>
                  <pic:spPr bwMode="auto">
                    <a:xfrm>
                      <a:off x="0" y="0"/>
                      <a:ext cx="2810861" cy="12839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9E5585" w14:textId="1DD94F5C" w:rsidR="00EC6115" w:rsidRDefault="00EC6115" w:rsidP="00EC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3A7F289E" w14:textId="0A45219F" w:rsidR="00EC6115" w:rsidRDefault="00EC6115" w:rsidP="00EC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p>
    <w:p w14:paraId="0B58B69A" w14:textId="6B786BD7" w:rsidR="00EC6115" w:rsidRDefault="00EC6115"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p>
    <w:p w14:paraId="76C25C61" w14:textId="33AE1D93" w:rsidR="00EC6115" w:rsidRDefault="00EC6115"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p>
    <w:p w14:paraId="6931B649" w14:textId="77777777" w:rsidR="00EC6115" w:rsidRDefault="00EC6115"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p>
    <w:p w14:paraId="10857E92" w14:textId="77777777" w:rsidR="00EC6115" w:rsidRDefault="00EC6115"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bCs/>
        </w:rPr>
      </w:pPr>
    </w:p>
    <w:p w14:paraId="284990DF" w14:textId="1B84FD3B" w:rsidR="002C4448" w:rsidRPr="008C5F11" w:rsidRDefault="002C4448"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p>
    <w:p w14:paraId="17A7097C" w14:textId="77777777" w:rsidR="00EC6115" w:rsidRDefault="00EC6115"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5BAFAAE7" w14:textId="7094CDC6" w:rsid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DISCUSSION</w:t>
      </w:r>
    </w:p>
    <w:p w14:paraId="155F67F1" w14:textId="143B6688" w:rsidR="00B576F9" w:rsidRDefault="009A2E5A"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Nutrition Knowledge</w:t>
      </w:r>
    </w:p>
    <w:p w14:paraId="76CA3F36" w14:textId="2A3E2FD5" w:rsidR="00B576F9"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Cs/>
        </w:rPr>
      </w:pPr>
      <w:r>
        <w:rPr>
          <w:rFonts w:ascii="Arial Narrow" w:eastAsia="Times New Roman" w:hAnsi="Arial Narrow" w:cs="Courier New"/>
          <w:bCs/>
        </w:rPr>
        <w:tab/>
      </w:r>
      <w:r w:rsidR="009A2E5A" w:rsidRPr="009A2E5A">
        <w:rPr>
          <w:rFonts w:ascii="Arial Narrow" w:eastAsia="Times New Roman" w:hAnsi="Arial Narrow" w:cs="Courier New"/>
          <w:bCs/>
        </w:rPr>
        <w:t>Students' nutritional knowledge is good because there is supporting information for respondents regarding nutritional knowledge. The supporting facilities such as information from social media regarding nutrition are quite easy to find, so that respondents know enough about nutrition. A person who has understood nutrition which includes the type, frequency, and amount of food along with its functions and benefits for the body, will make that person selective in choosing the food he will consume</w:t>
      </w:r>
      <w:r>
        <w:rPr>
          <w:rFonts w:ascii="Arial Narrow" w:eastAsia="Times New Roman" w:hAnsi="Arial Narrow" w:cs="Courier New"/>
          <w:bCs/>
        </w:rPr>
        <w:fldChar w:fldCharType="begin" w:fldLock="1"/>
      </w:r>
      <w:r>
        <w:rPr>
          <w:rFonts w:ascii="Arial Narrow" w:eastAsia="Times New Roman" w:hAnsi="Arial Narrow" w:cs="Courier New"/>
          <w:bCs/>
        </w:rPr>
        <w:instrText>ADDIN CSL_CITATION {"citationItems":[{"id":"ITEM-1","itemData":{"DOI":"10.25182/jigd.2023.2.2.74-82","abstract":"Era globalisasi memberikan dampak yang sangat besar dalam perkembangan di segala aspek kehidupan dan mengakibatkan perubahan gaya hidup dan kebiasaan makan masyarakat yang cenderung kurang sehat. Kebiasaan makan seseorang dipengaruhi oleh pengetahuan gizi dan sikap. Penelitian ini bertujuan menganalisis hubungan pengetahuan gizi, sikap dan konsumsi fast food, serta asupan serat dengan status gizi siswa SMA Kornita. Desain penelitian ini adalah cross sectional study yang melibatkan 62 subjek yang dipilih dengan metode insidental sampling. Pengumpulan data dilakukan dengan instrument kuesioner google form, wawancara via telepon, dan pengukuran antropometri dilakukan secara langsung. Hasil penelitian menunjukkan bahwa 71,1% subjek memiliki pengetahuan gizi baik dan 72,6% subjek memiliki sikap netral terhadap konsumsi fast food. Tidak terdapat hubungan yang signifikan antara variabel pengetahuan gizi dengan frekuensi konsumsi fast food secara keseluruhan, tradisional, maupun modern. Hasil analisis uji korelasi terdapat hubungan yang tidak signifikan (p&gt;0,05) antara sikap terhadap fast food dengan frekuensi konsumsi fast food secara keseluruhan, tradisional, maupun modern. Terdapat hubungan yang signifikan positif antara konsumsi fast food secara keseluruhan (p=0,050; r=0,250) dan modern (p=0,025; r=0,285) dengan status gizi. Tidak terdapat hubungan yang signifikan antara asupan serat dengan status gizi (p=0,354; r=-0,0120).","author":[{"dropping-particle":"","family":"Nur Hasanah","given":"Miftah","non-dropping-particle":"","parse-names":false,"suffix":""},{"dropping-particle":"","family":"Tanziha","given":"Ikeu","non-dropping-particle":"","parse-names":false,"suffix":""}],"container-title":"Jurnal Ilmu Gizi dan Dietetik","id":"ITEM-1","issue":"2","issued":{"date-parts":[["2023"]]},"page":"74-82","title":"Pengetahuan Gizi, Konsumsi Fast Food, Asupan Serat, dan Status Gizi Siswa SMA Kornita","type":"article-journal","volume":"2"},"uris":["http://www.mendeley.com/documents/?uuid=a5373f16-a0d1-415a-b101-0fbb57b659f7"]}],"mendeley":{"formattedCitation":"(Nur Hasanah &amp; Tanziha, 2023)","plainTextFormattedCitation":"(Nur Hasanah &amp; Tanziha, 2023)","previouslyFormattedCitation":"(Nur Hasanah &amp; Tanziha, 2023)"},"properties":{"noteIndex":0},"schema":"https://github.com/citation-style-language/schema/raw/master/csl-citation.json"}</w:instrText>
      </w:r>
      <w:r>
        <w:rPr>
          <w:rFonts w:ascii="Arial Narrow" w:eastAsia="Times New Roman" w:hAnsi="Arial Narrow" w:cs="Courier New"/>
          <w:bCs/>
        </w:rPr>
        <w:fldChar w:fldCharType="separate"/>
      </w:r>
      <w:r w:rsidRPr="00F514DF">
        <w:rPr>
          <w:rFonts w:ascii="Arial Narrow" w:eastAsia="Times New Roman" w:hAnsi="Arial Narrow" w:cs="Courier New"/>
          <w:bCs/>
          <w:noProof/>
        </w:rPr>
        <w:t>(Nur Hasanah &amp; Tanziha, 2023)</w:t>
      </w:r>
      <w:r>
        <w:rPr>
          <w:rFonts w:ascii="Arial Narrow" w:eastAsia="Times New Roman" w:hAnsi="Arial Narrow" w:cs="Courier New"/>
          <w:bCs/>
        </w:rPr>
        <w:fldChar w:fldCharType="end"/>
      </w:r>
    </w:p>
    <w:p w14:paraId="2A0D00D5" w14:textId="77777777" w:rsidR="009A2E5A" w:rsidRDefault="009A2E5A"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Cs/>
        </w:rPr>
      </w:pPr>
      <w:r>
        <w:rPr>
          <w:rFonts w:ascii="Arial Narrow" w:eastAsia="Times New Roman" w:hAnsi="Arial Narrow" w:cs="Courier New"/>
          <w:b/>
        </w:rPr>
        <w:t>F</w:t>
      </w:r>
      <w:r w:rsidRPr="009A2E5A">
        <w:rPr>
          <w:rFonts w:ascii="Arial Narrow" w:eastAsia="Times New Roman" w:hAnsi="Arial Narrow" w:cs="Courier New"/>
          <w:b/>
        </w:rPr>
        <w:t>ast Food Consumption Habits</w:t>
      </w:r>
      <w:r w:rsidR="00F514DF">
        <w:rPr>
          <w:rFonts w:ascii="Arial Narrow" w:eastAsia="Times New Roman" w:hAnsi="Arial Narrow" w:cs="Courier New"/>
          <w:bCs/>
        </w:rPr>
        <w:tab/>
      </w:r>
    </w:p>
    <w:p w14:paraId="747C871D" w14:textId="4E832EFC" w:rsidR="00B576F9" w:rsidRPr="00B576F9" w:rsidRDefault="009A2E5A"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Cs/>
          <w:lang w:val="en"/>
        </w:rPr>
      </w:pPr>
      <w:r>
        <w:rPr>
          <w:rFonts w:ascii="Arial Narrow" w:eastAsia="Times New Roman" w:hAnsi="Arial Narrow" w:cs="Courier New"/>
          <w:bCs/>
        </w:rPr>
        <w:tab/>
      </w:r>
      <w:r w:rsidRPr="009A2E5A">
        <w:rPr>
          <w:rFonts w:ascii="Arial Narrow" w:eastAsia="Times New Roman" w:hAnsi="Arial Narrow" w:cs="Courier New"/>
          <w:bCs/>
        </w:rPr>
        <w:t>Fast food consumption habits are influenced by several factors that shape eating habits, namely nutritional knowledge, environment and peer influence, pocket money. Adolescents with good nutritional knowledge can have a positive impact on their food consumption habits and tend to rarely consume fast food. The amount of pocket money earned can affect food purchasing power, the greater the pocket money, the higher the tendency of adolescents to fast food purchasing power</w:t>
      </w:r>
      <w:r w:rsidR="00B576F9" w:rsidRPr="00B576F9">
        <w:rPr>
          <w:rFonts w:ascii="Arial Narrow" w:eastAsia="Times New Roman" w:hAnsi="Arial Narrow" w:cs="Courier New"/>
          <w:bCs/>
        </w:rPr>
        <w:t xml:space="preserve"> </w:t>
      </w:r>
      <w:r w:rsidR="00F514DF">
        <w:rPr>
          <w:rFonts w:ascii="Arial Narrow" w:eastAsia="Times New Roman" w:hAnsi="Arial Narrow" w:cs="Courier New"/>
          <w:bCs/>
        </w:rPr>
        <w:fldChar w:fldCharType="begin" w:fldLock="1"/>
      </w:r>
      <w:r w:rsidR="00F514DF">
        <w:rPr>
          <w:rFonts w:ascii="Arial Narrow" w:eastAsia="Times New Roman" w:hAnsi="Arial Narrow" w:cs="Courier New"/>
          <w:bCs/>
        </w:rPr>
        <w:instrText>ADDIN CSL_CITATION {"citationItems":[{"id":"ITEM-1","itemData":{"abstract":"Remaja merupakan suatu kelompok yang rawan mengalami masalah gizi, seperti gizi lebih dan gizi kurang. Hal ini dipengaruhi oleh ketidakseimbangan antara konsumsi fast food dan asupan zat gizi makro pada remaja. Tujuan dari penelitian ini adalah untuk mengetahui hubungan antara frekuensi konsumusi fast food dan asupan zat gizi makro dengan status gizi pada remaja. Penelitian ini menggunakan penelitian observasional dengan pendekatan Cross-sectional dan menggunakan analisis statistik yaitu uji pearson dari jumlah sampel 101. Kebiasaan frekuensi konsumsi fast food diperoleh dari kuesioner food frequency questionnaire selama 1 bulan terakhir dan asupan zat gizi makro diperoleh dari hasil recall 3 x 24 jam tidak berturut-turut. Status gizi diperoleh dengan menimbang berat badan dan tinggi badan kemudian ditentukan nilai z skornya dengan indeks IMT/U. Hasil penelitian menunjukan bahwa frekuensi konsumsi fast food dinyatakan sering 22,77%. Hasil asupan zat gizi makro energi kurang 60,39%, protein kurang 50,49%, lemak kurang 51,48% dan karbohidrat kurang 61,38%. Disimpulkan bahwa terdapat hubungan antara frekuensi konsumsi fast food dengan status gizi pada remaja (P Value= 0,004). Serta terdapat hubungan antara asupan energi (p value=0,017), protein (p value=0,002), lemak (p value=0,002) dan karbohidrat (p value=0,040) dengan status gizi pada remaja.","author":[{"dropping-particle":"","family":"Nanda","given":"Clarissa Amalia","non-dropping-particle":"","parse-names":false,"suffix":""},{"dropping-particle":"","family":"Puspitasari","given":"","non-dropping-particle":"","parse-names":false,"suffix":""}],"container-title":"Pontianak Nutrition Journal","id":"ITEM-1","issue":"1","issued":{"date-parts":[["2023"]]},"page":"325-332","title":"Hubungan Frekuensi Konsumsi Fast Food Dan Asupan Zat Gizi Makro Dengan Status Gizi Pada Remaja","type":"article-journal","volume":"6"},"uris":["http://www.mendeley.com/documents/?uuid=708ff3fc-5ed4-480f-be78-d14296b957df"]}],"mendeley":{"formattedCitation":"(Nanda &amp; Puspitasari, 2023)","plainTextFormattedCitation":"(Nanda &amp; Puspitasari, 2023)","previouslyFormattedCitation":"(Nanda &amp; Puspitasari, 2023)"},"properties":{"noteIndex":0},"schema":"https://github.com/citation-style-language/schema/raw/master/csl-citation.json"}</w:instrText>
      </w:r>
      <w:r w:rsidR="00F514DF">
        <w:rPr>
          <w:rFonts w:ascii="Arial Narrow" w:eastAsia="Times New Roman" w:hAnsi="Arial Narrow" w:cs="Courier New"/>
          <w:bCs/>
        </w:rPr>
        <w:fldChar w:fldCharType="separate"/>
      </w:r>
      <w:r w:rsidR="00F514DF" w:rsidRPr="00F514DF">
        <w:rPr>
          <w:rFonts w:ascii="Arial Narrow" w:eastAsia="Times New Roman" w:hAnsi="Arial Narrow" w:cs="Courier New"/>
          <w:bCs/>
          <w:noProof/>
        </w:rPr>
        <w:t>(Nanda &amp; Puspitasari, 2023)</w:t>
      </w:r>
      <w:r w:rsidR="00F514DF">
        <w:rPr>
          <w:rFonts w:ascii="Arial Narrow" w:eastAsia="Times New Roman" w:hAnsi="Arial Narrow" w:cs="Courier New"/>
          <w:bCs/>
        </w:rPr>
        <w:fldChar w:fldCharType="end"/>
      </w:r>
      <w:r w:rsidR="00F514DF">
        <w:rPr>
          <w:rFonts w:ascii="Arial Narrow" w:eastAsia="Times New Roman" w:hAnsi="Arial Narrow" w:cs="Courier New"/>
          <w:bCs/>
        </w:rPr>
        <w:t>.</w:t>
      </w:r>
    </w:p>
    <w:p w14:paraId="16E89245" w14:textId="0E3B4E39" w:rsidR="00B576F9" w:rsidRPr="00B576F9" w:rsidRDefault="009A2E5A"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lang w:val="en"/>
        </w:rPr>
      </w:pPr>
      <w:r>
        <w:rPr>
          <w:rFonts w:ascii="Arial Narrow" w:eastAsia="Times New Roman" w:hAnsi="Arial Narrow" w:cs="Courier New"/>
          <w:b/>
          <w:bCs/>
          <w:lang w:val="en"/>
        </w:rPr>
        <w:t>Nutrition Status</w:t>
      </w:r>
    </w:p>
    <w:p w14:paraId="4F7A25CE" w14:textId="384EC2E7" w:rsidR="00B576F9"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9A2E5A" w:rsidRPr="009A2E5A">
        <w:rPr>
          <w:rFonts w:ascii="Arial Narrow" w:eastAsia="Times New Roman" w:hAnsi="Arial Narrow" w:cs="Courier New"/>
        </w:rPr>
        <w:t>Energy balance affects an individual's nutritional status. There are several factors that influence the nutritional status of adolescents, namely age, gender and food consumption patterns. Gender</w:t>
      </w:r>
      <w:r w:rsidR="009A2E5A">
        <w:rPr>
          <w:rFonts w:ascii="Arial Narrow" w:eastAsia="Times New Roman" w:hAnsi="Arial Narrow" w:cs="Courier New"/>
        </w:rPr>
        <w:t xml:space="preserve"> </w:t>
      </w:r>
      <w:r w:rsidR="009A2E5A" w:rsidRPr="009A2E5A">
        <w:rPr>
          <w:rFonts w:ascii="Arial Narrow" w:eastAsia="Times New Roman" w:hAnsi="Arial Narrow" w:cs="Courier New"/>
        </w:rPr>
        <w:t>underlies the energy and nutrient needs of adolescents, affecting their consumption patterns and nutritional status. Energy and nutrient intake and needs are very important to consider because they will affect nutritional status. Food consumption patterns directly affect nutritional status. Food consumption in adolescents as a fulfillment of energy and nutrients is closely related to their nutritional status</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{"citationItems":[{"id":"ITEM-1","itemData":{"author":[{"dropping-particle":"","family":"Aulia","given":"","non-dropping-particle":"","parse-names":false,"suffix":""}],"id":"ITEM-1","issued":{"date-parts":[["2023"]]},"page":"1-7","title":"Gambaran kebiasaan konsumsi jajanan, status gizi serta hubungan antara kebiasaan konsumsi jajanan di sekolah dengan status gizi remaja putri SMP di Kota Tasikmalaya","type":"article-journal"},"uris":["http://www.mendeley.com/documents/?uuid=ab12c30d-5f0b-44ce-8b60-40d63fd2fa78"]}],"mendeley":{"formattedCitation":"(Aulia, 2023)","plainTextFormattedCitation":"(Aulia, 2023)","previouslyFormattedCitation":"(Aulia, 2023)"},"properties":{"noteIndex":0},"schema":"https://github.com/citation-style-language/schema/raw/master/csl-citation.json"}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(Aulia, 2023)</w:t>
      </w:r>
      <w:r>
        <w:rPr>
          <w:rFonts w:ascii="Arial Narrow" w:eastAsia="Times New Roman" w:hAnsi="Arial Narrow" w:cs="Courier New"/>
        </w:rPr>
        <w:fldChar w:fldCharType="end"/>
      </w:r>
      <w:r w:rsidR="00B576F9" w:rsidRPr="00B576F9">
        <w:rPr>
          <w:rFonts w:ascii="Arial Narrow" w:eastAsia="Times New Roman" w:hAnsi="Arial Narrow" w:cs="Courier New"/>
        </w:rPr>
        <w:t>.</w:t>
      </w:r>
    </w:p>
    <w:p w14:paraId="79D76C5A" w14:textId="5864A45E" w:rsidR="00B576F9" w:rsidRDefault="00B576F9"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14:paraId="5515C080" w14:textId="44615EC4" w:rsidR="00B576F9" w:rsidRPr="00B576F9" w:rsidRDefault="009A2E5A" w:rsidP="00B5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bCs/>
        </w:rPr>
      </w:pPr>
      <w:r w:rsidRPr="009A2E5A">
        <w:rPr>
          <w:rFonts w:ascii="Arial Narrow" w:eastAsia="Times New Roman" w:hAnsi="Arial Narrow" w:cs="Courier New"/>
          <w:b/>
          <w:bCs/>
        </w:rPr>
        <w:t>Relationship between Nutrition Knowledge and Nutrition Status</w:t>
      </w:r>
    </w:p>
    <w:p w14:paraId="70091D22" w14:textId="68ACD438" w:rsidR="00B576F9"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9A2E5A" w:rsidRPr="009A2E5A">
        <w:rPr>
          <w:rFonts w:ascii="Arial Narrow" w:eastAsia="Times New Roman" w:hAnsi="Arial Narrow" w:cs="Courier New"/>
        </w:rPr>
        <w:t xml:space="preserve">The results of data analysis using spearmen rank obtained a value of 0.004 </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Kata","author":[{"dropping-particle":"","family":"Widyawati","given":"Putri Cahya","non-dropping-particle":"","parse-names":false,"suffix":""}],"id":"ITEM-1","issue":"Desember","issued":{"date-parts":[["2022"]]},"title":"Hubungan Pengetahuan Gadget, Konsumsi Junk Food dan Pengetahuan Gizi dengan Status Gizi pada Remaja Usia 15-17 tahun do SMA Negeri 2 Playen Kabupaten Gunungkidul","type":"book"},"uris":["http://www.mendeley.com/documents/?uuid=cb7b02a0-ed1a-43a0-a2e5-9eca9d9ea73d"]}],"mendeley":{"formattedCitation":"(Widyawati, 2022)","plainTextFormattedCitation":"(Widyawati, 2022)","previouslyFormattedCitation":"(Widyawati, 2022)"},"properties":{"noteIndex":0},"schema":"https://github.com/citation-style-language/schema/raw/master/csl-citation.json"}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(Widyawati, 2022)</w:t>
      </w:r>
      <w:r>
        <w:rPr>
          <w:rFonts w:ascii="Arial Narrow" w:eastAsia="Times New Roman" w:hAnsi="Arial Narrow" w:cs="Courier New"/>
        </w:rPr>
        <w:fldChar w:fldCharType="end"/>
      </w:r>
      <w:r>
        <w:rPr>
          <w:rFonts w:ascii="Arial Narrow" w:eastAsia="Times New Roman" w:hAnsi="Arial Narrow" w:cs="Courier New"/>
        </w:rPr>
        <w:t xml:space="preserve"> </w:t>
      </w:r>
      <w:r w:rsidR="009A2E5A" w:rsidRPr="009A2E5A">
        <w:rPr>
          <w:rFonts w:ascii="Arial Narrow" w:eastAsia="Times New Roman" w:hAnsi="Arial Narrow" w:cs="Courier New"/>
        </w:rPr>
        <w:t xml:space="preserve">regarding the relationship between nutritional knowledge and junk food consumption with the </w:t>
      </w:r>
      <w:r w:rsidR="009A2E5A" w:rsidRPr="009A2E5A">
        <w:rPr>
          <w:rFonts w:ascii="Arial Narrow" w:eastAsia="Times New Roman" w:hAnsi="Arial Narrow" w:cs="Courier New"/>
        </w:rPr>
        <w:lastRenderedPageBreak/>
        <w:t>nutritional status of adolescents obtained a value of p = 0.011 which is p &lt; 0.05 which means there is a significant correlation between nutritional knowledge and nutritional status. The correlation coefficient (r) = 0.295.</w:t>
      </w:r>
      <w:r w:rsidR="009A2E5A">
        <w:rPr>
          <w:rFonts w:ascii="Arial Narrow" w:eastAsia="Times New Roman" w:hAnsi="Arial Narrow" w:cs="Courier New"/>
        </w:rPr>
        <w:t xml:space="preserve"> </w:t>
      </w:r>
      <w:proofErr w:type="spellStart"/>
      <w:r w:rsidR="008C2FB1" w:rsidRPr="008C2FB1">
        <w:rPr>
          <w:rFonts w:ascii="Arial Narrow" w:eastAsia="Times New Roman" w:hAnsi="Arial Narrow" w:cs="Courier New"/>
        </w:rPr>
        <w:t>Penelitian</w:t>
      </w:r>
      <w:proofErr w:type="spellEnd"/>
      <w:r w:rsidR="008C2FB1" w:rsidRPr="008C2FB1">
        <w:rPr>
          <w:rFonts w:ascii="Arial Narrow" w:eastAsia="Times New Roman" w:hAnsi="Arial Narrow" w:cs="Courier New"/>
        </w:rPr>
        <w:t xml:space="preserve"> oleh </w:t>
      </w:r>
      <w:r w:rsidR="009A2E5A">
        <w:rPr>
          <w:rFonts w:ascii="Arial Narrow" w:eastAsia="Times New Roman" w:hAnsi="Arial Narrow" w:cs="Courier New"/>
        </w:rPr>
        <w:fldChar w:fldCharType="begin" w:fldLock="1"/>
      </w:r>
      <w:r w:rsidR="009A2E5A">
        <w:rPr>
          <w:rFonts w:ascii="Arial Narrow" w:eastAsia="Times New Roman" w:hAnsi="Arial Narrow" w:cs="Courier New"/>
        </w:rPr>
        <w:instrText>ADDIN CSL_CITATION {"citationItems":[{"id":"ITEM-1","itemData":{"abstract":"… Tubuh (IMT) yang diambil dari Berat Badan dan Tinggi Badan. Jenis penelitian ini … pola konsumsi fast food dan soft drink, sedangkan hubungan tingkat pengetahuan dan pola konsumsi …","author":[{"dropping-particle":"","family":"Aghnia","given":"Sofiatun","non-dropping-particle":"","parse-names":false,"suffix":""},{"dropping-particle":"","family":"Setyaningsih","given":"Sulasyi","non-dropping-particle":"","parse-names":false,"suffix":""}],"container-title":"Era Klinis: Jurnal Penelitian Ilmu Kesehatan","id":"ITEM-1","issue":"1","issued":{"date-parts":[["2023"]]},"page":"13-18","title":"Hubungan Tingkat Pengetahuan Gizi, Status Gizi terhadap Pola Konsumsi Fast Food dan Soft Drink pada Siswa SMKN 1 Kota Tegal","type":"article-journal","volume":"1"},"uris":["http://www.mendeley.com/documents/?uuid=c96a360e-49c4-4e99-9720-eb2b49e68bb0"]}],"mendeley":{"formattedCitation":"(Aghnia &amp; Setyaningsih, 2023)","plainTextFormattedCitation":"(Aghnia &amp; Setyaningsih, 2023)"},"properties":{"noteIndex":0},"schema":"https://github.com/citation-style-language/schema/raw/master/csl-citation.json"}</w:instrText>
      </w:r>
      <w:r w:rsidR="009A2E5A">
        <w:rPr>
          <w:rFonts w:ascii="Arial Narrow" w:eastAsia="Times New Roman" w:hAnsi="Arial Narrow" w:cs="Courier New"/>
        </w:rPr>
        <w:fldChar w:fldCharType="separate"/>
      </w:r>
      <w:r w:rsidR="009A2E5A" w:rsidRPr="009A2E5A">
        <w:rPr>
          <w:rFonts w:ascii="Arial Narrow" w:eastAsia="Times New Roman" w:hAnsi="Arial Narrow" w:cs="Courier New"/>
          <w:noProof/>
        </w:rPr>
        <w:t>(Aghnia &amp; Setyaningsih, 2023)</w:t>
      </w:r>
      <w:r w:rsidR="009A2E5A">
        <w:rPr>
          <w:rFonts w:ascii="Arial Narrow" w:eastAsia="Times New Roman" w:hAnsi="Arial Narrow" w:cs="Courier New"/>
        </w:rPr>
        <w:fldChar w:fldCharType="end"/>
      </w:r>
      <w:r w:rsidR="009A2E5A">
        <w:rPr>
          <w:rFonts w:ascii="Arial Narrow" w:eastAsia="Times New Roman" w:hAnsi="Arial Narrow" w:cs="Courier New"/>
        </w:rPr>
        <w:t xml:space="preserve"> </w:t>
      </w:r>
      <w:r w:rsidR="009A2E5A" w:rsidRPr="009A2E5A">
        <w:rPr>
          <w:rFonts w:ascii="Arial Narrow" w:eastAsia="Times New Roman" w:hAnsi="Arial Narrow" w:cs="Courier New"/>
        </w:rPr>
        <w:t>also states that there is a significant relationship between the level of knowledge and nutritional status obtained p &lt; 0.05. In research</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{"citationItems":[{"id":"ITEM-1","itemData":{"abstract":"One of the lifestyle trends of teenagers today is that they often consume fast food. The contents contained in fast food foods include fat, salt, and high calories. The effects of excessive consumption of fast food and not balanced with the consumption of balanced nutritious foods will cause various nutritional problems such as overweight (overweight). This research aims to determine the relationship of nutritional knowledge with the frequency of consumption of fast food in adolescents in SMA Negeri 5 Surakarta. This type of research is observational with cross sectional approach. The sampling technique uses Simple Random Sampling with a total sample of 69 people. Data on the level of nutritional knowledge was obtained from the knowledge questionnaire with 25 questions , the frequency of consumption of fast food was obtained from Food frequency questonaire (FFQ). Analysis of the relationship test used is using the Spearman Rank test. The level of nutritional knowledge in both categories was 79.7%, and the frequency of fast food consumption was rare (score&gt; 38) by 37.7%. %. The results showed there was a relationship between the level of nutritional knowledge and the frequency of consumption of fast food (p = 0,000). The conclusion in this study is a relationship between the level of nutritional knowledge with the frequency of consumption of fast food in adolescents.","author":[{"dropping-particle":"","family":"Firdianty","given":"Annisa Nadia Erfiani","non-dropping-particle":"","parse-names":false,"suffix":""}],"container-title":"Universitas Muhammadiyah Surakarta","id":"ITEM-1","issued":{"date-parts":[["2019"]]},"title":"Hubungan Pengetahuan Gizi dengan Frekuensi Konsumsi Fast Food pada Remaja di SMA Negeri 5 Surakarta","type":"article-journal"},"uris":["http://www.mendeley.com/documents/?uuid=dc5d23c6-9b9f-40de-8510-8056210cf8b5"]}],"mendeley":{"formattedCitation":"(Firdianty, 2019)","plainTextFormattedCitation":"(Firdianty, 2019)","previouslyFormattedCitation":"(Firdianty, 2019)"},"properties":{"noteIndex":0},"schema":"https://github.com/citation-style-language/schema/raw/master/csl-citation.json"}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(Firdianty, 2019)</w:t>
      </w:r>
      <w:r>
        <w:rPr>
          <w:rFonts w:ascii="Arial Narrow" w:eastAsia="Times New Roman" w:hAnsi="Arial Narrow" w:cs="Courier New"/>
        </w:rPr>
        <w:fldChar w:fldCharType="end"/>
      </w:r>
      <w:r>
        <w:rPr>
          <w:rFonts w:ascii="Arial Narrow" w:eastAsia="Times New Roman" w:hAnsi="Arial Narrow" w:cs="Courier New"/>
        </w:rPr>
        <w:t xml:space="preserve"> </w:t>
      </w:r>
      <w:r w:rsidR="009A2E5A" w:rsidRPr="009A2E5A">
        <w:rPr>
          <w:rFonts w:ascii="Arial Narrow" w:eastAsia="Times New Roman" w:hAnsi="Arial Narrow" w:cs="Courier New"/>
        </w:rPr>
        <w:t>also found that there is a relationship between the level of nutritional knowledge and nutritional status p = 0.000, which is p &lt; 0.05.</w:t>
      </w:r>
    </w:p>
    <w:p w14:paraId="2D197032" w14:textId="51AB3FAE" w:rsidR="008C2FB1" w:rsidRDefault="00F514DF"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9A2E5A" w:rsidRPr="009A2E5A">
        <w:rPr>
          <w:rFonts w:ascii="Arial Narrow" w:eastAsia="Times New Roman" w:hAnsi="Arial Narrow" w:cs="Courier New"/>
        </w:rPr>
        <w:t xml:space="preserve">The level of nutritional knowledge possessed by adolescents can provide adequate information about food selection that suits the body's needs. The majority of adolescents have insufficient knowledge with poor eating habits, such as frequent consumption of fast food. Wrong eating behavior can be caused by a person's lack of knowledge related to nutrition and can affect their food intake and nutritional status. Knowledge can influence a person's behavior and attitude when choosing the </w:t>
      </w:r>
      <w:proofErr w:type="gramStart"/>
      <w:r w:rsidR="009A2E5A" w:rsidRPr="009A2E5A">
        <w:rPr>
          <w:rFonts w:ascii="Arial Narrow" w:eastAsia="Times New Roman" w:hAnsi="Arial Narrow" w:cs="Courier New"/>
        </w:rPr>
        <w:t>food</w:t>
      </w:r>
      <w:proofErr w:type="gramEnd"/>
      <w:r w:rsidR="009A2E5A" w:rsidRPr="009A2E5A">
        <w:rPr>
          <w:rFonts w:ascii="Arial Narrow" w:eastAsia="Times New Roman" w:hAnsi="Arial Narrow" w:cs="Courier New"/>
        </w:rPr>
        <w:t xml:space="preserve"> they will consume. The better the knowledge, the better the nutritional status</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{"citationItems":[{"id":"ITEM-1","itemData":{"abstract":"Masa remaja merupakan masa transisi yang sangat rentan terhadap masalah gizi, status gizi remaja perlu diperhatikan dimana asupan energi, asupan protein, dan pengetahuan tentang gizi seimbang terhadap status gizi remaja.Tujuan penelitian menganalis hubungan asupan energi protein dan pengetahuan tentang gizi seimbang dengan status gizi remaja di Posyandu Remaja di Desa Pangkalan Jambi Kecamatan Bukit Batu Kabupaten Bengkalis Tahun 2022. Jenis penelitian adalah analitik dengan desain cross sectional. Penelitian ini dilaksanakan pada tanggal 23 Juni sampai tanggal 29 Juni Tahun 2022, dengan jumlah populasi sampel 77 orang dengan teknik pengambilan sampel simple random sampling. Status gizi diukur dengan indeks antropometri IMT/U. Pengetahuan diukur melalui kuesioner, dan asupan energi dan protein dengan food recall 24 jam. Analisa data menggunakan analisa univariat dan bivariat dengan uji chi square. Hasil penelitian ditemukan 31,2% remaja berstatus gizi tidak normal. 70,1% remaja dengan asupan energi tidak baik, 74% remaja memiliki asupan protein tidak baik dan 67,5% remaja memiliki pengetahuan yang kurang tentang gizi seimbang. Ditemukan ada hubungan antara asupan energi (p=0,049), asupan protein (p=0,036) dan pengetahuan (p=0,024) dengan status gizi remaja. Penelitian ini menyimpulkan ada hubungan antara asupan energi, protein dan pengetahuan tentang gizi seimbang dengan status gizi remaja. Disarankan meningkatkan pengetahuan remaja tentang gizi seimbang melalui edukasi yang dapat dilakukan di Posyandu remaja.","author":[{"dropping-particle":"","family":"Herawati","given":"Vivi","non-dropping-particle":"","parse-names":false,"suffix":""}],"container-title":"Jurnal Kesehatan Tambusai","id":"ITEM-1","issue":"1","issued":{"date-parts":[["2023"]]},"page":"65-77","title":"Hubungan Asupan Energi Protein dan Pengetahuan tentang Gizi Seimbang dengan Status Gizi Remaja di Posyandu Remaja Desa Pangkalan Jambi Kecamatan Bukit Batu","type":"article-journal","volume":"4"},"uris":["http://www.mendeley.com/documents/?uuid=b3a489bc-2838-4f25-a20a-426da7864746"]}],"mendeley":{"formattedCitation":"(Herawati, 2023)","plainTextFormattedCitation":"(Herawati, 2023)","previouslyFormattedCitation":"(Herawati, 2023)"},"properties":{"noteIndex":0},"schema":"https://github.com/citation-style-language/schema/raw/master/csl-citation.json"}</w:instrText>
      </w:r>
      <w:r>
        <w:rPr>
          <w:rFonts w:ascii="Arial Narrow" w:eastAsia="Times New Roman" w:hAnsi="Arial Narrow" w:cs="Courier New"/>
        </w:rPr>
        <w:fldChar w:fldCharType="separate"/>
      </w:r>
      <w:r w:rsidRPr="00F514DF">
        <w:rPr>
          <w:rFonts w:ascii="Arial Narrow" w:eastAsia="Times New Roman" w:hAnsi="Arial Narrow" w:cs="Courier New"/>
          <w:noProof/>
        </w:rPr>
        <w:t>(Herawati, 2023)</w:t>
      </w:r>
      <w:r>
        <w:rPr>
          <w:rFonts w:ascii="Arial Narrow" w:eastAsia="Times New Roman" w:hAnsi="Arial Narrow" w:cs="Courier New"/>
        </w:rPr>
        <w:fldChar w:fldCharType="end"/>
      </w:r>
      <w:r>
        <w:rPr>
          <w:rFonts w:ascii="Arial Narrow" w:eastAsia="Times New Roman" w:hAnsi="Arial Narrow" w:cs="Courier New"/>
        </w:rPr>
        <w:t>.</w:t>
      </w:r>
    </w:p>
    <w:p w14:paraId="28A32675" w14:textId="38248DDE" w:rsidR="00B576F9" w:rsidRDefault="00F514DF"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9A2E5A" w:rsidRPr="009A2E5A">
        <w:rPr>
          <w:rFonts w:ascii="Arial Narrow" w:eastAsia="Times New Roman" w:hAnsi="Arial Narrow" w:cs="Courier New"/>
        </w:rPr>
        <w:t>According to the researcher's assumption, nutritional knowledge in adolescents with sufficient knowledge category turns out that there are still those who have a lack of knowledge, this is due to the lack of counseling and nutritional knowledge</w:t>
      </w:r>
      <w:r w:rsidR="009A2E5A">
        <w:rPr>
          <w:rFonts w:ascii="Arial Narrow" w:eastAsia="Times New Roman" w:hAnsi="Arial Narrow" w:cs="Courier New"/>
        </w:rPr>
        <w:t>.</w:t>
      </w:r>
    </w:p>
    <w:p w14:paraId="6D6361C0" w14:textId="77777777" w:rsidR="009A2E5A" w:rsidRPr="00B576F9" w:rsidRDefault="009A2E5A"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7354F311" w14:textId="77777777" w:rsidR="009A2E5A" w:rsidRDefault="009A2E5A"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bCs/>
        </w:rPr>
      </w:pPr>
      <w:r w:rsidRPr="009A2E5A">
        <w:rPr>
          <w:rFonts w:ascii="Arial Narrow" w:eastAsia="Times New Roman" w:hAnsi="Arial Narrow" w:cs="Courier New"/>
          <w:b/>
          <w:bCs/>
        </w:rPr>
        <w:t>Relationship between Fast Food Consumption Habits and Nutritional Status</w:t>
      </w:r>
    </w:p>
    <w:p w14:paraId="68DF4706" w14:textId="77777777" w:rsidR="009A2E5A" w:rsidRPr="009A2E5A" w:rsidRDefault="00F514DF"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9A2E5A" w:rsidRPr="009A2E5A">
        <w:rPr>
          <w:rFonts w:ascii="Arial Narrow" w:eastAsia="Times New Roman" w:hAnsi="Arial Narrow" w:cs="Courier New"/>
        </w:rPr>
        <w:t>The results of data analysis using</w:t>
      </w:r>
    </w:p>
    <w:p w14:paraId="58B49356" w14:textId="77777777" w:rsidR="009A2E5A" w:rsidRPr="009A2E5A" w:rsidRDefault="009A2E5A"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9A2E5A">
        <w:rPr>
          <w:rFonts w:ascii="Arial Narrow" w:eastAsia="Times New Roman" w:hAnsi="Arial Narrow" w:cs="Courier New"/>
        </w:rPr>
        <w:t xml:space="preserve">spearmen rank obtained a value of 0.001 &lt;0.05. It can be interpreted that there is a relationship between fast food consumption habits and nutritional status. This study is in line with the research of Nanda </w:t>
      </w:r>
      <w:proofErr w:type="spellStart"/>
      <w:r w:rsidRPr="009A2E5A">
        <w:rPr>
          <w:rFonts w:ascii="Arial Narrow" w:eastAsia="Times New Roman" w:hAnsi="Arial Narrow" w:cs="Courier New"/>
        </w:rPr>
        <w:t>Puspitasari</w:t>
      </w:r>
      <w:proofErr w:type="spellEnd"/>
    </w:p>
    <w:p w14:paraId="7D6501D2" w14:textId="50063E1A" w:rsidR="008C2FB1" w:rsidRDefault="009A2E5A"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9A2E5A">
        <w:rPr>
          <w:rFonts w:ascii="Arial Narrow" w:eastAsia="Times New Roman" w:hAnsi="Arial Narrow" w:cs="Courier New"/>
        </w:rPr>
        <w:t xml:space="preserve">(2023) regarding the relationship between frequency of </w:t>
      </w:r>
      <w:proofErr w:type="gramStart"/>
      <w:r w:rsidRPr="009A2E5A">
        <w:rPr>
          <w:rFonts w:ascii="Arial Narrow" w:eastAsia="Times New Roman" w:hAnsi="Arial Narrow" w:cs="Courier New"/>
        </w:rPr>
        <w:t>fast food</w:t>
      </w:r>
      <w:proofErr w:type="gramEnd"/>
      <w:r w:rsidRPr="009A2E5A">
        <w:rPr>
          <w:rFonts w:ascii="Arial Narrow" w:eastAsia="Times New Roman" w:hAnsi="Arial Narrow" w:cs="Courier New"/>
        </w:rPr>
        <w:t xml:space="preserve"> consumption and nutritional status, stating that there is a relationship between the frequency of fast food consumption and nutritional</w:t>
      </w:r>
      <w:r>
        <w:rPr>
          <w:rFonts w:ascii="Arial Narrow" w:eastAsia="Times New Roman" w:hAnsi="Arial Narrow" w:cs="Courier New"/>
        </w:rPr>
        <w:t xml:space="preserve"> </w:t>
      </w:r>
      <w:r w:rsidRPr="009A2E5A">
        <w:rPr>
          <w:rFonts w:ascii="Arial Narrow" w:eastAsia="Times New Roman" w:hAnsi="Arial Narrow" w:cs="Courier New"/>
        </w:rPr>
        <w:t>status in adolescents obtained p value = 0.004</w:t>
      </w:r>
      <w:r w:rsidRPr="009A2E5A">
        <w:t xml:space="preserve"> </w:t>
      </w:r>
      <w:r w:rsidRPr="009A2E5A">
        <w:rPr>
          <w:rFonts w:ascii="Arial Narrow" w:eastAsia="Times New Roman" w:hAnsi="Arial Narrow" w:cs="Courier New"/>
        </w:rPr>
        <w:t>namely p &lt; 0.05. Research by</w:t>
      </w:r>
      <w:r w:rsidR="00F514DF">
        <w:rPr>
          <w:rFonts w:ascii="Arial Narrow" w:eastAsia="Times New Roman" w:hAnsi="Arial Narrow" w:cs="Courier New"/>
        </w:rPr>
        <w:fldChar w:fldCharType="begin" w:fldLock="1"/>
      </w:r>
      <w:r w:rsidR="00F514DF">
        <w:rPr>
          <w:rFonts w:ascii="Arial Narrow" w:eastAsia="Times New Roman" w:hAnsi="Arial Narrow" w:cs="Courier New"/>
        </w:rPr>
        <w:instrText>ADDIN CSL_CITATION {"citationItems":[{"id":"ITEM-1","itemData":{"DOI":"10.37776/zked.v10i1.435","ISSN":"2087-7390","abstract":"Latar Belakang : Status gizi merupakan keadaan tubuh yang diakibatkan oleh status keseimbangan asupan makanan danÂ  penggunaan zat gizi. Saat ini, banyak makanan cepat saji (fast food) yang disenangi masyarakat, khususnya pada remaja yang menyebabkan perubahan status gizi pada mereka. Ketidakseimbangan asupan nutrisi menimbulkan masalah gizi. Data Riskesdas (2010), secara nasional bahwa status gizi anak umur 13-15 tahun mempunyai prevalensi kekurusan 10,1%. Sedangkan prevalensi kegemukannya adalah sebesar 2,5%. Salah satu penyebab masalah gizi tersebut adalah pola makanan cepat saji (fast food) yang masuk kategori sering, dimana pola konsumsi fast food yang sering yaitu lebih dari 2 kali selama satu minggu.Â Metode : Penelitian ini menggunakan analitik observasional dengan rancangan cross-sectional. Populasi dalam penelitian ini adalah seluruh siswa kelas VII dan kelas VIII SMP Kartini II Batam tahun 2019. Teknik pengambilan sampel menggunakan Total sampling, dengan sampel berjumlah 90 orang. Pengumpulan data dengan menggunakan pengukuran tinggi badan, kuesioner, dan timbangan badan secara langsung, teknik analisa data yang digunakan adalah uji statistik chi square.Hasil : Penelitian ini menunjukkan bahwa remaja di SMP Kartini II Batam dari 90 siswa sebagian besar mengalami status gizi gemuk dengan konsumsi fast food sering sebanyak 28 orang (42,4%) dan yang mengalami status gizi kurus dengan konsumsi fast food sering sebanyak 12 orang (18,2%), remaja yang mengalami status gizi gemuk dengan konsumsi fast food kadang-kadang sebanyak 3 orang (12,5%) dan konsumsi fast food kadang-kadang dengan status gizi kurus sebanyak 7 orang (29,2%). Hasil uji hubungan antara konsumsi fast food dengan status gizi memiliki hubungan yang signifikan diantranya diproleh hasil uji chi-square didapatÂ  nilai Â p value = 0,030, dimana p &lt; 0,05.Kesimpulan : Terdapat hubungan konsumsi fast food dengan status gizi pada siswa SMP Kartini II Batam tahun 2019.","author":[{"dropping-particle":"","family":"Marianingrum","given":"Dyah","non-dropping-particle":"","parse-names":false,"suffix":""}],"container-title":"Zona Kedokteran: Program Studi Pendidikan Dokter Universitas Batam","id":"ITEM-1","issue":"1","issued":{"date-parts":[["2021"]]},"page":"35-43","title":"Hubungan Konsumsi Fast Food Dengan Statu Gizi Pada Siswa Smp Kartini Ii Batam Tahun 2019","type":"article-journal","volume":"10"},"uris":["http://www.mendeley.com/documents/?uuid=f489b914-b6b3-4727-850f-ef736e73b37f"]}],"mendeley":{"formattedCitation":"(Marianingrum, 2021)","plainTextFormattedCitation":"(Marianingrum, 2021)","previouslyFormattedCitation":"(Marianingrum, 2021)"},"properties":{"noteIndex":0},"schema":"https://github.com/citation-style-language/schema/raw/master/csl-citation.json"}</w:instrText>
      </w:r>
      <w:r w:rsidR="00F514DF">
        <w:rPr>
          <w:rFonts w:ascii="Arial Narrow" w:eastAsia="Times New Roman" w:hAnsi="Arial Narrow" w:cs="Courier New"/>
        </w:rPr>
        <w:fldChar w:fldCharType="separate"/>
      </w:r>
      <w:r w:rsidR="00F514DF" w:rsidRPr="00F514DF">
        <w:rPr>
          <w:rFonts w:ascii="Arial Narrow" w:eastAsia="Times New Roman" w:hAnsi="Arial Narrow" w:cs="Courier New"/>
          <w:noProof/>
        </w:rPr>
        <w:t>(Marianingrum, 2021)</w:t>
      </w:r>
      <w:r w:rsidR="00F514DF">
        <w:rPr>
          <w:rFonts w:ascii="Arial Narrow" w:eastAsia="Times New Roman" w:hAnsi="Arial Narrow" w:cs="Courier New"/>
        </w:rPr>
        <w:fldChar w:fldCharType="end"/>
      </w:r>
      <w:r w:rsidR="00F514DF">
        <w:rPr>
          <w:rFonts w:ascii="Arial Narrow" w:eastAsia="Times New Roman" w:hAnsi="Arial Narrow" w:cs="Courier New"/>
        </w:rPr>
        <w:t xml:space="preserve"> </w:t>
      </w:r>
      <w:r w:rsidRPr="009A2E5A">
        <w:rPr>
          <w:rFonts w:ascii="Arial Narrow" w:eastAsia="Times New Roman" w:hAnsi="Arial Narrow" w:cs="Courier New"/>
        </w:rPr>
        <w:t xml:space="preserve">also states that there is a significant relationship obtained p value = 0.030, where p &lt; 0.05. In </w:t>
      </w:r>
      <w:proofErr w:type="spellStart"/>
      <w:r w:rsidRPr="009A2E5A">
        <w:rPr>
          <w:rFonts w:ascii="Arial Narrow" w:eastAsia="Times New Roman" w:hAnsi="Arial Narrow" w:cs="Courier New"/>
        </w:rPr>
        <w:t>Nurhasanah</w:t>
      </w:r>
      <w:proofErr w:type="spellEnd"/>
      <w:r w:rsidRPr="009A2E5A">
        <w:rPr>
          <w:rFonts w:ascii="Arial Narrow" w:eastAsia="Times New Roman" w:hAnsi="Arial Narrow" w:cs="Courier New"/>
        </w:rPr>
        <w:t xml:space="preserve"> &amp; </w:t>
      </w:r>
      <w:proofErr w:type="spellStart"/>
      <w:r w:rsidRPr="009A2E5A">
        <w:rPr>
          <w:rFonts w:ascii="Arial Narrow" w:eastAsia="Times New Roman" w:hAnsi="Arial Narrow" w:cs="Courier New"/>
        </w:rPr>
        <w:t>Tanziha's</w:t>
      </w:r>
      <w:proofErr w:type="spellEnd"/>
      <w:r w:rsidRPr="009A2E5A">
        <w:rPr>
          <w:rFonts w:ascii="Arial Narrow" w:eastAsia="Times New Roman" w:hAnsi="Arial Narrow" w:cs="Courier New"/>
        </w:rPr>
        <w:t xml:space="preserve"> research (2023) also found that there is a significant positive relationship between fast food consumption and overall nutritional status, p value = 0.050 with a correlation coefficient (r) = 0.250.</w:t>
      </w:r>
    </w:p>
    <w:p w14:paraId="7B6D9289" w14:textId="0C385C5F" w:rsidR="008C2FB1" w:rsidRDefault="009A2E5A" w:rsidP="00F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Pr="009A2E5A">
        <w:rPr>
          <w:rFonts w:ascii="Arial Narrow" w:eastAsia="Times New Roman" w:hAnsi="Arial Narrow" w:cs="Courier New"/>
        </w:rPr>
        <w:t>Adolescent eating habits are often erratic which is a risk for nutritional problems. Adolescent eating habits that are not good include frequent snacks, skipping meals, especially breakfast, irregular meal times, eating fast food, and rarely consuming vegetables or fruit. This can result in food intake that is not in accordance with nutritional needs (balanced nutrition), which can lead to undernutrition or overnutrition. Fast food can cause overweight because fast food contains high calories, high fat and low fiber</w:t>
      </w:r>
      <w:r w:rsidR="008C2FB1" w:rsidRPr="008C2FB1">
        <w:rPr>
          <w:rFonts w:ascii="Arial Narrow" w:eastAsia="Times New Roman" w:hAnsi="Arial Narrow" w:cs="Courier New"/>
        </w:rPr>
        <w:t xml:space="preserve"> </w:t>
      </w:r>
      <w:r w:rsidR="00F514DF">
        <w:rPr>
          <w:rFonts w:ascii="Arial Narrow" w:eastAsia="Times New Roman" w:hAnsi="Arial Narrow" w:cs="Courier New"/>
        </w:rPr>
        <w:fldChar w:fldCharType="begin" w:fldLock="1"/>
      </w:r>
      <w:r w:rsidR="00F514DF">
        <w:rPr>
          <w:rFonts w:ascii="Arial Narrow" w:eastAsia="Times New Roman" w:hAnsi="Arial Narrow" w:cs="Courier New"/>
        </w:rPr>
        <w:instrText>ADDIN CSL_CITATION {"citationItems":[{"id":"ITEM-1","itemData":{"abstract":"Remaja merupakan suatu kelompok yang rawan mengalami masalah gizi, seperti gizi lebih dan gizi kurang. Hal ini dipengaruhi oleh ketidakseimbangan antara konsumsi fast food dan asupan zat gizi makro pada remaja. Tujuan dari penelitian ini adalah untuk mengetahui hubungan antara frekuensi konsumusi fast food dan asupan zat gizi makro dengan status gizi pada remaja. Penelitian ini menggunakan penelitian observasional dengan pendekatan Cross-sectional dan menggunakan analisis statistik yaitu uji pearson dari jumlah sampel 101. Kebiasaan frekuensi konsumsi fast food diperoleh dari kuesioner food frequency questionnaire selama 1 bulan terakhir dan asupan zat gizi makro diperoleh dari hasil recall 3 x 24 jam tidak berturut-turut. Status gizi diperoleh dengan menimbang berat badan dan tinggi badan kemudian ditentukan nilai z skornya dengan indeks IMT/U. Hasil penelitian menunjukan bahwa frekuensi konsumsi fast food dinyatakan sering 22,77%. Hasil asupan zat gizi makro energi kurang 60,39%, protein kurang 50,49%, lemak kurang 51,48% dan karbohidrat kurang 61,38%. Disimpulkan bahwa terdapat hubungan antara frekuensi konsumsi fast food dengan status gizi pada remaja (P Value= 0,004). Serta terdapat hubungan antara asupan energi (p value=0,017), protein (p value=0,002), lemak (p value=0,002) dan karbohidrat (p value=0,040) dengan status gizi pada remaja.","author":[{"dropping-particle":"","family":"Nanda","given":"Clarissa Amalia","non-dropping-particle":"","parse-names":false,"suffix":""},{"dropping-particle":"","family":"Puspitasari","given":"","non-dropping-particle":"","parse-names":false,"suffix":""}],"container-title":"Pontianak Nutrition Journal","id":"ITEM-1","issue":"1","issued":{"date-parts":[["2023"]]},"page":"325-332","title":"Hubungan Frekuensi Konsumsi Fast Food Dan Asupan Zat Gizi Makro Dengan Status Gizi Pada Remaja","type":"article-journal","volume":"6"},"uris":["http://www.mendeley.com/documents/?uuid=708ff3fc-5ed4-480f-be78-d14296b957df"]}],"mendeley":{"formattedCitation":"(Nanda &amp; Puspitasari, 2023)","plainTextFormattedCitation":"(Nanda &amp; Puspitasari, 2023)","previouslyFormattedCitation":"(Nanda &amp; Puspitasari, 2023)"},"properties":{"noteIndex":0},"schema":"https://github.com/citation-style-language/schema/raw/master/csl-citation.json"}</w:instrText>
      </w:r>
      <w:r w:rsidR="00F514DF">
        <w:rPr>
          <w:rFonts w:ascii="Arial Narrow" w:eastAsia="Times New Roman" w:hAnsi="Arial Narrow" w:cs="Courier New"/>
        </w:rPr>
        <w:fldChar w:fldCharType="separate"/>
      </w:r>
      <w:r w:rsidR="00F514DF" w:rsidRPr="00F514DF">
        <w:rPr>
          <w:rFonts w:ascii="Arial Narrow" w:eastAsia="Times New Roman" w:hAnsi="Arial Narrow" w:cs="Courier New"/>
          <w:noProof/>
        </w:rPr>
        <w:t>(Nanda &amp; Puspitasari, 2023)</w:t>
      </w:r>
      <w:r w:rsidR="00F514DF">
        <w:rPr>
          <w:rFonts w:ascii="Arial Narrow" w:eastAsia="Times New Roman" w:hAnsi="Arial Narrow" w:cs="Courier New"/>
        </w:rPr>
        <w:fldChar w:fldCharType="end"/>
      </w:r>
    </w:p>
    <w:p w14:paraId="079717C5" w14:textId="004BD7E6" w:rsidR="008C2FB1" w:rsidRDefault="00F514DF"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tab/>
      </w:r>
      <w:r w:rsidR="009A2E5A" w:rsidRPr="009A2E5A">
        <w:rPr>
          <w:rFonts w:ascii="Arial Narrow" w:eastAsia="Times New Roman" w:hAnsi="Arial Narrow" w:cs="Courier New"/>
        </w:rPr>
        <w:t xml:space="preserve">According to the researcher's assumption, fast food consumption habits can affect the nutritional status of adolescents. Currently, there are more and more variations of </w:t>
      </w:r>
      <w:proofErr w:type="gramStart"/>
      <w:r w:rsidR="009A2E5A" w:rsidRPr="009A2E5A">
        <w:rPr>
          <w:rFonts w:ascii="Arial Narrow" w:eastAsia="Times New Roman" w:hAnsi="Arial Narrow" w:cs="Courier New"/>
        </w:rPr>
        <w:t>fast food</w:t>
      </w:r>
      <w:proofErr w:type="gramEnd"/>
      <w:r w:rsidR="009A2E5A" w:rsidRPr="009A2E5A">
        <w:rPr>
          <w:rFonts w:ascii="Arial Narrow" w:eastAsia="Times New Roman" w:hAnsi="Arial Narrow" w:cs="Courier New"/>
        </w:rPr>
        <w:t xml:space="preserve"> snacks that can arouse the appetite to meet the consumption needs of adolescents. Most adolescents prefer to consume fast food because it is more instant and delicious.</w:t>
      </w:r>
    </w:p>
    <w:p w14:paraId="78A63C83" w14:textId="77777777" w:rsidR="009A2E5A" w:rsidRDefault="009A2E5A"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0B5DEF32" w14:textId="77A52E27"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CONCLUSION</w:t>
      </w:r>
    </w:p>
    <w:p w14:paraId="61421D86" w14:textId="1DD86E3C" w:rsidR="008C2FB1" w:rsidRDefault="00F514DF"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lang w:val="en"/>
        </w:rPr>
        <w:tab/>
      </w:r>
      <w:r w:rsidR="009A2E5A" w:rsidRPr="009A2E5A">
        <w:rPr>
          <w:rFonts w:ascii="Arial Narrow" w:eastAsia="Times New Roman" w:hAnsi="Arial Narrow" w:cs="Courier New"/>
        </w:rPr>
        <w:t xml:space="preserve">Based on the results of research that has been conducted on the relationship between nutritional knowledge and </w:t>
      </w:r>
      <w:proofErr w:type="gramStart"/>
      <w:r w:rsidR="009A2E5A" w:rsidRPr="009A2E5A">
        <w:rPr>
          <w:rFonts w:ascii="Arial Narrow" w:eastAsia="Times New Roman" w:hAnsi="Arial Narrow" w:cs="Courier New"/>
        </w:rPr>
        <w:t>fast food</w:t>
      </w:r>
      <w:proofErr w:type="gramEnd"/>
      <w:r w:rsidR="009A2E5A" w:rsidRPr="009A2E5A">
        <w:rPr>
          <w:rFonts w:ascii="Arial Narrow" w:eastAsia="Times New Roman" w:hAnsi="Arial Narrow" w:cs="Courier New"/>
        </w:rPr>
        <w:t xml:space="preserve"> consumption habits with nutritional status in adolescents at SMA Negeri 1 </w:t>
      </w:r>
      <w:proofErr w:type="spellStart"/>
      <w:r w:rsidR="009A2E5A" w:rsidRPr="009A2E5A">
        <w:rPr>
          <w:rFonts w:ascii="Arial Narrow" w:eastAsia="Times New Roman" w:hAnsi="Arial Narrow" w:cs="Courier New"/>
        </w:rPr>
        <w:t>Dukupuntang</w:t>
      </w:r>
      <w:proofErr w:type="spellEnd"/>
      <w:r w:rsidR="009A2E5A" w:rsidRPr="009A2E5A">
        <w:rPr>
          <w:rFonts w:ascii="Arial Narrow" w:eastAsia="Times New Roman" w:hAnsi="Arial Narrow" w:cs="Courier New"/>
        </w:rPr>
        <w:t xml:space="preserve"> in 2024. There is a significant relationship related to nutritional knowledge and </w:t>
      </w:r>
      <w:proofErr w:type="gramStart"/>
      <w:r w:rsidR="009A2E5A" w:rsidRPr="009A2E5A">
        <w:rPr>
          <w:rFonts w:ascii="Arial Narrow" w:eastAsia="Times New Roman" w:hAnsi="Arial Narrow" w:cs="Courier New"/>
        </w:rPr>
        <w:t>fast food</w:t>
      </w:r>
      <w:proofErr w:type="gramEnd"/>
      <w:r w:rsidR="009A2E5A" w:rsidRPr="009A2E5A">
        <w:rPr>
          <w:rFonts w:ascii="Arial Narrow" w:eastAsia="Times New Roman" w:hAnsi="Arial Narrow" w:cs="Courier New"/>
        </w:rPr>
        <w:t xml:space="preserve"> consumption habits with nutritional status (p</w:t>
      </w:r>
      <w:r w:rsidR="009A2E5A" w:rsidRPr="009A2E5A">
        <w:rPr>
          <w:rFonts w:ascii="Arial Narrow" w:eastAsia="Times New Roman" w:hAnsi="Arial Narrow" w:cs="Courier New"/>
        </w:rPr>
        <w:sym w:font="Symbol" w:char="F03C"/>
      </w:r>
      <w:r w:rsidR="009A2E5A" w:rsidRPr="009A2E5A">
        <w:rPr>
          <w:rFonts w:ascii="Arial Narrow" w:eastAsia="Times New Roman" w:hAnsi="Arial Narrow" w:cs="Courier New"/>
        </w:rPr>
        <w:t xml:space="preserve"> 0.05).</w:t>
      </w:r>
    </w:p>
    <w:p w14:paraId="1309B7FC" w14:textId="77777777" w:rsidR="009A2E5A" w:rsidRPr="00281E41" w:rsidRDefault="009A2E5A" w:rsidP="009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0656EBE0" w14:textId="77777777"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SUGGESTION</w:t>
      </w:r>
    </w:p>
    <w:p w14:paraId="70BC5FB9" w14:textId="1CCB80F3" w:rsidR="008C2FB1" w:rsidRPr="008C2FB1" w:rsidRDefault="008C2FB1" w:rsidP="008C2FB1">
      <w:pPr>
        <w:pStyle w:val="Daftar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r w:rsidRPr="008C2FB1">
        <w:rPr>
          <w:rFonts w:ascii="Arial Narrow" w:eastAsia="Times New Roman" w:hAnsi="Arial Narrow" w:cs="Courier New"/>
        </w:rPr>
        <w:t xml:space="preserve">SMA Negeri 1 </w:t>
      </w:r>
      <w:proofErr w:type="spellStart"/>
      <w:r w:rsidRPr="008C2FB1">
        <w:rPr>
          <w:rFonts w:ascii="Arial Narrow" w:eastAsia="Times New Roman" w:hAnsi="Arial Narrow" w:cs="Courier New"/>
        </w:rPr>
        <w:t>Dukupuntang</w:t>
      </w:r>
      <w:proofErr w:type="spellEnd"/>
    </w:p>
    <w:p w14:paraId="0C3B9639" w14:textId="2380151D" w:rsidR="008C2FB1" w:rsidRDefault="00EC6115" w:rsidP="008C2FB1">
      <w:pPr>
        <w:pStyle w:val="Daftar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Narrow" w:eastAsia="Times New Roman" w:hAnsi="Arial Narrow" w:cs="Courier New"/>
        </w:rPr>
      </w:pPr>
      <w:r w:rsidRPr="00EC6115">
        <w:rPr>
          <w:rFonts w:ascii="Arial Narrow" w:eastAsia="Times New Roman" w:hAnsi="Arial Narrow" w:cs="Courier New"/>
        </w:rPr>
        <w:t>It is expected to provide education related to nutrition, food and factors that can affect nutritional status so that students can adopt a healthy lifestyle with balanced nutrition</w:t>
      </w:r>
      <w:r>
        <w:rPr>
          <w:rFonts w:ascii="Arial Narrow" w:eastAsia="Times New Roman" w:hAnsi="Arial Narrow" w:cs="Courier New"/>
        </w:rPr>
        <w:t>.</w:t>
      </w:r>
    </w:p>
    <w:p w14:paraId="05593CF9" w14:textId="792C85B5" w:rsidR="008C2FB1" w:rsidRDefault="009A2E5A" w:rsidP="008C2FB1">
      <w:pPr>
        <w:pStyle w:val="Daftar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cs="Courier New"/>
          <w:lang w:val="en"/>
        </w:rPr>
        <w:t>Future Researchers</w:t>
      </w:r>
    </w:p>
    <w:p w14:paraId="79BE4FF1" w14:textId="065C1163" w:rsidR="00F514DF" w:rsidRPr="008C2FB1" w:rsidRDefault="00EC6115" w:rsidP="00F514DF">
      <w:pPr>
        <w:pStyle w:val="Daftar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Narrow" w:eastAsia="Times New Roman" w:hAnsi="Arial Narrow" w:cs="Courier New"/>
          <w:lang w:val="en"/>
        </w:rPr>
      </w:pPr>
      <w:r w:rsidRPr="00EC6115">
        <w:rPr>
          <w:rFonts w:ascii="Arial Narrow" w:eastAsia="Times New Roman" w:hAnsi="Arial Narrow" w:cs="Courier New"/>
        </w:rPr>
        <w:t>Future research is expected to examine further by adding other factors that can affect nutritional status. Research can also conduct further research with a wider population, different subjects and characteristics</w:t>
      </w:r>
      <w:r w:rsidR="00F514DF" w:rsidRPr="00F514DF">
        <w:rPr>
          <w:rFonts w:ascii="Arial Narrow" w:eastAsia="Times New Roman" w:hAnsi="Arial Narrow" w:cs="Courier New"/>
        </w:rPr>
        <w:t>.</w:t>
      </w:r>
    </w:p>
    <w:p w14:paraId="7C55EF3B" w14:textId="77777777" w:rsidR="008C2FB1" w:rsidRDefault="008C2FB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14:paraId="5672559B" w14:textId="286FA870" w:rsid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REFERENCE</w:t>
      </w:r>
    </w:p>
    <w:p w14:paraId="032D2A82" w14:textId="283E5882" w:rsidR="009A2E5A" w:rsidRPr="009A2E5A" w:rsidRDefault="00F514DF" w:rsidP="009A2E5A">
      <w:pPr>
        <w:widowControl w:val="0"/>
        <w:autoSpaceDE w:val="0"/>
        <w:autoSpaceDN w:val="0"/>
        <w:adjustRightInd w:val="0"/>
        <w:spacing w:after="0" w:line="240" w:lineRule="auto"/>
        <w:ind w:left="480" w:hanging="480"/>
        <w:rPr>
          <w:rFonts w:ascii="Arial Narrow" w:hAnsi="Arial Narrow" w:cs="Times New Roman"/>
          <w:noProof/>
          <w:szCs w:val="24"/>
        </w:rPr>
      </w:pPr>
      <w:r>
        <w:rPr>
          <w:rFonts w:ascii="Arial Narrow" w:eastAsia="Times New Roman" w:hAnsi="Arial Narrow" w:cs="Courier New"/>
          <w:bCs/>
          <w:lang w:val="en"/>
        </w:rPr>
        <w:fldChar w:fldCharType="begin" w:fldLock="1"/>
      </w:r>
      <w:r>
        <w:rPr>
          <w:rFonts w:ascii="Arial Narrow" w:eastAsia="Times New Roman" w:hAnsi="Arial Narrow" w:cs="Courier New"/>
          <w:bCs/>
          <w:lang w:val="en"/>
        </w:rPr>
        <w:instrText xml:space="preserve">ADDIN Mendeley Bibliography CSL_BIBLIOGRAPHY </w:instrText>
      </w:r>
      <w:r>
        <w:rPr>
          <w:rFonts w:ascii="Arial Narrow" w:eastAsia="Times New Roman" w:hAnsi="Arial Narrow" w:cs="Courier New"/>
          <w:bCs/>
          <w:lang w:val="en"/>
        </w:rPr>
        <w:fldChar w:fldCharType="separate"/>
      </w:r>
      <w:r w:rsidR="009A2E5A" w:rsidRPr="009A2E5A">
        <w:rPr>
          <w:rFonts w:ascii="Arial Narrow" w:hAnsi="Arial Narrow" w:cs="Times New Roman"/>
          <w:noProof/>
          <w:szCs w:val="24"/>
        </w:rPr>
        <w:t xml:space="preserve">Aghnia, S., &amp; Setyaningsih, S. (2023). Hubungan Tingkat Pengetahuan Gizi, Status Gizi terhadap Pola Konsumsi Fast Food dan Soft Drink pada Siswa SMKN 1 Kota Tegal. </w:t>
      </w:r>
      <w:r w:rsidR="009A2E5A" w:rsidRPr="009A2E5A">
        <w:rPr>
          <w:rFonts w:ascii="Arial Narrow" w:hAnsi="Arial Narrow" w:cs="Times New Roman"/>
          <w:i/>
          <w:iCs/>
          <w:noProof/>
          <w:szCs w:val="24"/>
        </w:rPr>
        <w:t>Era Klinis: Jurnal Penelitian Ilmu Kesehatan</w:t>
      </w:r>
      <w:r w:rsidR="009A2E5A" w:rsidRPr="009A2E5A">
        <w:rPr>
          <w:rFonts w:ascii="Arial Narrow" w:hAnsi="Arial Narrow" w:cs="Times New Roman"/>
          <w:noProof/>
          <w:szCs w:val="24"/>
        </w:rPr>
        <w:t xml:space="preserve">, </w:t>
      </w:r>
      <w:r w:rsidR="009A2E5A" w:rsidRPr="009A2E5A">
        <w:rPr>
          <w:rFonts w:ascii="Arial Narrow" w:hAnsi="Arial Narrow" w:cs="Times New Roman"/>
          <w:i/>
          <w:iCs/>
          <w:noProof/>
          <w:szCs w:val="24"/>
        </w:rPr>
        <w:t>1</w:t>
      </w:r>
      <w:r w:rsidR="009A2E5A" w:rsidRPr="009A2E5A">
        <w:rPr>
          <w:rFonts w:ascii="Arial Narrow" w:hAnsi="Arial Narrow" w:cs="Times New Roman"/>
          <w:noProof/>
          <w:szCs w:val="24"/>
        </w:rPr>
        <w:t>(1), 13–18.</w:t>
      </w:r>
    </w:p>
    <w:p w14:paraId="76C477D1"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Alfora, D., &amp; Saori. (2023). Pengaruh Konsumsi Makanan Cepat Saji Terhadap Gizi Remaja. </w:t>
      </w:r>
      <w:r w:rsidRPr="009A2E5A">
        <w:rPr>
          <w:rFonts w:ascii="Arial Narrow" w:hAnsi="Arial Narrow" w:cs="Times New Roman"/>
          <w:i/>
          <w:iCs/>
          <w:noProof/>
          <w:szCs w:val="24"/>
        </w:rPr>
        <w:t>Jurnal Ilmiah Kesehatan</w:t>
      </w:r>
      <w:r w:rsidRPr="009A2E5A">
        <w:rPr>
          <w:rFonts w:ascii="Arial Narrow" w:hAnsi="Arial Narrow" w:cs="Times New Roman"/>
          <w:noProof/>
          <w:szCs w:val="24"/>
        </w:rPr>
        <w:t xml:space="preserve">, </w:t>
      </w:r>
      <w:r w:rsidRPr="009A2E5A">
        <w:rPr>
          <w:rFonts w:ascii="Arial Narrow" w:hAnsi="Arial Narrow" w:cs="Times New Roman"/>
          <w:i/>
          <w:iCs/>
          <w:noProof/>
          <w:szCs w:val="24"/>
        </w:rPr>
        <w:t>2</w:t>
      </w:r>
      <w:r w:rsidRPr="009A2E5A">
        <w:rPr>
          <w:rFonts w:ascii="Arial Narrow" w:hAnsi="Arial Narrow" w:cs="Times New Roman"/>
          <w:noProof/>
          <w:szCs w:val="24"/>
        </w:rPr>
        <w:t>(1), 43–49.</w:t>
      </w:r>
    </w:p>
    <w:p w14:paraId="6A358EC7"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Aulia. (2023). </w:t>
      </w:r>
      <w:r w:rsidRPr="009A2E5A">
        <w:rPr>
          <w:rFonts w:ascii="Arial Narrow" w:hAnsi="Arial Narrow" w:cs="Times New Roman"/>
          <w:i/>
          <w:iCs/>
          <w:noProof/>
          <w:szCs w:val="24"/>
        </w:rPr>
        <w:t>Gambaran kebiasaan konsumsi jajanan, status gizi serta hubungan antara kebiasaan konsumsi jajanan di sekolah dengan status gizi remaja putri SMP di Kota Tasikmalaya</w:t>
      </w:r>
      <w:r w:rsidRPr="009A2E5A">
        <w:rPr>
          <w:rFonts w:ascii="Arial Narrow" w:hAnsi="Arial Narrow" w:cs="Times New Roman"/>
          <w:noProof/>
          <w:szCs w:val="24"/>
        </w:rPr>
        <w:t>. 1–7.</w:t>
      </w:r>
    </w:p>
    <w:p w14:paraId="23B350D2"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Firdianty, A. N. E. (2019). Hubungan Pengetahuan Gizi dengan Frekuensi Konsumsi Fast Food pada Remaja di SMA Negeri 5 Surakarta. </w:t>
      </w:r>
      <w:r w:rsidRPr="009A2E5A">
        <w:rPr>
          <w:rFonts w:ascii="Arial Narrow" w:hAnsi="Arial Narrow" w:cs="Times New Roman"/>
          <w:i/>
          <w:iCs/>
          <w:noProof/>
          <w:szCs w:val="24"/>
        </w:rPr>
        <w:t>Universitas Muhammadiyah Surakarta</w:t>
      </w:r>
      <w:r w:rsidRPr="009A2E5A">
        <w:rPr>
          <w:rFonts w:ascii="Arial Narrow" w:hAnsi="Arial Narrow" w:cs="Times New Roman"/>
          <w:noProof/>
          <w:szCs w:val="24"/>
        </w:rPr>
        <w:t>.</w:t>
      </w:r>
    </w:p>
    <w:p w14:paraId="31304AAD"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Herawati, V. (2023). Hubungan Asupan Energi Protein dan Pengetahuan tentang Gizi Seimbang dengan Status Gizi Remaja di Posyandu Remaja Desa Pangkalan Jambi Kecamatan Bukit Batu. </w:t>
      </w:r>
      <w:r w:rsidRPr="009A2E5A">
        <w:rPr>
          <w:rFonts w:ascii="Arial Narrow" w:hAnsi="Arial Narrow" w:cs="Times New Roman"/>
          <w:i/>
          <w:iCs/>
          <w:noProof/>
          <w:szCs w:val="24"/>
        </w:rPr>
        <w:t>Jurnal Kesehatan Tambusai</w:t>
      </w:r>
      <w:r w:rsidRPr="009A2E5A">
        <w:rPr>
          <w:rFonts w:ascii="Arial Narrow" w:hAnsi="Arial Narrow" w:cs="Times New Roman"/>
          <w:noProof/>
          <w:szCs w:val="24"/>
        </w:rPr>
        <w:t xml:space="preserve">, </w:t>
      </w:r>
      <w:r w:rsidRPr="009A2E5A">
        <w:rPr>
          <w:rFonts w:ascii="Arial Narrow" w:hAnsi="Arial Narrow" w:cs="Times New Roman"/>
          <w:i/>
          <w:iCs/>
          <w:noProof/>
          <w:szCs w:val="24"/>
        </w:rPr>
        <w:t>4</w:t>
      </w:r>
      <w:r w:rsidRPr="009A2E5A">
        <w:rPr>
          <w:rFonts w:ascii="Arial Narrow" w:hAnsi="Arial Narrow" w:cs="Times New Roman"/>
          <w:noProof/>
          <w:szCs w:val="24"/>
        </w:rPr>
        <w:t>(1), 65–77.</w:t>
      </w:r>
    </w:p>
    <w:p w14:paraId="24ADA624"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Marianingrum, D. (2021). Hubungan Konsumsi Fast Food Dengan Statu Gizi Pada Siswa Smp Kartini Ii Batam Tahun 2019. </w:t>
      </w:r>
      <w:r w:rsidRPr="009A2E5A">
        <w:rPr>
          <w:rFonts w:ascii="Arial Narrow" w:hAnsi="Arial Narrow" w:cs="Times New Roman"/>
          <w:i/>
          <w:iCs/>
          <w:noProof/>
          <w:szCs w:val="24"/>
        </w:rPr>
        <w:t xml:space="preserve">Zona </w:t>
      </w:r>
      <w:r w:rsidRPr="009A2E5A">
        <w:rPr>
          <w:rFonts w:ascii="Arial Narrow" w:hAnsi="Arial Narrow" w:cs="Times New Roman"/>
          <w:i/>
          <w:iCs/>
          <w:noProof/>
          <w:szCs w:val="24"/>
        </w:rPr>
        <w:lastRenderedPageBreak/>
        <w:t>Kedokteran: Program Studi Pendidikan Dokter Universitas Batam</w:t>
      </w:r>
      <w:r w:rsidRPr="009A2E5A">
        <w:rPr>
          <w:rFonts w:ascii="Arial Narrow" w:hAnsi="Arial Narrow" w:cs="Times New Roman"/>
          <w:noProof/>
          <w:szCs w:val="24"/>
        </w:rPr>
        <w:t xml:space="preserve">, </w:t>
      </w:r>
      <w:r w:rsidRPr="009A2E5A">
        <w:rPr>
          <w:rFonts w:ascii="Arial Narrow" w:hAnsi="Arial Narrow" w:cs="Times New Roman"/>
          <w:i/>
          <w:iCs/>
          <w:noProof/>
          <w:szCs w:val="24"/>
        </w:rPr>
        <w:t>10</w:t>
      </w:r>
      <w:r w:rsidRPr="009A2E5A">
        <w:rPr>
          <w:rFonts w:ascii="Arial Narrow" w:hAnsi="Arial Narrow" w:cs="Times New Roman"/>
          <w:noProof/>
          <w:szCs w:val="24"/>
        </w:rPr>
        <w:t>(1), 35–43. https://doi.org/10.37776/zked.v10i1.435</w:t>
      </w:r>
    </w:p>
    <w:p w14:paraId="34CB7E02"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Maulina, Y. T. (2022). Pengetahuan Asupan Energi, Aktivitas Fisik, Durasi Penggunaan Gadget Dan Kejadian Kegemukan Pada Siswa Sekolah Dasar. </w:t>
      </w:r>
      <w:r w:rsidRPr="009A2E5A">
        <w:rPr>
          <w:rFonts w:ascii="Arial Narrow" w:hAnsi="Arial Narrow" w:cs="Times New Roman"/>
          <w:i/>
          <w:iCs/>
          <w:noProof/>
          <w:szCs w:val="24"/>
        </w:rPr>
        <w:t>Jurnal Kesehatan Siliwangi</w:t>
      </w:r>
      <w:r w:rsidRPr="009A2E5A">
        <w:rPr>
          <w:rFonts w:ascii="Arial Narrow" w:hAnsi="Arial Narrow" w:cs="Times New Roman"/>
          <w:noProof/>
          <w:szCs w:val="24"/>
        </w:rPr>
        <w:t xml:space="preserve">, </w:t>
      </w:r>
      <w:r w:rsidRPr="009A2E5A">
        <w:rPr>
          <w:rFonts w:ascii="Arial Narrow" w:hAnsi="Arial Narrow" w:cs="Times New Roman"/>
          <w:i/>
          <w:iCs/>
          <w:noProof/>
          <w:szCs w:val="24"/>
        </w:rPr>
        <w:t>2</w:t>
      </w:r>
      <w:r w:rsidRPr="009A2E5A">
        <w:rPr>
          <w:rFonts w:ascii="Arial Narrow" w:hAnsi="Arial Narrow" w:cs="Times New Roman"/>
          <w:noProof/>
          <w:szCs w:val="24"/>
        </w:rPr>
        <w:t>(3), 927–938. https://doi.org/10.34011/jks.v2i3.853</w:t>
      </w:r>
    </w:p>
    <w:p w14:paraId="7DADDEC6"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Nanda, C. A., &amp; Puspitasari. (2023). Hubungan Frekuensi Konsumsi Fast Food Dan Asupan Zat Gizi Makro Dengan Status Gizi Pada Remaja. </w:t>
      </w:r>
      <w:r w:rsidRPr="009A2E5A">
        <w:rPr>
          <w:rFonts w:ascii="Arial Narrow" w:hAnsi="Arial Narrow" w:cs="Times New Roman"/>
          <w:i/>
          <w:iCs/>
          <w:noProof/>
          <w:szCs w:val="24"/>
        </w:rPr>
        <w:t>Pontianak Nutrition Journal</w:t>
      </w:r>
      <w:r w:rsidRPr="009A2E5A">
        <w:rPr>
          <w:rFonts w:ascii="Arial Narrow" w:hAnsi="Arial Narrow" w:cs="Times New Roman"/>
          <w:noProof/>
          <w:szCs w:val="24"/>
        </w:rPr>
        <w:t xml:space="preserve">, </w:t>
      </w:r>
      <w:r w:rsidRPr="009A2E5A">
        <w:rPr>
          <w:rFonts w:ascii="Arial Narrow" w:hAnsi="Arial Narrow" w:cs="Times New Roman"/>
          <w:i/>
          <w:iCs/>
          <w:noProof/>
          <w:szCs w:val="24"/>
        </w:rPr>
        <w:t>6</w:t>
      </w:r>
      <w:r w:rsidRPr="009A2E5A">
        <w:rPr>
          <w:rFonts w:ascii="Arial Narrow" w:hAnsi="Arial Narrow" w:cs="Times New Roman"/>
          <w:noProof/>
          <w:szCs w:val="24"/>
        </w:rPr>
        <w:t>(1), 325–332.</w:t>
      </w:r>
    </w:p>
    <w:p w14:paraId="12486026"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Nur Hasanah, M., &amp; Tanziha, I. (2023). Pengetahuan Gizi, Konsumsi Fast Food, Asupan Serat, dan Status Gizi Siswa SMA Kornita. </w:t>
      </w:r>
      <w:r w:rsidRPr="009A2E5A">
        <w:rPr>
          <w:rFonts w:ascii="Arial Narrow" w:hAnsi="Arial Narrow" w:cs="Times New Roman"/>
          <w:i/>
          <w:iCs/>
          <w:noProof/>
          <w:szCs w:val="24"/>
        </w:rPr>
        <w:t>Jurnal Ilmu Gizi Dan Dietetik</w:t>
      </w:r>
      <w:r w:rsidRPr="009A2E5A">
        <w:rPr>
          <w:rFonts w:ascii="Arial Narrow" w:hAnsi="Arial Narrow" w:cs="Times New Roman"/>
          <w:noProof/>
          <w:szCs w:val="24"/>
        </w:rPr>
        <w:t xml:space="preserve">, </w:t>
      </w:r>
      <w:r w:rsidRPr="009A2E5A">
        <w:rPr>
          <w:rFonts w:ascii="Arial Narrow" w:hAnsi="Arial Narrow" w:cs="Times New Roman"/>
          <w:i/>
          <w:iCs/>
          <w:noProof/>
          <w:szCs w:val="24"/>
        </w:rPr>
        <w:t>2</w:t>
      </w:r>
      <w:r w:rsidRPr="009A2E5A">
        <w:rPr>
          <w:rFonts w:ascii="Arial Narrow" w:hAnsi="Arial Narrow" w:cs="Times New Roman"/>
          <w:noProof/>
          <w:szCs w:val="24"/>
        </w:rPr>
        <w:t>(2), 74–82. https://doi.org/10.25182/jigd.2023.2.2.74-82</w:t>
      </w:r>
    </w:p>
    <w:p w14:paraId="7D9D3BFC"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cs="Times New Roman"/>
          <w:noProof/>
          <w:szCs w:val="24"/>
        </w:rPr>
      </w:pPr>
      <w:r w:rsidRPr="009A2E5A">
        <w:rPr>
          <w:rFonts w:ascii="Arial Narrow" w:hAnsi="Arial Narrow" w:cs="Times New Roman"/>
          <w:noProof/>
          <w:szCs w:val="24"/>
        </w:rPr>
        <w:t xml:space="preserve">Permana, J. C., &amp; Maskar. (2024). </w:t>
      </w:r>
      <w:r w:rsidRPr="009A2E5A">
        <w:rPr>
          <w:rFonts w:ascii="Arial Narrow" w:hAnsi="Arial Narrow" w:cs="Times New Roman"/>
          <w:i/>
          <w:iCs/>
          <w:noProof/>
          <w:szCs w:val="24"/>
        </w:rPr>
        <w:t>Hubungan Emotional Eating terhadap Status Gizi pada Remaja Putri di SMAN 26 Jakarta</w:t>
      </w:r>
      <w:r w:rsidRPr="009A2E5A">
        <w:rPr>
          <w:rFonts w:ascii="Arial Narrow" w:hAnsi="Arial Narrow" w:cs="Times New Roman"/>
          <w:noProof/>
          <w:szCs w:val="24"/>
        </w:rPr>
        <w:t xml:space="preserve">. </w:t>
      </w:r>
      <w:r w:rsidRPr="009A2E5A">
        <w:rPr>
          <w:rFonts w:ascii="Arial Narrow" w:hAnsi="Arial Narrow" w:cs="Times New Roman"/>
          <w:i/>
          <w:iCs/>
          <w:noProof/>
          <w:szCs w:val="24"/>
        </w:rPr>
        <w:t>3</w:t>
      </w:r>
      <w:r w:rsidRPr="009A2E5A">
        <w:rPr>
          <w:rFonts w:ascii="Arial Narrow" w:hAnsi="Arial Narrow" w:cs="Times New Roman"/>
          <w:noProof/>
          <w:szCs w:val="24"/>
        </w:rPr>
        <w:t>(1), 1–7.</w:t>
      </w:r>
    </w:p>
    <w:p w14:paraId="14133CDE" w14:textId="77777777" w:rsidR="009A2E5A" w:rsidRPr="009A2E5A" w:rsidRDefault="009A2E5A" w:rsidP="009A2E5A">
      <w:pPr>
        <w:widowControl w:val="0"/>
        <w:autoSpaceDE w:val="0"/>
        <w:autoSpaceDN w:val="0"/>
        <w:adjustRightInd w:val="0"/>
        <w:spacing w:after="0" w:line="240" w:lineRule="auto"/>
        <w:ind w:left="480" w:hanging="480"/>
        <w:rPr>
          <w:rFonts w:ascii="Arial Narrow" w:hAnsi="Arial Narrow"/>
          <w:noProof/>
        </w:rPr>
      </w:pPr>
      <w:r w:rsidRPr="009A2E5A">
        <w:rPr>
          <w:rFonts w:ascii="Arial Narrow" w:hAnsi="Arial Narrow" w:cs="Times New Roman"/>
          <w:noProof/>
          <w:szCs w:val="24"/>
        </w:rPr>
        <w:t xml:space="preserve">Widyawati, P. C. (2022). </w:t>
      </w:r>
      <w:r w:rsidRPr="009A2E5A">
        <w:rPr>
          <w:rFonts w:ascii="Arial Narrow" w:hAnsi="Arial Narrow" w:cs="Times New Roman"/>
          <w:i/>
          <w:iCs/>
          <w:noProof/>
          <w:szCs w:val="24"/>
        </w:rPr>
        <w:t>Hubungan Pengetahuan Gadget, Konsumsi Junk Food dan Pengetahuan Gizi dengan Status Gizi pada Remaja Usia 15-17 tahun do SMA Negeri 2 Playen Kabupaten Gunungkidul</w:t>
      </w:r>
      <w:r w:rsidRPr="009A2E5A">
        <w:rPr>
          <w:rFonts w:ascii="Arial Narrow" w:hAnsi="Arial Narrow" w:cs="Times New Roman"/>
          <w:noProof/>
          <w:szCs w:val="24"/>
        </w:rPr>
        <w:t xml:space="preserve"> (Issue Desember).</w:t>
      </w:r>
    </w:p>
    <w:p w14:paraId="5E9D9791" w14:textId="67DADAA6"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r>
        <w:rPr>
          <w:rFonts w:ascii="Arial Narrow" w:eastAsia="Times New Roman" w:hAnsi="Arial Narrow" w:cs="Courier New"/>
          <w:bCs/>
          <w:lang w:val="en"/>
        </w:rPr>
        <w:fldChar w:fldCharType="end"/>
      </w:r>
    </w:p>
    <w:p w14:paraId="52030984" w14:textId="5990E66B"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6E46C11" w14:textId="24128FCF"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723C48C" w14:textId="32383296"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0F9648F" w14:textId="6A938109"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7CA343A" w14:textId="6342558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2D73E29" w14:textId="16786DE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51C396B" w14:textId="46D37ED5"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AB59DBA" w14:textId="6470B51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52DF5ED6" w14:textId="5E4615C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1BE4B8F" w14:textId="3C6585BD"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DC886DE" w14:textId="30EAB90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7C84AB5" w14:textId="19E6D873"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80A6D52" w14:textId="5310CFCF"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7011D0D" w14:textId="10C4684C"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59E1E6A7" w14:textId="4A5A739A"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B11BA1C" w14:textId="421D6B8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DB241ED" w14:textId="3A9809EC"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5C18111" w14:textId="1B815D51"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CE5B4E2" w14:textId="23590E61"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A8975A2" w14:textId="76728BE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36D5A9C" w14:textId="3539CFBD"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5E360ED" w14:textId="7F0A20B6"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295E44C" w14:textId="0B640CF5"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851C236" w14:textId="139455BB"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CA99EAE" w14:textId="5239587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D02E214" w14:textId="72A82335"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75B9187" w14:textId="4EEAC9D3"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04D7F11" w14:textId="581079BA"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B1ACA83" w14:textId="1DD7B35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7071F50" w14:textId="674927B0"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C846CDE" w14:textId="7F5169FE"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15C4475" w14:textId="7BBB4133"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59C135BD" w14:textId="6437895F"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19DE910" w14:textId="6202E5B3"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432EA88" w14:textId="505C297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AAF8DB3" w14:textId="3BDBF334"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00DF061" w14:textId="31CB6E9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645E56EB" w14:textId="1239687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F6950B5" w14:textId="464A016D"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0258BFD" w14:textId="5B78372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DE80578" w14:textId="3926989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8B7F9ED" w14:textId="64FBA740"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54C3E42" w14:textId="78FD350D"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4E93414" w14:textId="217F9C9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7A6FE9C" w14:textId="1C82718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534A0D20" w14:textId="5AE67098"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557A6D9B" w14:textId="54CBACD9"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4B2DCFF" w14:textId="7CD4E625"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E8E0C89" w14:textId="7A83973E"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54E1D8F" w14:textId="40D0D07D"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5DB2793" w14:textId="6389F5E9"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EABDEBC" w14:textId="628CAC2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9B48C63" w14:textId="2E7A8B5B"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E40F049" w14:textId="0C4EEC4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ACB0568" w14:textId="699B47A9"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5191948" w14:textId="2EEB8E70"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DC429C5" w14:textId="09831E32"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62A1D6A" w14:textId="18B7164B"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2DF0A38" w14:textId="0197F16C"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D155F00" w14:textId="77EA67A0"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6966E9E" w14:textId="041E893B"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22834A38" w14:textId="21C2F926"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FDCE020" w14:textId="678F03BD"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48F5AE0" w14:textId="3A9E2ED3"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61771A69" w14:textId="313D0C1B"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E06391C" w14:textId="1FC99DB9"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4B47EAD" w14:textId="6B6C7CBA"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BF9C928" w14:textId="78A6D86C"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33C99FB8" w14:textId="590132AE"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E021913" w14:textId="5188BBE7"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059D6A22" w14:textId="02FD4C55"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4A661246" w14:textId="48D7E684"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1DB333B1" w14:textId="7ED2C9B1" w:rsid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7907492" w14:textId="77777777" w:rsidR="00F514DF" w:rsidRPr="00F514DF"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Cs/>
          <w:lang w:val="en"/>
        </w:rPr>
      </w:pPr>
    </w:p>
    <w:p w14:paraId="7CEF4559" w14:textId="77777777" w:rsidR="00F514DF" w:rsidRPr="00281E41" w:rsidRDefault="00F514D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04D10E4F" w14:textId="77777777" w:rsid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lang w:val="en"/>
        </w:rPr>
      </w:pPr>
    </w:p>
    <w:p w14:paraId="3EB795F3" w14:textId="77777777" w:rsidR="00F514DF" w:rsidRDefault="00F514DF" w:rsidP="00035C6D">
      <w:pPr>
        <w:pStyle w:val="HTMLSudahDiformat"/>
        <w:rPr>
          <w:rStyle w:val="y2iqfc"/>
          <w:rFonts w:ascii="Arial Narrow" w:eastAsiaTheme="majorEastAsia" w:hAnsi="Arial Narrow"/>
          <w:sz w:val="22"/>
          <w:szCs w:val="22"/>
          <w:lang w:val="en"/>
        </w:rPr>
        <w:sectPr w:rsidR="00F514DF" w:rsidSect="009F1781">
          <w:pgSz w:w="11920" w:h="16840"/>
          <w:pgMar w:top="1560" w:right="1360" w:bottom="280" w:left="1340" w:header="0" w:footer="986" w:gutter="0"/>
          <w:cols w:num="2" w:space="720"/>
        </w:sectPr>
      </w:pPr>
    </w:p>
    <w:p w14:paraId="66499C92" w14:textId="5D0E4094" w:rsidR="00732315" w:rsidRPr="00732315" w:rsidRDefault="00732315" w:rsidP="00732315">
      <w:pPr>
        <w:rPr>
          <w:rFonts w:ascii="Arial Narrow" w:hAnsi="Arial Narrow"/>
          <w:b/>
        </w:rPr>
      </w:pPr>
    </w:p>
    <w:sectPr w:rsidR="00732315" w:rsidRPr="007323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0CB"/>
    <w:multiLevelType w:val="hybridMultilevel"/>
    <w:tmpl w:val="ED40620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3303700">
    <w:abstractNumId w:val="1"/>
  </w:num>
  <w:num w:numId="2" w16cid:durableId="132874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15"/>
    <w:rsid w:val="00035C6D"/>
    <w:rsid w:val="00100C14"/>
    <w:rsid w:val="00111F61"/>
    <w:rsid w:val="001E7086"/>
    <w:rsid w:val="002430D5"/>
    <w:rsid w:val="00250C16"/>
    <w:rsid w:val="00281E41"/>
    <w:rsid w:val="002C4448"/>
    <w:rsid w:val="00732315"/>
    <w:rsid w:val="00780B97"/>
    <w:rsid w:val="007E4BC3"/>
    <w:rsid w:val="008161D9"/>
    <w:rsid w:val="008C2FB1"/>
    <w:rsid w:val="008C5F11"/>
    <w:rsid w:val="009140D1"/>
    <w:rsid w:val="009A2E5A"/>
    <w:rsid w:val="009F1781"/>
    <w:rsid w:val="00A60D2F"/>
    <w:rsid w:val="00AB0A48"/>
    <w:rsid w:val="00B15C15"/>
    <w:rsid w:val="00B576F9"/>
    <w:rsid w:val="00BB1B6B"/>
    <w:rsid w:val="00BE62AF"/>
    <w:rsid w:val="00E64D50"/>
    <w:rsid w:val="00EC6115"/>
    <w:rsid w:val="00ED5323"/>
    <w:rsid w:val="00F5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68D5"/>
  <w15:chartTrackingRefBased/>
  <w15:docId w15:val="{A9E2DC94-4FFE-4ECB-82AC-81ABD7F2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Judul5">
    <w:name w:val="heading 5"/>
    <w:basedOn w:val="Normal"/>
    <w:next w:val="Normal"/>
    <w:link w:val="Judul5K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Judul6">
    <w:name w:val="heading 6"/>
    <w:basedOn w:val="Normal"/>
    <w:next w:val="Normal"/>
    <w:link w:val="Judul6K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Judul7">
    <w:name w:val="heading 7"/>
    <w:basedOn w:val="Normal"/>
    <w:next w:val="Normal"/>
    <w:link w:val="Judul7K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Judul8">
    <w:name w:val="heading 8"/>
    <w:basedOn w:val="Normal"/>
    <w:next w:val="Normal"/>
    <w:link w:val="Judul8K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Judul9">
    <w:name w:val="heading 9"/>
    <w:basedOn w:val="Normal"/>
    <w:next w:val="Normal"/>
    <w:link w:val="Judul9K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TMLSudahDiformat">
    <w:name w:val="HTML Preformatted"/>
    <w:basedOn w:val="Normal"/>
    <w:link w:val="HTMLSudahDiformatK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32315"/>
    <w:rPr>
      <w:rFonts w:ascii="Courier New" w:eastAsia="Times New Roman" w:hAnsi="Courier New" w:cs="Courier New"/>
      <w:sz w:val="20"/>
      <w:szCs w:val="20"/>
    </w:rPr>
  </w:style>
  <w:style w:type="character" w:customStyle="1" w:styleId="y2iqfc">
    <w:name w:val="y2iqfc"/>
    <w:basedOn w:val="FontParagrafDefault"/>
    <w:rsid w:val="00732315"/>
  </w:style>
  <w:style w:type="character" w:customStyle="1" w:styleId="Judul1KAR">
    <w:name w:val="Judul 1 KAR"/>
    <w:basedOn w:val="FontParagrafDefault"/>
    <w:link w:val="Judul1"/>
    <w:uiPriority w:val="9"/>
    <w:rsid w:val="00732315"/>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732315"/>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732315"/>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732315"/>
    <w:rPr>
      <w:rFonts w:eastAsiaTheme="minorEastAsia"/>
      <w:b/>
      <w:bCs/>
      <w:sz w:val="28"/>
      <w:szCs w:val="28"/>
    </w:rPr>
  </w:style>
  <w:style w:type="character" w:customStyle="1" w:styleId="Judul5KAR">
    <w:name w:val="Judul 5 KAR"/>
    <w:basedOn w:val="FontParagrafDefault"/>
    <w:link w:val="Judul5"/>
    <w:uiPriority w:val="9"/>
    <w:semiHidden/>
    <w:rsid w:val="00732315"/>
    <w:rPr>
      <w:rFonts w:eastAsiaTheme="minorEastAsia"/>
      <w:b/>
      <w:bCs/>
      <w:i/>
      <w:iCs/>
      <w:sz w:val="26"/>
      <w:szCs w:val="26"/>
    </w:rPr>
  </w:style>
  <w:style w:type="character" w:customStyle="1" w:styleId="Judul6KAR">
    <w:name w:val="Judul 6 KAR"/>
    <w:basedOn w:val="FontParagrafDefault"/>
    <w:link w:val="Judul6"/>
    <w:rsid w:val="00732315"/>
    <w:rPr>
      <w:rFonts w:ascii="Times New Roman" w:eastAsia="Times New Roman" w:hAnsi="Times New Roman" w:cs="Times New Roman"/>
      <w:b/>
      <w:bCs/>
    </w:rPr>
  </w:style>
  <w:style w:type="character" w:customStyle="1" w:styleId="Judul7KAR">
    <w:name w:val="Judul 7 KAR"/>
    <w:basedOn w:val="FontParagrafDefault"/>
    <w:link w:val="Judul7"/>
    <w:uiPriority w:val="9"/>
    <w:semiHidden/>
    <w:rsid w:val="00732315"/>
    <w:rPr>
      <w:rFonts w:eastAsiaTheme="minorEastAsia"/>
      <w:sz w:val="24"/>
      <w:szCs w:val="24"/>
    </w:rPr>
  </w:style>
  <w:style w:type="character" w:customStyle="1" w:styleId="Judul8KAR">
    <w:name w:val="Judul 8 KAR"/>
    <w:basedOn w:val="FontParagrafDefault"/>
    <w:link w:val="Judul8"/>
    <w:uiPriority w:val="9"/>
    <w:semiHidden/>
    <w:rsid w:val="00732315"/>
    <w:rPr>
      <w:rFonts w:eastAsiaTheme="minorEastAsia"/>
      <w:i/>
      <w:iCs/>
      <w:sz w:val="24"/>
      <w:szCs w:val="24"/>
    </w:rPr>
  </w:style>
  <w:style w:type="character" w:customStyle="1" w:styleId="Judul9KAR">
    <w:name w:val="Judul 9 KAR"/>
    <w:basedOn w:val="FontParagrafDefault"/>
    <w:link w:val="Judul9"/>
    <w:uiPriority w:val="9"/>
    <w:semiHidden/>
    <w:rsid w:val="00732315"/>
    <w:rPr>
      <w:rFonts w:asciiTheme="majorHAnsi" w:eastAsiaTheme="majorEastAsia" w:hAnsiTheme="majorHAnsi" w:cstheme="majorBidi"/>
    </w:rPr>
  </w:style>
  <w:style w:type="table" w:styleId="KisiTabel">
    <w:name w:val="Table Grid"/>
    <w:basedOn w:val="TabelNormal"/>
    <w:uiPriority w:val="39"/>
    <w:rsid w:val="0028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281E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ParagrafDefault"/>
    <w:uiPriority w:val="99"/>
    <w:unhideWhenUsed/>
    <w:rsid w:val="00ED5323"/>
    <w:rPr>
      <w:color w:val="0563C1" w:themeColor="hyperlink"/>
      <w:u w:val="single"/>
    </w:rPr>
  </w:style>
  <w:style w:type="character" w:styleId="SebutanYangBelumTerselesaikan">
    <w:name w:val="Unresolved Mention"/>
    <w:basedOn w:val="FontParagrafDefault"/>
    <w:uiPriority w:val="99"/>
    <w:semiHidden/>
    <w:unhideWhenUsed/>
    <w:rsid w:val="00ED5323"/>
    <w:rPr>
      <w:color w:val="605E5C"/>
      <w:shd w:val="clear" w:color="auto" w:fill="E1DFDD"/>
    </w:rPr>
  </w:style>
  <w:style w:type="paragraph" w:styleId="DaftarParagraf">
    <w:name w:val="List Paragraph"/>
    <w:basedOn w:val="Normal"/>
    <w:uiPriority w:val="34"/>
    <w:qFormat/>
    <w:rsid w:val="008C2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nabellabcc@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2DB3-FD54-499B-AF5E-D137B96D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6926</Words>
  <Characters>39484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Denada Garbella</cp:lastModifiedBy>
  <cp:revision>2</cp:revision>
  <dcterms:created xsi:type="dcterms:W3CDTF">2025-01-15T11:40:00Z</dcterms:created>
  <dcterms:modified xsi:type="dcterms:W3CDTF">2025-01-15T11:40:00Z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886109a7-5598-37ee-ad69-86a543c340df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