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D8891" w14:textId="77777777" w:rsidR="00383D57" w:rsidRPr="00F326B6" w:rsidRDefault="00383D57" w:rsidP="00383D57">
      <w:pPr>
        <w:spacing w:after="0"/>
        <w:jc w:val="center"/>
        <w:rPr>
          <w:rFonts w:ascii="Arial Narrow" w:hAnsi="Arial Narrow"/>
          <w:b/>
          <w:lang w:val="en-US"/>
        </w:rPr>
      </w:pPr>
      <w:r w:rsidRPr="00F326B6">
        <w:rPr>
          <w:rFonts w:ascii="Arial Narrow" w:hAnsi="Arial Narrow"/>
          <w:b/>
        </w:rPr>
        <w:t xml:space="preserve">PENGARUH SENAM YOGA TERHADAP PENGURANGAN NYERI </w:t>
      </w:r>
    </w:p>
    <w:p w14:paraId="37CD0CC6" w14:textId="77777777" w:rsidR="00383D57" w:rsidRPr="00F326B6" w:rsidRDefault="00383D57" w:rsidP="00383D57">
      <w:pPr>
        <w:spacing w:after="0"/>
        <w:jc w:val="center"/>
        <w:rPr>
          <w:rFonts w:ascii="Arial Narrow" w:hAnsi="Arial Narrow"/>
          <w:b/>
          <w:lang w:val="en-US"/>
        </w:rPr>
      </w:pPr>
      <w:r w:rsidRPr="00F326B6">
        <w:rPr>
          <w:rFonts w:ascii="Arial Narrow" w:hAnsi="Arial Narrow"/>
          <w:b/>
        </w:rPr>
        <w:t xml:space="preserve">PUNGGUNG </w:t>
      </w:r>
      <w:r w:rsidRPr="00F326B6">
        <w:rPr>
          <w:rFonts w:ascii="Arial Narrow" w:hAnsi="Arial Narrow"/>
          <w:b/>
          <w:lang w:val="en-US"/>
        </w:rPr>
        <w:t xml:space="preserve"> </w:t>
      </w:r>
      <w:r w:rsidRPr="00F326B6">
        <w:rPr>
          <w:rFonts w:ascii="Arial Narrow" w:hAnsi="Arial Narrow"/>
          <w:b/>
        </w:rPr>
        <w:t>PADA KEHAMILAN TRIMESTER III</w:t>
      </w:r>
      <w:r w:rsidRPr="00F326B6">
        <w:rPr>
          <w:rFonts w:ascii="Arial Narrow" w:hAnsi="Arial Narrow"/>
          <w:b/>
          <w:lang w:val="en-US"/>
        </w:rPr>
        <w:t xml:space="preserve"> DI KLINIK BILAL MEDIKA </w:t>
      </w:r>
    </w:p>
    <w:p w14:paraId="506FE990" w14:textId="77777777" w:rsidR="00D212D8" w:rsidRPr="00F326B6" w:rsidRDefault="00D212D8" w:rsidP="00D212D8">
      <w:pPr>
        <w:pStyle w:val="HTMLPreformatted"/>
        <w:jc w:val="center"/>
        <w:rPr>
          <w:rStyle w:val="y2iqfc"/>
          <w:rFonts w:ascii="Arial Narrow" w:hAnsi="Arial Narrow"/>
          <w:i/>
          <w:sz w:val="22"/>
          <w:szCs w:val="22"/>
        </w:rPr>
      </w:pPr>
      <w:r w:rsidRPr="00F326B6">
        <w:rPr>
          <w:rStyle w:val="y2iqfc"/>
          <w:rFonts w:ascii="Arial Narrow" w:hAnsi="Arial Narrow"/>
          <w:i/>
          <w:sz w:val="22"/>
          <w:szCs w:val="22"/>
        </w:rPr>
        <w:t>THE EFFECT OF YOGA EXERCISE ON PAIN REDUCTION</w:t>
      </w:r>
    </w:p>
    <w:p w14:paraId="706006C9" w14:textId="77777777" w:rsidR="00D212D8" w:rsidRPr="00F326B6" w:rsidRDefault="00D212D8" w:rsidP="00D212D8">
      <w:pPr>
        <w:pStyle w:val="HTMLPreformatted"/>
        <w:jc w:val="center"/>
        <w:rPr>
          <w:rFonts w:ascii="Arial Narrow" w:hAnsi="Arial Narrow"/>
          <w:i/>
          <w:sz w:val="22"/>
          <w:szCs w:val="22"/>
        </w:rPr>
      </w:pPr>
      <w:r w:rsidRPr="00F326B6">
        <w:rPr>
          <w:rStyle w:val="y2iqfc"/>
          <w:rFonts w:ascii="Arial Narrow" w:hAnsi="Arial Narrow"/>
          <w:i/>
          <w:sz w:val="22"/>
          <w:szCs w:val="22"/>
        </w:rPr>
        <w:t>BACK IN TRIMESTER III PREGNANCY AT BILAL MEDIKA CLINIC</w:t>
      </w:r>
    </w:p>
    <w:p w14:paraId="2EF1462E" w14:textId="77777777" w:rsidR="001F6BBF" w:rsidRPr="00F326B6" w:rsidRDefault="001F6BBF" w:rsidP="001F6BBF">
      <w:pPr>
        <w:spacing w:after="0"/>
        <w:jc w:val="center"/>
        <w:rPr>
          <w:rFonts w:ascii="Arial Narrow" w:hAnsi="Arial Narrow"/>
          <w:b/>
          <w:lang w:val="en-US"/>
        </w:rPr>
      </w:pPr>
    </w:p>
    <w:p w14:paraId="791E219B" w14:textId="77777777" w:rsidR="001F6BBF" w:rsidRPr="00F326B6" w:rsidRDefault="00A47684" w:rsidP="001F6BBF">
      <w:pPr>
        <w:spacing w:after="0"/>
        <w:jc w:val="center"/>
        <w:rPr>
          <w:rFonts w:ascii="Arial Narrow" w:hAnsi="Arial Narrow"/>
        </w:rPr>
      </w:pPr>
      <w:r w:rsidRPr="00F326B6">
        <w:rPr>
          <w:rFonts w:ascii="Arial Narrow" w:hAnsi="Arial Narrow"/>
          <w:lang w:val="en-US"/>
        </w:rPr>
        <w:t xml:space="preserve">Siti Harlayati, </w:t>
      </w:r>
      <w:r w:rsidR="00F326B6">
        <w:rPr>
          <w:rFonts w:ascii="Arial Narrow" w:hAnsi="Arial Narrow"/>
        </w:rPr>
        <w:t>Meli</w:t>
      </w:r>
      <w:r w:rsidRPr="00F326B6">
        <w:rPr>
          <w:rFonts w:ascii="Arial Narrow" w:hAnsi="Arial Narrow"/>
        </w:rPr>
        <w:t>sa Putri Ramadhena SST, M. Clin. Mid</w:t>
      </w:r>
    </w:p>
    <w:p w14:paraId="13FC41C7" w14:textId="77777777" w:rsidR="00383D57" w:rsidRPr="00F326B6" w:rsidRDefault="00383D57" w:rsidP="001F6BBF">
      <w:pPr>
        <w:spacing w:after="0"/>
        <w:jc w:val="center"/>
        <w:rPr>
          <w:rFonts w:ascii="Arial Narrow" w:hAnsi="Arial Narrow"/>
        </w:rPr>
      </w:pPr>
      <w:r w:rsidRPr="00F326B6">
        <w:rPr>
          <w:rFonts w:ascii="Arial Narrow" w:hAnsi="Arial Narrow"/>
          <w:lang w:val="en-US"/>
        </w:rPr>
        <w:t xml:space="preserve">Sekolah Tinggi Ilmu Kesehatan Abdi Nusantara Jakarta </w:t>
      </w:r>
    </w:p>
    <w:p w14:paraId="4F743C8B" w14:textId="77777777" w:rsidR="001F6BBF" w:rsidRPr="00F326B6" w:rsidRDefault="009E1DB0" w:rsidP="001F6BBF">
      <w:pPr>
        <w:spacing w:after="0"/>
        <w:jc w:val="center"/>
        <w:rPr>
          <w:rFonts w:ascii="Arial Narrow" w:hAnsi="Arial Narrow"/>
          <w:lang w:val="en-US"/>
        </w:rPr>
      </w:pPr>
      <w:r w:rsidRPr="00F326B6">
        <w:rPr>
          <w:rFonts w:ascii="Arial Narrow" w:hAnsi="Arial Narrow"/>
          <w:lang w:val="en-US"/>
        </w:rPr>
        <w:t xml:space="preserve">email : sitiharla </w:t>
      </w:r>
      <w:r w:rsidRPr="00F326B6">
        <w:rPr>
          <w:rFonts w:ascii="Arial Narrow" w:hAnsi="Arial Narrow"/>
        </w:rPr>
        <w:t xml:space="preserve">yati1974 </w:t>
      </w:r>
      <w:r w:rsidR="001F6BBF" w:rsidRPr="00F326B6">
        <w:rPr>
          <w:rFonts w:ascii="Arial Narrow" w:hAnsi="Arial Narrow"/>
          <w:lang w:val="en-US"/>
        </w:rPr>
        <w:t>@gmail.com</w:t>
      </w:r>
    </w:p>
    <w:p w14:paraId="394384C0" w14:textId="77777777" w:rsidR="00F326B6" w:rsidRPr="00F326B6" w:rsidRDefault="00F326B6" w:rsidP="00F326B6">
      <w:pPr>
        <w:autoSpaceDE w:val="0"/>
        <w:autoSpaceDN w:val="0"/>
        <w:adjustRightInd w:val="0"/>
        <w:spacing w:after="0" w:line="240" w:lineRule="auto"/>
        <w:jc w:val="both"/>
        <w:rPr>
          <w:rFonts w:ascii="Arial Narrow" w:hAnsi="Arial Narrow"/>
          <w:b/>
          <w:i/>
          <w:lang w:val="en-US"/>
        </w:rPr>
      </w:pPr>
      <w:r w:rsidRPr="00F326B6">
        <w:rPr>
          <w:rFonts w:ascii="Arial Narrow" w:hAnsi="Arial Narrow"/>
          <w:b/>
          <w:i/>
          <w:lang w:val="en-US"/>
        </w:rPr>
        <w:t>ABSTRACT</w:t>
      </w:r>
    </w:p>
    <w:p w14:paraId="6E4894EF" w14:textId="77777777" w:rsidR="00F326B6" w:rsidRDefault="00F326B6" w:rsidP="00F326B6">
      <w:pPr>
        <w:pStyle w:val="HTMLPreformatted"/>
        <w:tabs>
          <w:tab w:val="clear" w:pos="916"/>
          <w:tab w:val="clear" w:pos="1832"/>
        </w:tabs>
        <w:jc w:val="both"/>
        <w:rPr>
          <w:rStyle w:val="y2iqfc"/>
          <w:rFonts w:ascii="Arial Narrow" w:hAnsi="Arial Narrow"/>
          <w:i/>
          <w:sz w:val="22"/>
          <w:szCs w:val="22"/>
        </w:rPr>
      </w:pPr>
      <w:r>
        <w:rPr>
          <w:rStyle w:val="y2iqfc"/>
          <w:rFonts w:ascii="Arial Narrow" w:hAnsi="Arial Narrow"/>
          <w:i/>
          <w:sz w:val="22"/>
          <w:szCs w:val="22"/>
          <w:lang w:val="en-US"/>
        </w:rPr>
        <w:t xml:space="preserve">Backgrond : </w:t>
      </w:r>
      <w:r w:rsidRPr="00F326B6">
        <w:rPr>
          <w:rStyle w:val="y2iqfc"/>
          <w:rFonts w:ascii="Arial Narrow" w:hAnsi="Arial Narrow"/>
          <w:i/>
          <w:sz w:val="22"/>
          <w:szCs w:val="22"/>
        </w:rPr>
        <w:t>Around 71% of 33 pregnant women experience low back pain in the third trimester of pregnancy, low back pain can cause discomfort during pregnancy so it needs to be treated. Handling can be done pharmacologically and non-pharmacologically. One of the non-pharmacological treatments can be done with prenatal yoga. (Tyastuti, 2016). The results of research on pregnant women in various parts of Indonesia reach 60-80% of pregnant women experiencing back pain during pregnancy (Mafikasari &amp; Kartikasari, 2015). Bilal Medika Clinic is a clinic that has yoga facilities, where there are certified instructors. A preliminary study at the Bilal Medika Clinic, Serang City, of 15 pregnant women who had their pregnancy checked, 11 people complained of back pain in the third trimester.</w:t>
      </w:r>
    </w:p>
    <w:p w14:paraId="71869732" w14:textId="77777777" w:rsidR="00F326B6" w:rsidRDefault="00F326B6" w:rsidP="00F326B6">
      <w:pPr>
        <w:pStyle w:val="HTMLPreformatted"/>
        <w:tabs>
          <w:tab w:val="clear" w:pos="916"/>
          <w:tab w:val="clear" w:pos="1832"/>
        </w:tabs>
        <w:jc w:val="both"/>
        <w:rPr>
          <w:rStyle w:val="y2iqfc"/>
          <w:rFonts w:ascii="Arial Narrow" w:hAnsi="Arial Narrow"/>
          <w:i/>
          <w:sz w:val="22"/>
          <w:szCs w:val="22"/>
        </w:rPr>
      </w:pPr>
      <w:r>
        <w:rPr>
          <w:rStyle w:val="y2iqfc"/>
          <w:rFonts w:ascii="Arial Narrow" w:hAnsi="Arial Narrow"/>
          <w:i/>
          <w:sz w:val="22"/>
          <w:szCs w:val="22"/>
          <w:lang w:val="en-US"/>
        </w:rPr>
        <w:t>Purspose :</w:t>
      </w:r>
      <w:r w:rsidRPr="00F326B6">
        <w:rPr>
          <w:rStyle w:val="y2iqfc"/>
          <w:rFonts w:ascii="Arial Narrow" w:hAnsi="Arial Narrow"/>
          <w:i/>
          <w:sz w:val="22"/>
          <w:szCs w:val="22"/>
        </w:rPr>
        <w:t xml:space="preserve"> The purpose of this study was to determine the effect of yoga exercise on back pain in the third trimester of pregnancy. </w:t>
      </w:r>
    </w:p>
    <w:p w14:paraId="53635B77" w14:textId="77777777" w:rsidR="00F326B6" w:rsidRDefault="00F326B6" w:rsidP="00F326B6">
      <w:pPr>
        <w:pStyle w:val="HTMLPreformatted"/>
        <w:tabs>
          <w:tab w:val="clear" w:pos="916"/>
          <w:tab w:val="clear" w:pos="1832"/>
        </w:tabs>
        <w:jc w:val="both"/>
        <w:rPr>
          <w:rStyle w:val="y2iqfc"/>
          <w:rFonts w:ascii="Arial Narrow" w:hAnsi="Arial Narrow"/>
          <w:i/>
          <w:sz w:val="22"/>
          <w:szCs w:val="22"/>
        </w:rPr>
      </w:pPr>
      <w:r>
        <w:rPr>
          <w:rStyle w:val="y2iqfc"/>
          <w:rFonts w:ascii="Arial Narrow" w:hAnsi="Arial Narrow"/>
          <w:i/>
          <w:sz w:val="22"/>
          <w:szCs w:val="22"/>
          <w:lang w:val="en-US"/>
        </w:rPr>
        <w:t xml:space="preserve">Method : </w:t>
      </w:r>
      <w:r w:rsidRPr="00F326B6">
        <w:rPr>
          <w:rStyle w:val="y2iqfc"/>
          <w:rFonts w:ascii="Arial Narrow" w:hAnsi="Arial Narrow"/>
          <w:i/>
          <w:sz w:val="22"/>
          <w:szCs w:val="22"/>
        </w:rPr>
        <w:t xml:space="preserve">This study used a quasi-experimental study with a randomized two pretest – posttest group design. Pain measurement using the Numeric Rating Scale (NRS) instrument. </w:t>
      </w:r>
    </w:p>
    <w:p w14:paraId="25B8B947" w14:textId="77777777" w:rsidR="00F326B6" w:rsidRDefault="00F326B6" w:rsidP="00F326B6">
      <w:pPr>
        <w:pStyle w:val="HTMLPreformatted"/>
        <w:tabs>
          <w:tab w:val="clear" w:pos="916"/>
          <w:tab w:val="clear" w:pos="1832"/>
        </w:tabs>
        <w:jc w:val="both"/>
        <w:rPr>
          <w:rStyle w:val="y2iqfc"/>
          <w:rFonts w:ascii="Arial Narrow" w:hAnsi="Arial Narrow"/>
          <w:i/>
          <w:sz w:val="22"/>
          <w:szCs w:val="22"/>
        </w:rPr>
      </w:pPr>
      <w:r>
        <w:rPr>
          <w:rStyle w:val="y2iqfc"/>
          <w:rFonts w:ascii="Arial Narrow" w:hAnsi="Arial Narrow"/>
          <w:i/>
          <w:sz w:val="22"/>
          <w:szCs w:val="22"/>
          <w:lang w:val="en-US"/>
        </w:rPr>
        <w:t xml:space="preserve">Result : </w:t>
      </w:r>
      <w:r w:rsidRPr="00F326B6">
        <w:rPr>
          <w:rStyle w:val="y2iqfc"/>
          <w:rFonts w:ascii="Arial Narrow" w:hAnsi="Arial Narrow"/>
          <w:i/>
          <w:sz w:val="22"/>
          <w:szCs w:val="22"/>
        </w:rPr>
        <w:t xml:space="preserve">The results showed that pregnant women with back pain in the third trimester of Yoga Gymnastics Pre-Test with a mild pain scale of 10 (17.9%), a moderate pain scale of 26 (46.4%), and a severe pain scale of 20 ( 35 ,7%), while the Post-Test Yoga Exercise with a mild pain scale of 20 (35.7%), a moderate pain scale of 23 (41.1%), and a severe pain scale of 13 (23.3%). </w:t>
      </w:r>
    </w:p>
    <w:p w14:paraId="3AA8927D" w14:textId="77777777" w:rsidR="00F326B6" w:rsidRDefault="00F326B6" w:rsidP="00F326B6">
      <w:pPr>
        <w:pStyle w:val="HTMLPreformatted"/>
        <w:tabs>
          <w:tab w:val="clear" w:pos="916"/>
          <w:tab w:val="clear" w:pos="1832"/>
        </w:tabs>
        <w:jc w:val="both"/>
        <w:rPr>
          <w:rStyle w:val="y2iqfc"/>
          <w:rFonts w:ascii="Arial Narrow" w:hAnsi="Arial Narrow"/>
          <w:i/>
          <w:sz w:val="22"/>
          <w:szCs w:val="22"/>
        </w:rPr>
      </w:pPr>
      <w:r>
        <w:rPr>
          <w:rStyle w:val="y2iqfc"/>
          <w:rFonts w:ascii="Arial Narrow" w:hAnsi="Arial Narrow"/>
          <w:i/>
          <w:sz w:val="22"/>
          <w:szCs w:val="22"/>
          <w:lang w:val="en-US"/>
        </w:rPr>
        <w:t xml:space="preserve">Conclusion : </w:t>
      </w:r>
      <w:r w:rsidRPr="00F326B6">
        <w:rPr>
          <w:rStyle w:val="y2iqfc"/>
          <w:rFonts w:ascii="Arial Narrow" w:hAnsi="Arial Narrow"/>
          <w:i/>
          <w:sz w:val="22"/>
          <w:szCs w:val="22"/>
        </w:rPr>
        <w:t xml:space="preserve">So it can be concluded that there are differences in yoga exercise in the control class and the experimental class on back pain in third trimester pregnant women, where there is a significance of 0.007 because the significance probability value is &lt;0.05. </w:t>
      </w:r>
    </w:p>
    <w:p w14:paraId="70089A00" w14:textId="77777777" w:rsidR="00F326B6" w:rsidRPr="00F326B6" w:rsidRDefault="00F326B6" w:rsidP="00F326B6">
      <w:pPr>
        <w:pStyle w:val="HTMLPreformatted"/>
        <w:tabs>
          <w:tab w:val="clear" w:pos="916"/>
          <w:tab w:val="clear" w:pos="1832"/>
        </w:tabs>
        <w:jc w:val="both"/>
        <w:rPr>
          <w:rStyle w:val="y2iqfc"/>
          <w:rFonts w:ascii="Arial Narrow" w:hAnsi="Arial Narrow"/>
          <w:i/>
          <w:sz w:val="22"/>
          <w:szCs w:val="22"/>
        </w:rPr>
      </w:pPr>
      <w:r>
        <w:rPr>
          <w:rStyle w:val="y2iqfc"/>
          <w:rFonts w:ascii="Arial Narrow" w:hAnsi="Arial Narrow"/>
          <w:i/>
          <w:sz w:val="22"/>
          <w:szCs w:val="22"/>
          <w:lang w:val="en-US"/>
        </w:rPr>
        <w:t xml:space="preserve">Suggestion : </w:t>
      </w:r>
      <w:r w:rsidRPr="00F326B6">
        <w:rPr>
          <w:rStyle w:val="y2iqfc"/>
          <w:rFonts w:ascii="Arial Narrow" w:hAnsi="Arial Narrow"/>
          <w:i/>
          <w:sz w:val="22"/>
          <w:szCs w:val="22"/>
        </w:rPr>
        <w:t>Clinics can collaborate with educational institutions to increase knowledge about yoga exercises that can reduce back pain in third trimester pregnant women.</w:t>
      </w:r>
    </w:p>
    <w:p w14:paraId="1508F4FA" w14:textId="77777777" w:rsidR="00F326B6" w:rsidRDefault="00F326B6" w:rsidP="00F326B6">
      <w:pPr>
        <w:pStyle w:val="HTMLPreformatted"/>
        <w:jc w:val="both"/>
        <w:rPr>
          <w:rStyle w:val="y2iqfc"/>
          <w:rFonts w:ascii="Arial Narrow" w:hAnsi="Arial Narrow"/>
          <w:i/>
          <w:sz w:val="22"/>
          <w:szCs w:val="22"/>
        </w:rPr>
      </w:pPr>
      <w:r w:rsidRPr="00F326B6">
        <w:rPr>
          <w:rStyle w:val="y2iqfc"/>
          <w:rFonts w:ascii="Arial Narrow" w:hAnsi="Arial Narrow"/>
          <w:i/>
          <w:sz w:val="22"/>
          <w:szCs w:val="22"/>
        </w:rPr>
        <w:t>Key words : TM III back pain, Yoga exercise</w:t>
      </w:r>
    </w:p>
    <w:p w14:paraId="13AAE1C8" w14:textId="77777777" w:rsidR="00F326B6" w:rsidRPr="00F326B6" w:rsidRDefault="00F326B6" w:rsidP="00F326B6">
      <w:pPr>
        <w:pStyle w:val="HTMLPreformatted"/>
        <w:jc w:val="both"/>
        <w:rPr>
          <w:rFonts w:ascii="Arial Narrow" w:hAnsi="Arial Narrow"/>
          <w:i/>
          <w:sz w:val="22"/>
          <w:szCs w:val="22"/>
        </w:rPr>
      </w:pPr>
    </w:p>
    <w:p w14:paraId="1DA469A9" w14:textId="77777777" w:rsidR="001F6BBF" w:rsidRPr="00F326B6" w:rsidRDefault="001F6BBF" w:rsidP="001F6BBF">
      <w:pPr>
        <w:autoSpaceDE w:val="0"/>
        <w:autoSpaceDN w:val="0"/>
        <w:adjustRightInd w:val="0"/>
        <w:spacing w:after="0" w:line="240" w:lineRule="auto"/>
        <w:jc w:val="both"/>
        <w:rPr>
          <w:rFonts w:ascii="Arial Narrow" w:hAnsi="Arial Narrow"/>
          <w:b/>
          <w:lang w:val="en-US" w:eastAsia="id-ID"/>
        </w:rPr>
      </w:pPr>
      <w:r w:rsidRPr="00F326B6">
        <w:rPr>
          <w:rFonts w:ascii="Arial Narrow" w:hAnsi="Arial Narrow"/>
          <w:b/>
          <w:lang w:val="en-US" w:eastAsia="id-ID"/>
        </w:rPr>
        <w:t>ABSTRACT</w:t>
      </w:r>
    </w:p>
    <w:p w14:paraId="47762E1E" w14:textId="77777777" w:rsidR="00F326B6" w:rsidRDefault="00F326B6" w:rsidP="00F326B6">
      <w:pPr>
        <w:autoSpaceDE w:val="0"/>
        <w:autoSpaceDN w:val="0"/>
        <w:adjustRightInd w:val="0"/>
        <w:spacing w:after="0" w:line="240" w:lineRule="auto"/>
        <w:jc w:val="both"/>
        <w:rPr>
          <w:rFonts w:ascii="Arial Narrow" w:hAnsi="Arial Narrow"/>
          <w:iCs/>
          <w:lang w:val="en-US"/>
        </w:rPr>
      </w:pPr>
      <w:r>
        <w:rPr>
          <w:rFonts w:ascii="Arial Narrow" w:hAnsi="Arial Narrow"/>
          <w:lang w:val="en-US" w:eastAsia="id-ID"/>
        </w:rPr>
        <w:t xml:space="preserve">Latar Belakang : </w:t>
      </w:r>
      <w:r w:rsidR="00383D57" w:rsidRPr="00F326B6">
        <w:rPr>
          <w:rFonts w:ascii="Arial Narrow" w:hAnsi="Arial Narrow"/>
          <w:lang w:val="en-US" w:eastAsia="id-ID"/>
        </w:rPr>
        <w:t>S</w:t>
      </w:r>
      <w:r w:rsidR="00383D57" w:rsidRPr="00F326B6">
        <w:rPr>
          <w:rFonts w:ascii="Arial Narrow" w:hAnsi="Arial Narrow"/>
          <w:lang w:eastAsia="id-ID"/>
        </w:rPr>
        <w:t>ekitar 71% dari 33 ibu hamil mengalami nyeri punggung bawah pada trimester III kehamilan</w:t>
      </w:r>
      <w:r w:rsidR="00383D57" w:rsidRPr="00F326B6">
        <w:rPr>
          <w:rFonts w:ascii="Arial Narrow" w:hAnsi="Arial Narrow"/>
          <w:lang w:val="en-US" w:eastAsia="id-ID"/>
        </w:rPr>
        <w:t>, n</w:t>
      </w:r>
      <w:r w:rsidR="00383D57" w:rsidRPr="00F326B6">
        <w:rPr>
          <w:rFonts w:ascii="Arial Narrow" w:hAnsi="Arial Narrow"/>
          <w:lang w:eastAsia="id-ID"/>
        </w:rPr>
        <w:t>yeri punggung bawah dapat menyebabkan ketidaknyamanan selama kehamilan sehingga perlu untuk ditangani</w:t>
      </w:r>
      <w:r w:rsidR="00383D57" w:rsidRPr="00F326B6">
        <w:rPr>
          <w:rFonts w:ascii="Arial Narrow" w:hAnsi="Arial Narrow"/>
          <w:lang w:val="en-US" w:eastAsia="id-ID"/>
        </w:rPr>
        <w:t xml:space="preserve">. </w:t>
      </w:r>
      <w:r w:rsidR="00383D57" w:rsidRPr="00F326B6">
        <w:rPr>
          <w:rFonts w:ascii="Arial Narrow" w:hAnsi="Arial Narrow"/>
          <w:lang w:eastAsia="id-ID"/>
        </w:rPr>
        <w:t xml:space="preserve">Penanganan dapat dilakukan secara farmakologis dan non farmakologis. Salah satu penanganan non farmakologis dapat dilakukan dengan prenatal yoga. </w:t>
      </w:r>
      <w:r w:rsidR="00383D57" w:rsidRPr="00F326B6">
        <w:rPr>
          <w:rFonts w:ascii="Arial Narrow" w:hAnsi="Arial Narrow"/>
          <w:lang w:val="en-US"/>
        </w:rPr>
        <w:t xml:space="preserve">(Tyastuti, 2016). </w:t>
      </w:r>
      <w:r w:rsidR="00383D57" w:rsidRPr="00F326B6">
        <w:rPr>
          <w:rFonts w:ascii="Arial Narrow" w:hAnsi="Arial Narrow"/>
        </w:rPr>
        <w:t>Hasil dari penelitian pada ibu hamil di berbagai wilayah Indonesia mencapai 60-80% ibu hamil mengalami nyeri punggung pada kehamilannya (Mafikasari &amp; Kartikasari, 2015).</w:t>
      </w:r>
      <w:r w:rsidR="00383D57" w:rsidRPr="00F326B6">
        <w:rPr>
          <w:rFonts w:ascii="Arial Narrow" w:hAnsi="Arial Narrow"/>
          <w:lang w:val="en-US"/>
        </w:rPr>
        <w:t xml:space="preserve">  Klinik Bilal Medika merupakan klinik yang mempunyai fasilitas senam yoga, disana terdapat instruktur yang sudah tersetifikasi. Studi pendahuluan di Klinik Bilal Medika Kota Serang dari 15 ibu hamil yang memeriksakan kehamilannya terdapat 11 orang yang mengeluhkan nyeri punggung trimester III. </w:t>
      </w:r>
      <w:r>
        <w:rPr>
          <w:rFonts w:ascii="Arial Narrow" w:hAnsi="Arial Narrow"/>
          <w:lang w:val="en-US"/>
        </w:rPr>
        <w:t>Tujuan :</w:t>
      </w:r>
      <w:r w:rsidR="00383D57" w:rsidRPr="00F326B6">
        <w:rPr>
          <w:rFonts w:ascii="Arial Narrow" w:hAnsi="Arial Narrow"/>
          <w:lang w:val="en-US"/>
        </w:rPr>
        <w:t>Tujuan penelitian ini adalah d</w:t>
      </w:r>
      <w:r w:rsidR="00383D57" w:rsidRPr="00F326B6">
        <w:rPr>
          <w:rFonts w:ascii="Arial Narrow" w:hAnsi="Arial Narrow"/>
        </w:rPr>
        <w:t xml:space="preserve">iketahuinya pengaruh </w:t>
      </w:r>
      <w:r w:rsidR="00383D57" w:rsidRPr="00F326B6">
        <w:rPr>
          <w:rFonts w:ascii="Arial Narrow" w:hAnsi="Arial Narrow"/>
          <w:iCs/>
        </w:rPr>
        <w:t>senam yoga terhadap nyeri punggung kehamilan trimester III</w:t>
      </w:r>
      <w:r w:rsidR="00383D57" w:rsidRPr="00F326B6">
        <w:rPr>
          <w:rFonts w:ascii="Arial Narrow" w:hAnsi="Arial Narrow"/>
          <w:iCs/>
          <w:lang w:val="en-US"/>
        </w:rPr>
        <w:t xml:space="preserve">. </w:t>
      </w:r>
    </w:p>
    <w:p w14:paraId="1BD417CE" w14:textId="77777777" w:rsidR="00F326B6" w:rsidRDefault="00F326B6" w:rsidP="00F326B6">
      <w:pPr>
        <w:autoSpaceDE w:val="0"/>
        <w:autoSpaceDN w:val="0"/>
        <w:adjustRightInd w:val="0"/>
        <w:spacing w:after="0" w:line="240" w:lineRule="auto"/>
        <w:jc w:val="both"/>
        <w:rPr>
          <w:rFonts w:ascii="Arial Narrow" w:hAnsi="Arial Narrow"/>
          <w:lang w:val="en-US"/>
        </w:rPr>
      </w:pPr>
      <w:r>
        <w:rPr>
          <w:rFonts w:ascii="Arial Narrow" w:hAnsi="Arial Narrow"/>
          <w:iCs/>
          <w:lang w:val="en-US"/>
        </w:rPr>
        <w:t>Metode</w:t>
      </w:r>
      <w:r w:rsidR="00383D57" w:rsidRPr="00F326B6">
        <w:rPr>
          <w:rFonts w:ascii="Arial Narrow" w:hAnsi="Arial Narrow"/>
        </w:rPr>
        <w:t>Penelitian ini menggunakan penelitian</w:t>
      </w:r>
      <w:r w:rsidR="00383D57" w:rsidRPr="00F326B6">
        <w:rPr>
          <w:rFonts w:ascii="Arial Narrow" w:hAnsi="Arial Narrow"/>
          <w:lang w:val="en-US"/>
        </w:rPr>
        <w:t xml:space="preserve"> quasi eksperimen dengan rancangan </w:t>
      </w:r>
      <w:r w:rsidR="00383D57" w:rsidRPr="00F326B6">
        <w:rPr>
          <w:rFonts w:ascii="Arial Narrow" w:hAnsi="Arial Narrow"/>
          <w:i/>
          <w:lang w:val="en-US"/>
        </w:rPr>
        <w:t>randomized two pretest – posttest group</w:t>
      </w:r>
      <w:r w:rsidR="00383D57" w:rsidRPr="00F326B6">
        <w:rPr>
          <w:rFonts w:ascii="Arial Narrow" w:hAnsi="Arial Narrow"/>
          <w:lang w:val="en-US"/>
        </w:rPr>
        <w:t>. Pengukuran rasa nyeri menggunakan i</w:t>
      </w:r>
      <w:r w:rsidR="00383D57" w:rsidRPr="00F326B6">
        <w:rPr>
          <w:rFonts w:ascii="Arial Narrow" w:hAnsi="Arial Narrow"/>
        </w:rPr>
        <w:t xml:space="preserve">nstrumen </w:t>
      </w:r>
      <w:r w:rsidR="00383D57" w:rsidRPr="00F326B6">
        <w:rPr>
          <w:rFonts w:ascii="Arial Narrow" w:hAnsi="Arial Narrow"/>
          <w:i/>
          <w:lang w:val="en-US"/>
        </w:rPr>
        <w:t>Numeric Rating Scale</w:t>
      </w:r>
      <w:r w:rsidR="00383D57" w:rsidRPr="00F326B6">
        <w:rPr>
          <w:rFonts w:ascii="Arial Narrow" w:hAnsi="Arial Narrow"/>
          <w:lang w:val="en-US"/>
        </w:rPr>
        <w:t xml:space="preserve"> (NRS). </w:t>
      </w:r>
    </w:p>
    <w:p w14:paraId="32A20AAF" w14:textId="77777777" w:rsidR="00F326B6" w:rsidRDefault="00F326B6" w:rsidP="00F326B6">
      <w:pPr>
        <w:autoSpaceDE w:val="0"/>
        <w:autoSpaceDN w:val="0"/>
        <w:adjustRightInd w:val="0"/>
        <w:spacing w:after="0" w:line="240" w:lineRule="auto"/>
        <w:jc w:val="both"/>
        <w:rPr>
          <w:rFonts w:ascii="Arial Narrow" w:hAnsi="Arial Narrow"/>
          <w:lang w:val="en-US"/>
        </w:rPr>
      </w:pPr>
      <w:r>
        <w:rPr>
          <w:rFonts w:ascii="Arial Narrow" w:hAnsi="Arial Narrow"/>
          <w:lang w:val="en-US"/>
        </w:rPr>
        <w:t xml:space="preserve">Hasil : </w:t>
      </w:r>
      <w:r w:rsidR="00383D57" w:rsidRPr="00F326B6">
        <w:rPr>
          <w:rFonts w:ascii="Arial Narrow" w:hAnsi="Arial Narrow"/>
          <w:iCs/>
          <w:lang w:val="en-US"/>
        </w:rPr>
        <w:t xml:space="preserve">Hasil penelitian dapat bahwa </w:t>
      </w:r>
      <w:r w:rsidR="00383D57" w:rsidRPr="00F326B6">
        <w:rPr>
          <w:rFonts w:ascii="Arial Narrow" w:hAnsi="Arial Narrow"/>
        </w:rPr>
        <w:t>bahwa</w:t>
      </w:r>
      <w:r w:rsidR="00383D57" w:rsidRPr="00F326B6">
        <w:rPr>
          <w:rFonts w:ascii="Arial Narrow" w:hAnsi="Arial Narrow"/>
          <w:lang w:val="en-US"/>
        </w:rPr>
        <w:t xml:space="preserve"> ibu hamil dengan nyeri punggung trimester III Pre-Test Senam Yoga dengan skala nyeri ringan sebanyak 10 (17,9%), skala nyeri sedang sebanyak 26 (46,4%), dan skala nyeri berat sebanyak 20 (35,7%), sedangkan Post-Test Senam Yoga dengan skala nyeri ringan sebanyak 20 (35,7%), skala nyeri sedang sebanyak 23 (41,1%), dan skala nyeri berat sebanyak 13 (23,3%). </w:t>
      </w:r>
    </w:p>
    <w:p w14:paraId="0D80B50B" w14:textId="77777777" w:rsidR="00F326B6" w:rsidRDefault="00F326B6" w:rsidP="00F326B6">
      <w:pPr>
        <w:autoSpaceDE w:val="0"/>
        <w:autoSpaceDN w:val="0"/>
        <w:adjustRightInd w:val="0"/>
        <w:spacing w:after="0" w:line="240" w:lineRule="auto"/>
        <w:jc w:val="both"/>
        <w:rPr>
          <w:rFonts w:ascii="Arial Narrow" w:hAnsi="Arial Narrow"/>
          <w:lang w:val="en-US"/>
        </w:rPr>
      </w:pPr>
      <w:r>
        <w:rPr>
          <w:rFonts w:ascii="Arial Narrow" w:hAnsi="Arial Narrow"/>
          <w:lang w:val="en-US"/>
        </w:rPr>
        <w:t xml:space="preserve">Kesimpulan : </w:t>
      </w:r>
      <w:r w:rsidR="00383D57" w:rsidRPr="00F326B6">
        <w:rPr>
          <w:rFonts w:ascii="Arial Narrow" w:hAnsi="Arial Narrow"/>
          <w:lang w:val="en-US"/>
        </w:rPr>
        <w:t>Sehingga dapat disimpulkan bahwa terdapat perbedaan senam yoga kelas kontrol dan kelas eksperimen pada nyeri punggung pada ibu hamil trimester III, dimana terdapat signifikansi 0,007 karena nilai probabilitas signikansinya &lt;0,05.</w:t>
      </w:r>
    </w:p>
    <w:p w14:paraId="1DAE15D4" w14:textId="77777777" w:rsidR="00383D57" w:rsidRPr="00F326B6" w:rsidRDefault="00F326B6" w:rsidP="00F326B6">
      <w:pPr>
        <w:autoSpaceDE w:val="0"/>
        <w:autoSpaceDN w:val="0"/>
        <w:adjustRightInd w:val="0"/>
        <w:spacing w:after="0" w:line="240" w:lineRule="auto"/>
        <w:jc w:val="both"/>
        <w:rPr>
          <w:rFonts w:ascii="Arial Narrow" w:hAnsi="Arial Narrow"/>
          <w:lang w:val="en-US"/>
        </w:rPr>
      </w:pPr>
      <w:r>
        <w:rPr>
          <w:rFonts w:ascii="Arial Narrow" w:hAnsi="Arial Narrow"/>
          <w:lang w:val="en-US"/>
        </w:rPr>
        <w:lastRenderedPageBreak/>
        <w:t xml:space="preserve">Saran : </w:t>
      </w:r>
      <w:r w:rsidR="00383D57" w:rsidRPr="00F326B6">
        <w:rPr>
          <w:rFonts w:ascii="Arial Narrow" w:hAnsi="Arial Narrow"/>
          <w:lang w:val="en-US"/>
        </w:rPr>
        <w:t>Klinik</w:t>
      </w:r>
      <w:r w:rsidR="00383D57" w:rsidRPr="00F326B6">
        <w:rPr>
          <w:rFonts w:ascii="Arial Narrow" w:hAnsi="Arial Narrow"/>
        </w:rPr>
        <w:t xml:space="preserve"> dapat bekerjasama dengan institusi pendidikan untuk meningkatkan </w:t>
      </w:r>
      <w:r w:rsidR="00383D57" w:rsidRPr="00F326B6">
        <w:rPr>
          <w:rFonts w:ascii="Arial Narrow" w:hAnsi="Arial Narrow"/>
          <w:lang w:val="en-US"/>
        </w:rPr>
        <w:t>pengetahuan tentang senam yoga yang dapat mengurangi nyeri punggung pada ibu hamil trimester III.</w:t>
      </w:r>
    </w:p>
    <w:p w14:paraId="3A882DA6" w14:textId="77777777" w:rsidR="00383D57" w:rsidRPr="00F326B6" w:rsidRDefault="00383D57" w:rsidP="00383D57">
      <w:pPr>
        <w:spacing w:after="0" w:line="240" w:lineRule="auto"/>
        <w:rPr>
          <w:rFonts w:ascii="Arial Narrow" w:hAnsi="Arial Narrow"/>
          <w:lang w:val="en-US"/>
        </w:rPr>
      </w:pPr>
      <w:r w:rsidRPr="00F326B6">
        <w:rPr>
          <w:rFonts w:ascii="Arial Narrow" w:hAnsi="Arial Narrow"/>
          <w:lang w:val="en-US"/>
        </w:rPr>
        <w:t>Kata kunci : Nyeri Punggung TM III, Senam Yoga</w:t>
      </w:r>
    </w:p>
    <w:p w14:paraId="154C05A9" w14:textId="77777777" w:rsidR="001F6BBF" w:rsidRPr="00F326B6" w:rsidRDefault="001F6BBF" w:rsidP="001F6BBF">
      <w:pPr>
        <w:autoSpaceDE w:val="0"/>
        <w:autoSpaceDN w:val="0"/>
        <w:adjustRightInd w:val="0"/>
        <w:spacing w:after="0" w:line="240" w:lineRule="auto"/>
        <w:ind w:firstLine="567"/>
        <w:jc w:val="both"/>
        <w:rPr>
          <w:rFonts w:ascii="Arial Narrow" w:hAnsi="Arial Narrow"/>
          <w:lang w:val="en-US"/>
        </w:rPr>
      </w:pPr>
    </w:p>
    <w:p w14:paraId="2081DB65" w14:textId="77777777" w:rsidR="00B72D6C" w:rsidRPr="00F326B6" w:rsidRDefault="00B72D6C" w:rsidP="009E718B">
      <w:pPr>
        <w:autoSpaceDE w:val="0"/>
        <w:autoSpaceDN w:val="0"/>
        <w:adjustRightInd w:val="0"/>
        <w:spacing w:after="0" w:line="240" w:lineRule="auto"/>
        <w:jc w:val="both"/>
        <w:rPr>
          <w:rFonts w:ascii="Arial Narrow" w:hAnsi="Arial Narrow"/>
          <w:b/>
          <w:lang w:eastAsia="id-ID"/>
        </w:rPr>
        <w:sectPr w:rsidR="00B72D6C" w:rsidRPr="00F326B6" w:rsidSect="00E46918">
          <w:footerReference w:type="default" r:id="rId8"/>
          <w:pgSz w:w="11907" w:h="16839" w:code="9"/>
          <w:pgMar w:top="1440" w:right="1440" w:bottom="1440" w:left="1440" w:header="720" w:footer="720" w:gutter="0"/>
          <w:cols w:space="720"/>
          <w:docGrid w:linePitch="360"/>
        </w:sectPr>
      </w:pPr>
    </w:p>
    <w:p w14:paraId="30CA719B" w14:textId="77777777" w:rsidR="009E718B" w:rsidRPr="00F326B6" w:rsidRDefault="00BE0054" w:rsidP="009E718B">
      <w:pPr>
        <w:autoSpaceDE w:val="0"/>
        <w:autoSpaceDN w:val="0"/>
        <w:adjustRightInd w:val="0"/>
        <w:spacing w:after="0" w:line="240" w:lineRule="auto"/>
        <w:jc w:val="both"/>
        <w:rPr>
          <w:rFonts w:ascii="Arial Narrow" w:hAnsi="Arial Narrow"/>
          <w:b/>
          <w:lang w:eastAsia="id-ID"/>
        </w:rPr>
      </w:pPr>
      <w:r w:rsidRPr="00F326B6">
        <w:rPr>
          <w:rFonts w:ascii="Arial Narrow" w:hAnsi="Arial Narrow"/>
          <w:b/>
          <w:lang w:eastAsia="id-ID"/>
        </w:rPr>
        <w:t>INTRODUCTION</w:t>
      </w:r>
    </w:p>
    <w:p w14:paraId="61751ED3" w14:textId="77777777" w:rsidR="009E718B" w:rsidRPr="00F326B6" w:rsidRDefault="009E718B" w:rsidP="009E718B">
      <w:pPr>
        <w:spacing w:after="0"/>
        <w:ind w:firstLine="720"/>
        <w:jc w:val="both"/>
        <w:rPr>
          <w:rFonts w:ascii="Arial Narrow" w:hAnsi="Arial Narrow"/>
          <w:lang w:val="en-US"/>
        </w:rPr>
      </w:pPr>
      <w:r w:rsidRPr="00F326B6">
        <w:rPr>
          <w:rFonts w:ascii="Arial Narrow" w:hAnsi="Arial Narrow"/>
          <w:lang w:eastAsia="id-ID"/>
        </w:rPr>
        <w:t>Low back pain occurs in many pregnant women and affects the comfort of pregnant women. According to research, about 71% of 33 pregnant women experience low back pain in the third trimester of pregnancy. Low back pain can cause discomfort during pregnancy so it needs to be treated. Handling can be done pharmacologically and non-pharmacologically. One of the non-pharmacological treatments for low back pain during pregnancy can be done with prenatal yoga. Prenatal yoga is a safe and effective exercise to help pregnant women to reduce anxiety complaints and improve spinal function so as to reduce back pain.</w:t>
      </w:r>
      <w:r w:rsidRPr="00F326B6">
        <w:rPr>
          <w:rFonts w:ascii="Arial Narrow" w:hAnsi="Arial Narrow"/>
          <w:lang w:val="en-US" w:eastAsia="id-ID"/>
        </w:rPr>
        <w:t xml:space="preserve"> </w:t>
      </w:r>
      <w:r w:rsidRPr="00F326B6">
        <w:rPr>
          <w:rFonts w:ascii="Arial Narrow" w:hAnsi="Arial Narrow"/>
          <w:lang w:val="en-US"/>
        </w:rPr>
        <w:t>(Tyastuti, 2016).</w:t>
      </w:r>
    </w:p>
    <w:p w14:paraId="652C647C" w14:textId="77777777" w:rsidR="009E718B" w:rsidRPr="00F326B6" w:rsidRDefault="009E718B" w:rsidP="009E718B">
      <w:pPr>
        <w:spacing w:after="0"/>
        <w:ind w:firstLine="720"/>
        <w:jc w:val="both"/>
        <w:rPr>
          <w:rFonts w:ascii="Arial Narrow" w:hAnsi="Arial Narrow"/>
          <w:lang w:val="en-US"/>
        </w:rPr>
      </w:pPr>
      <w:r w:rsidRPr="00F326B6">
        <w:rPr>
          <w:rFonts w:ascii="Arial Narrow" w:hAnsi="Arial Narrow"/>
        </w:rPr>
        <w:t>Based on the results of research in Brazil, 68% of 97 pregnant women experience low back pain and 43.9% starting from the second trimester (Emilia, 2017). The incidence of back pain during pregnancy is 48-90%. As many as 50% of pregnant women surveyed in the UK and Scandinavia reported suffering from back pain, in Australia as many as 70% (WHO, 2011).</w:t>
      </w:r>
    </w:p>
    <w:p w14:paraId="7317CF19" w14:textId="77777777" w:rsidR="009E718B" w:rsidRPr="00F326B6" w:rsidRDefault="009E718B" w:rsidP="009E718B">
      <w:pPr>
        <w:spacing w:after="0"/>
        <w:ind w:firstLine="720"/>
        <w:jc w:val="both"/>
        <w:rPr>
          <w:rFonts w:ascii="Arial Narrow" w:hAnsi="Arial Narrow"/>
          <w:lang w:val="en-US"/>
        </w:rPr>
      </w:pPr>
      <w:r w:rsidRPr="00F326B6">
        <w:rPr>
          <w:rFonts w:ascii="Arial Narrow" w:hAnsi="Arial Narrow"/>
        </w:rPr>
        <w:t xml:space="preserve">Yoga exercise is part of non-pharmacological therapy that can reduce back pain in the third trimester of pregnancy (Sindhu, 2009, 67). </w:t>
      </w:r>
      <w:r w:rsidRPr="00F326B6">
        <w:rPr>
          <w:rFonts w:ascii="Arial Narrow" w:hAnsi="Arial Narrow"/>
          <w:lang w:val="en-US"/>
        </w:rPr>
        <w:t xml:space="preserve">Yoga </w:t>
      </w:r>
      <w:r w:rsidRPr="00F326B6">
        <w:rPr>
          <w:rFonts w:ascii="Arial Narrow" w:hAnsi="Arial Narrow"/>
        </w:rPr>
        <w:t>exercise is a practical effort to harmonize the body, mind, and spirit, in which the benefits of yoga are to form a firm posture, and to build flexible and strong muscles, purifying the central nervous system in the spine. Yoga exercise carried out in the third trimester of pregnancy can reduce the complaints felt by pregnant women during the third trimester, one of which is back pain (Devi, 2014).</w:t>
      </w:r>
    </w:p>
    <w:p w14:paraId="7370DB0E" w14:textId="77777777" w:rsidR="009E718B" w:rsidRPr="00F326B6" w:rsidRDefault="009E718B" w:rsidP="009E718B">
      <w:pPr>
        <w:spacing w:after="0"/>
        <w:ind w:firstLine="720"/>
        <w:jc w:val="both"/>
        <w:rPr>
          <w:rFonts w:ascii="Arial Narrow" w:hAnsi="Arial Narrow"/>
          <w:lang w:val="en-US"/>
        </w:rPr>
      </w:pPr>
      <w:r w:rsidRPr="00F326B6">
        <w:rPr>
          <w:rFonts w:ascii="Arial Narrow" w:hAnsi="Arial Narrow"/>
          <w:lang w:val="en-US"/>
        </w:rPr>
        <w:t xml:space="preserve">The general objective of this study was </w:t>
      </w:r>
      <w:r w:rsidRPr="00F326B6">
        <w:rPr>
          <w:rFonts w:ascii="Arial Narrow" w:hAnsi="Arial Narrow"/>
        </w:rPr>
        <w:t xml:space="preserve">to determine the effect </w:t>
      </w:r>
      <w:r w:rsidRPr="00F326B6">
        <w:rPr>
          <w:rFonts w:ascii="Arial Narrow" w:hAnsi="Arial Narrow"/>
          <w:iCs/>
        </w:rPr>
        <w:t xml:space="preserve">of yoga exercise on back pain during the third trimester of pregnancy </w:t>
      </w:r>
      <w:r w:rsidRPr="00F326B6">
        <w:rPr>
          <w:rFonts w:ascii="Arial Narrow" w:hAnsi="Arial Narrow"/>
          <w:iCs/>
          <w:lang w:val="en-US"/>
        </w:rPr>
        <w:t xml:space="preserve">. Meanwhile, the specific objective is </w:t>
      </w:r>
      <w:r w:rsidRPr="00F326B6">
        <w:rPr>
          <w:rFonts w:ascii="Arial Narrow" w:hAnsi="Arial Narrow"/>
          <w:lang w:val="en-US"/>
        </w:rPr>
        <w:t xml:space="preserve">to </w:t>
      </w:r>
      <w:r w:rsidRPr="00F326B6">
        <w:rPr>
          <w:rFonts w:ascii="Arial Narrow" w:hAnsi="Arial Narrow"/>
        </w:rPr>
        <w:t xml:space="preserve">know about back pain during the third trimester of pregnancy before yoga </w:t>
      </w:r>
      <w:r w:rsidRPr="00F326B6">
        <w:rPr>
          <w:rFonts w:ascii="Arial Narrow" w:hAnsi="Arial Narrow"/>
          <w:lang w:val="en-US"/>
        </w:rPr>
        <w:t xml:space="preserve">, </w:t>
      </w:r>
      <w:r w:rsidRPr="00F326B6">
        <w:rPr>
          <w:rFonts w:ascii="Arial Narrow" w:hAnsi="Arial Narrow"/>
        </w:rPr>
        <w:t xml:space="preserve">to know about back pain during the third trimester after yoga </w:t>
      </w:r>
      <w:r w:rsidRPr="00F326B6">
        <w:rPr>
          <w:rFonts w:ascii="Arial Narrow" w:hAnsi="Arial Narrow"/>
          <w:lang w:val="en-US"/>
        </w:rPr>
        <w:t xml:space="preserve">, and to </w:t>
      </w:r>
      <w:r w:rsidRPr="00F326B6">
        <w:rPr>
          <w:rFonts w:ascii="Arial Narrow" w:hAnsi="Arial Narrow"/>
        </w:rPr>
        <w:t xml:space="preserve">know </w:t>
      </w:r>
      <w:r w:rsidRPr="00F326B6">
        <w:rPr>
          <w:rFonts w:ascii="Arial Narrow" w:hAnsi="Arial Narrow"/>
          <w:lang w:val="en-US"/>
        </w:rPr>
        <w:t xml:space="preserve">the difference between </w:t>
      </w:r>
      <w:r w:rsidRPr="00F326B6">
        <w:rPr>
          <w:rFonts w:ascii="Arial Narrow" w:hAnsi="Arial Narrow"/>
        </w:rPr>
        <w:t xml:space="preserve">back pain in the third trimester of pregnancy before and after yoga </w:t>
      </w:r>
      <w:r w:rsidRPr="00F326B6">
        <w:rPr>
          <w:rFonts w:ascii="Arial Narrow" w:hAnsi="Arial Narrow"/>
          <w:lang w:val="en-US"/>
        </w:rPr>
        <w:t>.</w:t>
      </w:r>
    </w:p>
    <w:p w14:paraId="4B90945B" w14:textId="77777777" w:rsidR="009E718B" w:rsidRPr="00F326B6" w:rsidRDefault="009E718B" w:rsidP="009E718B">
      <w:pPr>
        <w:spacing w:after="0"/>
        <w:ind w:firstLine="720"/>
        <w:jc w:val="both"/>
        <w:rPr>
          <w:rFonts w:ascii="Arial Narrow" w:hAnsi="Arial Narrow"/>
          <w:lang w:val="en-US"/>
        </w:rPr>
      </w:pPr>
      <w:r w:rsidRPr="00F326B6">
        <w:rPr>
          <w:rFonts w:ascii="Arial Narrow" w:hAnsi="Arial Narrow"/>
        </w:rPr>
        <w:t>Yoga in pregnancy is beneficial in maintaining emotional and physical health. When a pregnant woman does exercise regularly 3 times every week for 10 weeks of pregnancy), it can maintain the elasticity and strength of the pelvic ligaments, hips and leg muscles, thereby reducing pain that occurs during labor and providing space for the birth canal, increasing maternal comfort at birth. hours postpartum and reduces the risk of prolonged labor. The muscles around the pelvis will be made stronger and more elastic so that blood circulation becomes smooth, thereby reducing pelvic and back pain during pregnancy and facilitating the delivery process. Yoga also trains in regulating the rhythm of the breath, so that you get used to it (Dr. Farid Husin, 2014).</w:t>
      </w:r>
    </w:p>
    <w:p w14:paraId="04985309" w14:textId="77777777" w:rsidR="00BE0054" w:rsidRPr="00F326B6" w:rsidRDefault="00BE0054" w:rsidP="009E718B">
      <w:pPr>
        <w:spacing w:after="0"/>
        <w:jc w:val="both"/>
        <w:rPr>
          <w:rFonts w:ascii="Arial Narrow" w:hAnsi="Arial Narrow"/>
          <w:b/>
        </w:rPr>
      </w:pPr>
    </w:p>
    <w:p w14:paraId="62B629EE" w14:textId="77777777" w:rsidR="009E718B" w:rsidRPr="00F326B6" w:rsidRDefault="009E718B" w:rsidP="009E718B">
      <w:pPr>
        <w:spacing w:after="0"/>
        <w:jc w:val="both"/>
        <w:rPr>
          <w:rFonts w:ascii="Arial Narrow" w:hAnsi="Arial Narrow"/>
          <w:b/>
          <w:lang w:val="en-US"/>
        </w:rPr>
      </w:pPr>
      <w:r w:rsidRPr="00F326B6">
        <w:rPr>
          <w:rFonts w:ascii="Arial Narrow" w:hAnsi="Arial Narrow"/>
          <w:b/>
          <w:lang w:val="en-US"/>
        </w:rPr>
        <w:t>METHOD</w:t>
      </w:r>
    </w:p>
    <w:p w14:paraId="01736901" w14:textId="77777777" w:rsidR="00B72D6C" w:rsidRPr="00F326B6" w:rsidRDefault="009E718B" w:rsidP="009E718B">
      <w:pPr>
        <w:spacing w:after="0"/>
        <w:ind w:firstLine="720"/>
        <w:jc w:val="both"/>
        <w:rPr>
          <w:rFonts w:ascii="Arial Narrow" w:hAnsi="Arial Narrow"/>
        </w:rPr>
      </w:pPr>
      <w:r w:rsidRPr="00F326B6">
        <w:rPr>
          <w:rFonts w:ascii="Arial Narrow" w:hAnsi="Arial Narrow"/>
          <w:lang w:val="en-US"/>
        </w:rPr>
        <w:t xml:space="preserve">The research design used in this research is an analytic survey, namely analyzing the dynamics of the correlation between phenomena or between risk factors and effect factors, this study uses a </w:t>
      </w:r>
      <w:r w:rsidRPr="00F326B6">
        <w:rPr>
          <w:rFonts w:ascii="Arial Narrow" w:hAnsi="Arial Narrow"/>
        </w:rPr>
        <w:t xml:space="preserve">quasi-experimental research design with a randomized pretest posttest control group design. </w:t>
      </w:r>
      <w:r w:rsidRPr="00F326B6">
        <w:rPr>
          <w:rFonts w:ascii="Arial Narrow" w:hAnsi="Arial Narrow"/>
          <w:lang w:val="en-US"/>
        </w:rPr>
        <w:t xml:space="preserve">(Notoadmodjo, 2010) </w:t>
      </w:r>
      <w:r w:rsidRPr="00F326B6">
        <w:rPr>
          <w:rFonts w:ascii="Arial Narrow" w:hAnsi="Arial Narrow"/>
        </w:rPr>
        <w:t>.</w:t>
      </w:r>
      <w:r w:rsidRPr="00F326B6">
        <w:rPr>
          <w:rFonts w:ascii="Arial Narrow" w:hAnsi="Arial Narrow"/>
          <w:lang w:val="en-US"/>
        </w:rPr>
        <w:t xml:space="preserve"> </w:t>
      </w:r>
      <w:r w:rsidRPr="00F326B6">
        <w:rPr>
          <w:rFonts w:ascii="Arial Narrow" w:hAnsi="Arial Narrow"/>
        </w:rPr>
        <w:t xml:space="preserve">This study uses a </w:t>
      </w:r>
      <w:r w:rsidRPr="00F326B6">
        <w:rPr>
          <w:rFonts w:ascii="Arial Narrow" w:hAnsi="Arial Narrow"/>
          <w:lang w:val="en-US"/>
        </w:rPr>
        <w:t xml:space="preserve">quasi-experimental study with a </w:t>
      </w:r>
      <w:r w:rsidRPr="00F326B6">
        <w:rPr>
          <w:rFonts w:ascii="Arial Narrow" w:hAnsi="Arial Narrow"/>
          <w:i/>
          <w:lang w:val="en-US"/>
        </w:rPr>
        <w:t>randomized two pretest – posttest group design</w:t>
      </w:r>
      <w:r w:rsidRPr="00F326B6">
        <w:rPr>
          <w:rFonts w:ascii="Arial Narrow" w:hAnsi="Arial Narrow"/>
          <w:lang w:val="en-US"/>
        </w:rPr>
        <w:t xml:space="preserve"> </w:t>
      </w:r>
      <w:r w:rsidRPr="00F326B6">
        <w:rPr>
          <w:rFonts w:ascii="Arial Narrow" w:hAnsi="Arial Narrow"/>
        </w:rPr>
        <w:t xml:space="preserve">The characteristic of this type is to reveal a causal relationship by involving a group of subjects. The subject group was observed before the intervention, then observed again after the intervention (Nursalam, 2016). </w:t>
      </w:r>
      <w:r w:rsidRPr="00F326B6">
        <w:rPr>
          <w:rFonts w:ascii="Arial Narrow" w:hAnsi="Arial Narrow"/>
          <w:lang w:val="en-US"/>
        </w:rPr>
        <w:t xml:space="preserve">This research was conducted </w:t>
      </w:r>
      <w:r w:rsidRPr="00F326B6">
        <w:rPr>
          <w:rFonts w:ascii="Arial Narrow" w:hAnsi="Arial Narrow"/>
        </w:rPr>
        <w:t xml:space="preserve">at the Bilal Medi </w:t>
      </w:r>
      <w:r w:rsidRPr="00F326B6">
        <w:rPr>
          <w:rFonts w:ascii="Arial Narrow" w:hAnsi="Arial Narrow"/>
          <w:lang w:val="en-US"/>
        </w:rPr>
        <w:t xml:space="preserve">k k ali </w:t>
      </w:r>
      <w:r w:rsidRPr="00F326B6">
        <w:rPr>
          <w:rFonts w:ascii="Arial Narrow" w:hAnsi="Arial Narrow"/>
        </w:rPr>
        <w:t xml:space="preserve">in Serang City </w:t>
      </w:r>
      <w:r w:rsidRPr="00F326B6">
        <w:rPr>
          <w:rFonts w:ascii="Arial Narrow" w:hAnsi="Arial Narrow"/>
          <w:lang w:val="en-US"/>
        </w:rPr>
        <w:t xml:space="preserve">. The population in this study were all </w:t>
      </w:r>
      <w:r w:rsidRPr="00F326B6">
        <w:rPr>
          <w:rFonts w:ascii="Arial Narrow" w:hAnsi="Arial Narrow"/>
        </w:rPr>
        <w:t xml:space="preserve">pregnant women in the third trimester at the Bilal Medika clinic, Serang city , as many as </w:t>
      </w:r>
      <w:r w:rsidR="0062069A" w:rsidRPr="00F326B6">
        <w:rPr>
          <w:rFonts w:ascii="Arial Narrow" w:hAnsi="Arial Narrow"/>
        </w:rPr>
        <w:t xml:space="preserve">56 pregnant women in the third trimester </w:t>
      </w:r>
      <w:r w:rsidRPr="00F326B6">
        <w:rPr>
          <w:rFonts w:ascii="Arial Narrow" w:hAnsi="Arial Narrow"/>
          <w:lang w:val="en-US"/>
        </w:rPr>
        <w:t xml:space="preserve">. The </w:t>
      </w:r>
      <w:r w:rsidRPr="00F326B6">
        <w:rPr>
          <w:rFonts w:ascii="Arial Narrow" w:hAnsi="Arial Narrow"/>
        </w:rPr>
        <w:t xml:space="preserve">sampling technique uses the </w:t>
      </w:r>
      <w:r w:rsidRPr="00F326B6">
        <w:rPr>
          <w:rFonts w:ascii="Arial Narrow" w:hAnsi="Arial Narrow"/>
          <w:i/>
          <w:lang w:val="en-US"/>
        </w:rPr>
        <w:t xml:space="preserve">Total </w:t>
      </w:r>
      <w:r w:rsidRPr="00F326B6">
        <w:rPr>
          <w:rFonts w:ascii="Arial Narrow" w:hAnsi="Arial Narrow"/>
          <w:i/>
        </w:rPr>
        <w:t xml:space="preserve">Sampling technique </w:t>
      </w:r>
      <w:r w:rsidRPr="00F326B6">
        <w:rPr>
          <w:rFonts w:ascii="Arial Narrow" w:hAnsi="Arial Narrow"/>
        </w:rPr>
        <w:t>, which is a technique carried out by determining the entire population to be the entire sample</w:t>
      </w:r>
    </w:p>
    <w:p w14:paraId="43900129" w14:textId="77777777" w:rsidR="009E718B" w:rsidRPr="00F326B6" w:rsidRDefault="00B72D6C" w:rsidP="009E718B">
      <w:pPr>
        <w:spacing w:after="0"/>
        <w:ind w:firstLine="720"/>
        <w:jc w:val="both"/>
        <w:rPr>
          <w:rFonts w:ascii="Arial Narrow" w:hAnsi="Arial Narrow"/>
          <w:lang w:val="en-US"/>
        </w:rPr>
      </w:pPr>
      <w:r w:rsidRPr="00F326B6">
        <w:rPr>
          <w:rFonts w:ascii="Arial Narrow" w:hAnsi="Arial Narrow"/>
        </w:rPr>
        <w:t xml:space="preserve">(Notoatmodjo, 2012) namely </w:t>
      </w:r>
      <w:r w:rsidR="009E718B" w:rsidRPr="00F326B6">
        <w:rPr>
          <w:rFonts w:ascii="Arial Narrow" w:hAnsi="Arial Narrow"/>
          <w:lang w:val="en-US"/>
        </w:rPr>
        <w:t xml:space="preserve">5-6 </w:t>
      </w:r>
      <w:r w:rsidR="009E718B" w:rsidRPr="00F326B6">
        <w:rPr>
          <w:rFonts w:ascii="Arial Narrow" w:hAnsi="Arial Narrow"/>
        </w:rPr>
        <w:t xml:space="preserve">pregnant women in the third trimester </w:t>
      </w:r>
      <w:r w:rsidR="009E718B" w:rsidRPr="00F326B6">
        <w:rPr>
          <w:rFonts w:ascii="Arial Narrow" w:hAnsi="Arial Narrow"/>
          <w:lang w:val="en-US"/>
        </w:rPr>
        <w:t>, with 28 pregnant women as controls and 26 pregnant women given the experiment.</w:t>
      </w:r>
    </w:p>
    <w:p w14:paraId="06896BC6" w14:textId="77777777" w:rsidR="00BE0054" w:rsidRPr="00F326B6" w:rsidRDefault="00BE0054" w:rsidP="009E718B">
      <w:pPr>
        <w:spacing w:after="0"/>
        <w:jc w:val="both"/>
        <w:rPr>
          <w:rFonts w:ascii="Arial Narrow" w:hAnsi="Arial Narrow"/>
          <w:b/>
        </w:rPr>
      </w:pPr>
    </w:p>
    <w:p w14:paraId="60F83CC1" w14:textId="77777777" w:rsidR="009E718B" w:rsidRPr="00F326B6" w:rsidRDefault="009E718B" w:rsidP="009E718B">
      <w:pPr>
        <w:spacing w:after="0"/>
        <w:jc w:val="both"/>
        <w:rPr>
          <w:rFonts w:ascii="Arial Narrow" w:hAnsi="Arial Narrow"/>
          <w:b/>
          <w:lang w:val="en-US"/>
        </w:rPr>
      </w:pPr>
      <w:r w:rsidRPr="00F326B6">
        <w:rPr>
          <w:rFonts w:ascii="Arial Narrow" w:hAnsi="Arial Narrow"/>
          <w:b/>
          <w:lang w:val="en-US"/>
        </w:rPr>
        <w:t>RESEARCH RESULT</w:t>
      </w:r>
    </w:p>
    <w:p w14:paraId="2E3FB04D" w14:textId="77777777" w:rsidR="009E718B" w:rsidRPr="00F326B6" w:rsidRDefault="009E718B" w:rsidP="009E718B">
      <w:pPr>
        <w:spacing w:after="0"/>
        <w:ind w:firstLine="720"/>
        <w:jc w:val="both"/>
        <w:rPr>
          <w:rFonts w:ascii="Arial Narrow" w:hAnsi="Arial Narrow"/>
          <w:lang w:val="en-US"/>
        </w:rPr>
      </w:pPr>
      <w:r w:rsidRPr="00F326B6">
        <w:rPr>
          <w:rFonts w:ascii="Arial Narrow" w:hAnsi="Arial Narrow"/>
        </w:rPr>
        <w:t xml:space="preserve">The results of the research carried out aimed to determine the frequency distribution (percentage) and the relationship of the independent variable which is </w:t>
      </w:r>
      <w:r w:rsidRPr="00F326B6">
        <w:rPr>
          <w:rFonts w:ascii="Arial Narrow" w:hAnsi="Arial Narrow"/>
          <w:lang w:val="en-US"/>
        </w:rPr>
        <w:t xml:space="preserve">yoga exercise </w:t>
      </w:r>
      <w:r w:rsidRPr="00F326B6">
        <w:rPr>
          <w:rFonts w:ascii="Arial Narrow" w:hAnsi="Arial Narrow"/>
        </w:rPr>
        <w:t>and the dependent variable, namely</w:t>
      </w:r>
      <w:r w:rsidRPr="00F326B6">
        <w:rPr>
          <w:rFonts w:ascii="Arial Narrow" w:hAnsi="Arial Narrow"/>
          <w:lang w:val="en-US"/>
        </w:rPr>
        <w:t xml:space="preserve"> </w:t>
      </w:r>
      <w:r w:rsidRPr="00F326B6">
        <w:rPr>
          <w:rFonts w:ascii="Arial Narrow" w:hAnsi="Arial Narrow"/>
        </w:rPr>
        <w:t>Back Pain Pregnant Women TM III.</w:t>
      </w:r>
    </w:p>
    <w:p w14:paraId="5C5B3AEF" w14:textId="77777777" w:rsidR="009E718B" w:rsidRPr="00F326B6" w:rsidRDefault="009E718B" w:rsidP="009E718B">
      <w:pPr>
        <w:numPr>
          <w:ilvl w:val="0"/>
          <w:numId w:val="2"/>
        </w:numPr>
        <w:spacing w:after="0"/>
        <w:ind w:left="426" w:hanging="426"/>
        <w:jc w:val="both"/>
        <w:rPr>
          <w:rFonts w:ascii="Arial Narrow" w:hAnsi="Arial Narrow"/>
          <w:lang w:val="en-US"/>
        </w:rPr>
      </w:pPr>
      <w:r w:rsidRPr="00F326B6">
        <w:rPr>
          <w:rFonts w:ascii="Arial Narrow" w:hAnsi="Arial Narrow"/>
          <w:lang w:val="en-US"/>
        </w:rPr>
        <w:t>Univariate Results</w:t>
      </w:r>
    </w:p>
    <w:p w14:paraId="32F0CF2C" w14:textId="77777777" w:rsidR="009E718B" w:rsidRPr="00F326B6" w:rsidRDefault="009E718B" w:rsidP="00B15065">
      <w:pPr>
        <w:spacing w:after="0"/>
        <w:jc w:val="center"/>
        <w:rPr>
          <w:rFonts w:ascii="Arial Narrow" w:hAnsi="Arial Narrow"/>
          <w:b/>
        </w:rPr>
      </w:pPr>
      <w:r w:rsidRPr="00F326B6">
        <w:rPr>
          <w:rFonts w:ascii="Arial Narrow" w:hAnsi="Arial Narrow"/>
          <w:b/>
        </w:rPr>
        <w:t>Table 5.1</w:t>
      </w:r>
    </w:p>
    <w:p w14:paraId="5B48977C" w14:textId="77777777" w:rsidR="009E718B" w:rsidRPr="00F326B6" w:rsidRDefault="009E718B" w:rsidP="00B15065">
      <w:pPr>
        <w:spacing w:after="0"/>
        <w:jc w:val="center"/>
        <w:rPr>
          <w:rFonts w:ascii="Arial Narrow" w:hAnsi="Arial Narrow"/>
          <w:b/>
          <w:lang w:val="en-US"/>
        </w:rPr>
      </w:pPr>
      <w:r w:rsidRPr="00F326B6">
        <w:rPr>
          <w:rFonts w:ascii="Arial Narrow" w:hAnsi="Arial Narrow"/>
          <w:b/>
        </w:rPr>
        <w:t xml:space="preserve">Frequency Distribution of </w:t>
      </w:r>
      <w:r w:rsidRPr="00F326B6">
        <w:rPr>
          <w:rFonts w:ascii="Arial Narrow" w:hAnsi="Arial Narrow"/>
          <w:b/>
          <w:lang w:val="en-US"/>
        </w:rPr>
        <w:t>Back Pain TM III Pre-Test Yoga Gymnastics at Bilal Medika Clinic Serang City in 2022</w:t>
      </w:r>
    </w:p>
    <w:tbl>
      <w:tblPr>
        <w:tblpPr w:leftFromText="180" w:rightFromText="180" w:vertAnchor="text" w:horzAnchor="margin" w:tblpY="132"/>
        <w:tblW w:w="4082" w:type="dxa"/>
        <w:tblLook w:val="04A0" w:firstRow="1" w:lastRow="0" w:firstColumn="1" w:lastColumn="0" w:noHBand="0" w:noVBand="1"/>
      </w:tblPr>
      <w:tblGrid>
        <w:gridCol w:w="1691"/>
        <w:gridCol w:w="881"/>
        <w:gridCol w:w="1581"/>
      </w:tblGrid>
      <w:tr w:rsidR="00B72D6C" w:rsidRPr="00F326B6" w14:paraId="10FE0448" w14:textId="77777777" w:rsidTr="00B15065">
        <w:trPr>
          <w:trHeight w:val="305"/>
        </w:trPr>
        <w:tc>
          <w:tcPr>
            <w:tcW w:w="1728" w:type="dxa"/>
            <w:tcBorders>
              <w:top w:val="single" w:sz="4" w:space="0" w:color="auto"/>
              <w:left w:val="nil"/>
              <w:bottom w:val="nil"/>
              <w:right w:val="nil"/>
            </w:tcBorders>
            <w:shd w:val="clear" w:color="auto" w:fill="auto"/>
            <w:noWrap/>
            <w:vAlign w:val="bottom"/>
            <w:hideMark/>
          </w:tcPr>
          <w:p w14:paraId="0AE85B59" w14:textId="77777777" w:rsidR="00B72D6C" w:rsidRPr="00F326B6" w:rsidRDefault="00B72D6C" w:rsidP="00B72D6C">
            <w:pPr>
              <w:spacing w:after="0"/>
              <w:jc w:val="center"/>
              <w:rPr>
                <w:rFonts w:ascii="Arial Narrow" w:eastAsia="Times New Roman" w:hAnsi="Arial Narrow"/>
                <w:b/>
                <w:bCs/>
                <w:lang w:val="en-US"/>
              </w:rPr>
            </w:pPr>
            <w:r w:rsidRPr="00F326B6">
              <w:rPr>
                <w:rFonts w:ascii="Arial Narrow" w:eastAsia="Times New Roman" w:hAnsi="Arial Narrow"/>
                <w:b/>
                <w:bCs/>
                <w:lang w:val="en-US"/>
              </w:rPr>
              <w:t>Scale</w:t>
            </w:r>
          </w:p>
        </w:tc>
        <w:tc>
          <w:tcPr>
            <w:tcW w:w="739" w:type="dxa"/>
            <w:vMerge w:val="restart"/>
            <w:tcBorders>
              <w:top w:val="single" w:sz="4" w:space="0" w:color="auto"/>
              <w:left w:val="nil"/>
              <w:bottom w:val="single" w:sz="4" w:space="0" w:color="000000"/>
              <w:right w:val="nil"/>
            </w:tcBorders>
            <w:shd w:val="clear" w:color="auto" w:fill="auto"/>
            <w:noWrap/>
            <w:vAlign w:val="center"/>
            <w:hideMark/>
          </w:tcPr>
          <w:p w14:paraId="0F051D02" w14:textId="77777777" w:rsidR="00B72D6C" w:rsidRPr="00F326B6" w:rsidRDefault="00B72D6C" w:rsidP="00B72D6C">
            <w:pPr>
              <w:spacing w:after="0"/>
              <w:jc w:val="center"/>
              <w:rPr>
                <w:rFonts w:ascii="Arial Narrow" w:eastAsia="Times New Roman" w:hAnsi="Arial Narrow"/>
                <w:b/>
                <w:bCs/>
              </w:rPr>
            </w:pPr>
            <w:r w:rsidRPr="00F326B6">
              <w:rPr>
                <w:rFonts w:ascii="Arial Narrow" w:eastAsia="Times New Roman" w:hAnsi="Arial Narrow"/>
                <w:b/>
                <w:bCs/>
              </w:rPr>
              <w:t>Amount</w:t>
            </w:r>
          </w:p>
        </w:tc>
        <w:tc>
          <w:tcPr>
            <w:tcW w:w="1615" w:type="dxa"/>
            <w:vMerge w:val="restart"/>
            <w:tcBorders>
              <w:top w:val="single" w:sz="4" w:space="0" w:color="auto"/>
              <w:left w:val="nil"/>
              <w:bottom w:val="single" w:sz="4" w:space="0" w:color="000000"/>
              <w:right w:val="nil"/>
            </w:tcBorders>
            <w:shd w:val="clear" w:color="auto" w:fill="auto"/>
            <w:noWrap/>
            <w:vAlign w:val="center"/>
            <w:hideMark/>
          </w:tcPr>
          <w:p w14:paraId="523687A1" w14:textId="77777777" w:rsidR="00B72D6C" w:rsidRPr="00F326B6" w:rsidRDefault="00B72D6C" w:rsidP="00B72D6C">
            <w:pPr>
              <w:spacing w:after="0"/>
              <w:jc w:val="center"/>
              <w:rPr>
                <w:rFonts w:ascii="Arial Narrow" w:eastAsia="Times New Roman" w:hAnsi="Arial Narrow"/>
                <w:b/>
                <w:bCs/>
              </w:rPr>
            </w:pPr>
            <w:r w:rsidRPr="00F326B6">
              <w:rPr>
                <w:rFonts w:ascii="Arial Narrow" w:eastAsia="Times New Roman" w:hAnsi="Arial Narrow"/>
                <w:b/>
                <w:bCs/>
              </w:rPr>
              <w:t>Presentation (%)</w:t>
            </w:r>
          </w:p>
        </w:tc>
      </w:tr>
      <w:tr w:rsidR="00B72D6C" w:rsidRPr="00F326B6" w14:paraId="0B928CFC" w14:textId="77777777" w:rsidTr="00B15065">
        <w:trPr>
          <w:trHeight w:val="305"/>
        </w:trPr>
        <w:tc>
          <w:tcPr>
            <w:tcW w:w="1728" w:type="dxa"/>
            <w:tcBorders>
              <w:top w:val="nil"/>
              <w:left w:val="nil"/>
              <w:bottom w:val="single" w:sz="4" w:space="0" w:color="auto"/>
              <w:right w:val="nil"/>
            </w:tcBorders>
            <w:shd w:val="clear" w:color="auto" w:fill="auto"/>
            <w:noWrap/>
            <w:vAlign w:val="bottom"/>
            <w:hideMark/>
          </w:tcPr>
          <w:p w14:paraId="7BF6FAFF" w14:textId="77777777" w:rsidR="00B72D6C" w:rsidRPr="00F326B6" w:rsidRDefault="00B72D6C" w:rsidP="00B72D6C">
            <w:pPr>
              <w:spacing w:after="0"/>
              <w:jc w:val="center"/>
              <w:rPr>
                <w:rFonts w:ascii="Arial Narrow" w:eastAsia="Times New Roman" w:hAnsi="Arial Narrow"/>
                <w:b/>
                <w:bCs/>
                <w:lang w:val="en-US"/>
              </w:rPr>
            </w:pPr>
            <w:r w:rsidRPr="00F326B6">
              <w:rPr>
                <w:rFonts w:ascii="Arial Narrow" w:eastAsia="Times New Roman" w:hAnsi="Arial Narrow"/>
                <w:b/>
                <w:bCs/>
                <w:lang w:val="en-US"/>
              </w:rPr>
              <w:t>Painful</w:t>
            </w:r>
          </w:p>
        </w:tc>
        <w:tc>
          <w:tcPr>
            <w:tcW w:w="739" w:type="dxa"/>
            <w:vMerge/>
            <w:tcBorders>
              <w:top w:val="single" w:sz="4" w:space="0" w:color="auto"/>
              <w:left w:val="nil"/>
              <w:bottom w:val="single" w:sz="4" w:space="0" w:color="000000"/>
              <w:right w:val="nil"/>
            </w:tcBorders>
            <w:vAlign w:val="center"/>
            <w:hideMark/>
          </w:tcPr>
          <w:p w14:paraId="4D07F55B" w14:textId="77777777" w:rsidR="00B72D6C" w:rsidRPr="00F326B6" w:rsidRDefault="00B72D6C" w:rsidP="00B72D6C">
            <w:pPr>
              <w:spacing w:after="0"/>
              <w:rPr>
                <w:rFonts w:ascii="Arial Narrow" w:eastAsia="Times New Roman" w:hAnsi="Arial Narrow"/>
                <w:b/>
                <w:bCs/>
              </w:rPr>
            </w:pPr>
          </w:p>
        </w:tc>
        <w:tc>
          <w:tcPr>
            <w:tcW w:w="1615" w:type="dxa"/>
            <w:vMerge/>
            <w:tcBorders>
              <w:top w:val="single" w:sz="4" w:space="0" w:color="auto"/>
              <w:left w:val="nil"/>
              <w:bottom w:val="single" w:sz="4" w:space="0" w:color="000000"/>
              <w:right w:val="nil"/>
            </w:tcBorders>
            <w:vAlign w:val="center"/>
            <w:hideMark/>
          </w:tcPr>
          <w:p w14:paraId="455C937A" w14:textId="77777777" w:rsidR="00B72D6C" w:rsidRPr="00F326B6" w:rsidRDefault="00B72D6C" w:rsidP="00B72D6C">
            <w:pPr>
              <w:spacing w:after="0"/>
              <w:rPr>
                <w:rFonts w:ascii="Arial Narrow" w:eastAsia="Times New Roman" w:hAnsi="Arial Narrow"/>
                <w:b/>
                <w:bCs/>
              </w:rPr>
            </w:pPr>
          </w:p>
        </w:tc>
      </w:tr>
      <w:tr w:rsidR="00B72D6C" w:rsidRPr="00F326B6" w14:paraId="6BD0AFFD" w14:textId="77777777" w:rsidTr="00B15065">
        <w:trPr>
          <w:trHeight w:val="292"/>
        </w:trPr>
        <w:tc>
          <w:tcPr>
            <w:tcW w:w="1728" w:type="dxa"/>
            <w:tcBorders>
              <w:top w:val="nil"/>
              <w:left w:val="nil"/>
              <w:bottom w:val="nil"/>
              <w:right w:val="nil"/>
            </w:tcBorders>
            <w:shd w:val="clear" w:color="auto" w:fill="auto"/>
            <w:noWrap/>
            <w:vAlign w:val="bottom"/>
            <w:hideMark/>
          </w:tcPr>
          <w:p w14:paraId="103754F9" w14:textId="77777777" w:rsidR="00B72D6C" w:rsidRPr="00F326B6" w:rsidRDefault="00B72D6C" w:rsidP="00B72D6C">
            <w:pPr>
              <w:spacing w:after="0"/>
              <w:jc w:val="center"/>
              <w:rPr>
                <w:rFonts w:ascii="Arial Narrow" w:eastAsia="Times New Roman" w:hAnsi="Arial Narrow"/>
                <w:lang w:val="en-US"/>
              </w:rPr>
            </w:pPr>
            <w:r w:rsidRPr="00F326B6">
              <w:rPr>
                <w:rFonts w:ascii="Arial Narrow" w:eastAsia="Times New Roman" w:hAnsi="Arial Narrow"/>
                <w:lang w:val="en-US"/>
              </w:rPr>
              <w:t>Mild Pain</w:t>
            </w:r>
          </w:p>
        </w:tc>
        <w:tc>
          <w:tcPr>
            <w:tcW w:w="739" w:type="dxa"/>
            <w:tcBorders>
              <w:top w:val="nil"/>
              <w:left w:val="nil"/>
              <w:bottom w:val="nil"/>
              <w:right w:val="nil"/>
            </w:tcBorders>
            <w:shd w:val="clear" w:color="auto" w:fill="auto"/>
            <w:noWrap/>
            <w:vAlign w:val="bottom"/>
            <w:hideMark/>
          </w:tcPr>
          <w:p w14:paraId="35C39B7D" w14:textId="77777777" w:rsidR="00B72D6C" w:rsidRPr="00F326B6" w:rsidRDefault="00B72D6C" w:rsidP="00B72D6C">
            <w:pPr>
              <w:spacing w:after="0"/>
              <w:jc w:val="center"/>
              <w:rPr>
                <w:rFonts w:ascii="Arial Narrow" w:eastAsia="Times New Roman" w:hAnsi="Arial Narrow"/>
                <w:lang w:val="en-US"/>
              </w:rPr>
            </w:pPr>
            <w:r w:rsidRPr="00F326B6">
              <w:rPr>
                <w:rFonts w:ascii="Arial Narrow" w:eastAsia="Times New Roman" w:hAnsi="Arial Narrow"/>
                <w:lang w:val="en-US"/>
              </w:rPr>
              <w:t>10</w:t>
            </w:r>
          </w:p>
        </w:tc>
        <w:tc>
          <w:tcPr>
            <w:tcW w:w="1615" w:type="dxa"/>
            <w:tcBorders>
              <w:top w:val="nil"/>
              <w:left w:val="nil"/>
              <w:bottom w:val="nil"/>
              <w:right w:val="nil"/>
            </w:tcBorders>
            <w:shd w:val="clear" w:color="auto" w:fill="auto"/>
            <w:noWrap/>
            <w:vAlign w:val="bottom"/>
            <w:hideMark/>
          </w:tcPr>
          <w:p w14:paraId="2C30EBBE" w14:textId="77777777" w:rsidR="00B72D6C" w:rsidRPr="00F326B6" w:rsidRDefault="00B72D6C" w:rsidP="00B72D6C">
            <w:pPr>
              <w:spacing w:after="0"/>
              <w:jc w:val="center"/>
              <w:rPr>
                <w:rFonts w:ascii="Arial Narrow" w:eastAsia="Times New Roman" w:hAnsi="Arial Narrow"/>
                <w:lang w:val="en-US"/>
              </w:rPr>
            </w:pPr>
            <w:r w:rsidRPr="00F326B6">
              <w:rPr>
                <w:rFonts w:ascii="Arial Narrow" w:eastAsia="Times New Roman" w:hAnsi="Arial Narrow"/>
                <w:lang w:val="en-US"/>
              </w:rPr>
              <w:t>17.9</w:t>
            </w:r>
          </w:p>
        </w:tc>
      </w:tr>
      <w:tr w:rsidR="00B72D6C" w:rsidRPr="00F326B6" w14:paraId="47F6D0CA" w14:textId="77777777" w:rsidTr="00B15065">
        <w:trPr>
          <w:trHeight w:val="292"/>
        </w:trPr>
        <w:tc>
          <w:tcPr>
            <w:tcW w:w="1728" w:type="dxa"/>
            <w:tcBorders>
              <w:top w:val="nil"/>
              <w:left w:val="nil"/>
              <w:right w:val="nil"/>
            </w:tcBorders>
            <w:shd w:val="clear" w:color="auto" w:fill="auto"/>
            <w:noWrap/>
            <w:vAlign w:val="bottom"/>
          </w:tcPr>
          <w:p w14:paraId="3FFC6031" w14:textId="77777777" w:rsidR="00B72D6C" w:rsidRPr="00F326B6" w:rsidRDefault="00B72D6C" w:rsidP="00B72D6C">
            <w:pPr>
              <w:spacing w:after="0"/>
              <w:jc w:val="center"/>
              <w:rPr>
                <w:rFonts w:ascii="Arial Narrow" w:eastAsia="Times New Roman" w:hAnsi="Arial Narrow"/>
                <w:lang w:val="en-US"/>
              </w:rPr>
            </w:pPr>
            <w:r w:rsidRPr="00F326B6">
              <w:rPr>
                <w:rFonts w:ascii="Arial Narrow" w:eastAsia="Times New Roman" w:hAnsi="Arial Narrow"/>
                <w:lang w:val="en-US"/>
              </w:rPr>
              <w:t>Moderate Pain</w:t>
            </w:r>
          </w:p>
        </w:tc>
        <w:tc>
          <w:tcPr>
            <w:tcW w:w="739" w:type="dxa"/>
            <w:tcBorders>
              <w:top w:val="nil"/>
              <w:left w:val="nil"/>
              <w:right w:val="nil"/>
            </w:tcBorders>
            <w:shd w:val="clear" w:color="auto" w:fill="auto"/>
            <w:noWrap/>
            <w:vAlign w:val="bottom"/>
          </w:tcPr>
          <w:p w14:paraId="50030533" w14:textId="77777777" w:rsidR="00B72D6C" w:rsidRPr="00F326B6" w:rsidRDefault="00B72D6C" w:rsidP="00B72D6C">
            <w:pPr>
              <w:spacing w:after="0"/>
              <w:jc w:val="center"/>
              <w:rPr>
                <w:rFonts w:ascii="Arial Narrow" w:eastAsia="Times New Roman" w:hAnsi="Arial Narrow"/>
                <w:lang w:val="en-US"/>
              </w:rPr>
            </w:pPr>
            <w:r w:rsidRPr="00F326B6">
              <w:rPr>
                <w:rFonts w:ascii="Arial Narrow" w:eastAsia="Times New Roman" w:hAnsi="Arial Narrow"/>
                <w:lang w:val="en-US"/>
              </w:rPr>
              <w:t>26</w:t>
            </w:r>
          </w:p>
        </w:tc>
        <w:tc>
          <w:tcPr>
            <w:tcW w:w="1615" w:type="dxa"/>
            <w:tcBorders>
              <w:top w:val="nil"/>
              <w:left w:val="nil"/>
              <w:right w:val="nil"/>
            </w:tcBorders>
            <w:shd w:val="clear" w:color="auto" w:fill="auto"/>
            <w:noWrap/>
            <w:vAlign w:val="bottom"/>
          </w:tcPr>
          <w:p w14:paraId="1EEB67B8" w14:textId="77777777" w:rsidR="00B72D6C" w:rsidRPr="00F326B6" w:rsidRDefault="00B72D6C" w:rsidP="00B72D6C">
            <w:pPr>
              <w:spacing w:after="0"/>
              <w:jc w:val="center"/>
              <w:rPr>
                <w:rFonts w:ascii="Arial Narrow" w:eastAsia="Times New Roman" w:hAnsi="Arial Narrow"/>
                <w:lang w:val="en-US"/>
              </w:rPr>
            </w:pPr>
            <w:r w:rsidRPr="00F326B6">
              <w:rPr>
                <w:rFonts w:ascii="Arial Narrow" w:eastAsia="Times New Roman" w:hAnsi="Arial Narrow"/>
                <w:lang w:val="en-US"/>
              </w:rPr>
              <w:t>46.4</w:t>
            </w:r>
          </w:p>
        </w:tc>
      </w:tr>
      <w:tr w:rsidR="00B72D6C" w:rsidRPr="00F326B6" w14:paraId="053467A0" w14:textId="77777777" w:rsidTr="00B15065">
        <w:trPr>
          <w:trHeight w:val="292"/>
        </w:trPr>
        <w:tc>
          <w:tcPr>
            <w:tcW w:w="1728" w:type="dxa"/>
            <w:tcBorders>
              <w:top w:val="nil"/>
              <w:left w:val="nil"/>
              <w:bottom w:val="single" w:sz="4" w:space="0" w:color="auto"/>
              <w:right w:val="nil"/>
            </w:tcBorders>
            <w:shd w:val="clear" w:color="auto" w:fill="auto"/>
            <w:noWrap/>
            <w:vAlign w:val="bottom"/>
            <w:hideMark/>
          </w:tcPr>
          <w:p w14:paraId="62B4B224" w14:textId="77777777" w:rsidR="00B72D6C" w:rsidRPr="00F326B6" w:rsidRDefault="00B72D6C" w:rsidP="00B72D6C">
            <w:pPr>
              <w:spacing w:after="0"/>
              <w:jc w:val="center"/>
              <w:rPr>
                <w:rFonts w:ascii="Arial Narrow" w:eastAsia="Times New Roman" w:hAnsi="Arial Narrow"/>
                <w:lang w:val="en-US"/>
              </w:rPr>
            </w:pPr>
            <w:r w:rsidRPr="00F326B6">
              <w:rPr>
                <w:rFonts w:ascii="Arial Narrow" w:eastAsia="Times New Roman" w:hAnsi="Arial Narrow"/>
                <w:lang w:val="en-US"/>
              </w:rPr>
              <w:t>Severe Pain</w:t>
            </w:r>
          </w:p>
        </w:tc>
        <w:tc>
          <w:tcPr>
            <w:tcW w:w="739" w:type="dxa"/>
            <w:tcBorders>
              <w:top w:val="nil"/>
              <w:left w:val="nil"/>
              <w:bottom w:val="single" w:sz="4" w:space="0" w:color="auto"/>
              <w:right w:val="nil"/>
            </w:tcBorders>
            <w:shd w:val="clear" w:color="auto" w:fill="auto"/>
            <w:noWrap/>
            <w:vAlign w:val="bottom"/>
            <w:hideMark/>
          </w:tcPr>
          <w:p w14:paraId="49230A56" w14:textId="77777777" w:rsidR="00B72D6C" w:rsidRPr="00F326B6" w:rsidRDefault="00B72D6C" w:rsidP="00B72D6C">
            <w:pPr>
              <w:spacing w:after="0"/>
              <w:jc w:val="center"/>
              <w:rPr>
                <w:rFonts w:ascii="Arial Narrow" w:eastAsia="Times New Roman" w:hAnsi="Arial Narrow"/>
                <w:lang w:val="en-US"/>
              </w:rPr>
            </w:pPr>
            <w:r w:rsidRPr="00F326B6">
              <w:rPr>
                <w:rFonts w:ascii="Arial Narrow" w:eastAsia="Times New Roman" w:hAnsi="Arial Narrow"/>
                <w:lang w:val="en-US"/>
              </w:rPr>
              <w:t>20</w:t>
            </w:r>
          </w:p>
        </w:tc>
        <w:tc>
          <w:tcPr>
            <w:tcW w:w="1615" w:type="dxa"/>
            <w:tcBorders>
              <w:top w:val="nil"/>
              <w:left w:val="nil"/>
              <w:bottom w:val="single" w:sz="4" w:space="0" w:color="auto"/>
              <w:right w:val="nil"/>
            </w:tcBorders>
            <w:shd w:val="clear" w:color="auto" w:fill="auto"/>
            <w:noWrap/>
            <w:vAlign w:val="bottom"/>
            <w:hideMark/>
          </w:tcPr>
          <w:p w14:paraId="6050575D" w14:textId="77777777" w:rsidR="00B72D6C" w:rsidRPr="00F326B6" w:rsidRDefault="00B72D6C" w:rsidP="00B72D6C">
            <w:pPr>
              <w:spacing w:after="0"/>
              <w:jc w:val="center"/>
              <w:rPr>
                <w:rFonts w:ascii="Arial Narrow" w:eastAsia="Times New Roman" w:hAnsi="Arial Narrow"/>
                <w:lang w:val="en-US"/>
              </w:rPr>
            </w:pPr>
            <w:r w:rsidRPr="00F326B6">
              <w:rPr>
                <w:rFonts w:ascii="Arial Narrow" w:eastAsia="Times New Roman" w:hAnsi="Arial Narrow"/>
                <w:lang w:val="en-US"/>
              </w:rPr>
              <w:t>35.7</w:t>
            </w:r>
          </w:p>
        </w:tc>
      </w:tr>
      <w:tr w:rsidR="00B72D6C" w:rsidRPr="00F326B6" w14:paraId="61B87C15" w14:textId="77777777" w:rsidTr="00B15065">
        <w:trPr>
          <w:trHeight w:val="411"/>
        </w:trPr>
        <w:tc>
          <w:tcPr>
            <w:tcW w:w="1728" w:type="dxa"/>
            <w:tcBorders>
              <w:top w:val="nil"/>
              <w:left w:val="nil"/>
              <w:bottom w:val="single" w:sz="4" w:space="0" w:color="auto"/>
              <w:right w:val="nil"/>
            </w:tcBorders>
            <w:shd w:val="clear" w:color="auto" w:fill="auto"/>
            <w:noWrap/>
            <w:vAlign w:val="bottom"/>
            <w:hideMark/>
          </w:tcPr>
          <w:p w14:paraId="46781AA0" w14:textId="77777777" w:rsidR="00B72D6C" w:rsidRPr="00F326B6" w:rsidRDefault="00B72D6C" w:rsidP="00B72D6C">
            <w:pPr>
              <w:spacing w:after="0"/>
              <w:jc w:val="center"/>
              <w:rPr>
                <w:rFonts w:ascii="Arial Narrow" w:eastAsia="Times New Roman" w:hAnsi="Arial Narrow"/>
                <w:b/>
                <w:bCs/>
              </w:rPr>
            </w:pPr>
            <w:r w:rsidRPr="00F326B6">
              <w:rPr>
                <w:rFonts w:ascii="Arial Narrow" w:eastAsia="Times New Roman" w:hAnsi="Arial Narrow"/>
                <w:b/>
                <w:bCs/>
              </w:rPr>
              <w:t>Amount</w:t>
            </w:r>
          </w:p>
        </w:tc>
        <w:tc>
          <w:tcPr>
            <w:tcW w:w="739" w:type="dxa"/>
            <w:tcBorders>
              <w:top w:val="nil"/>
              <w:left w:val="nil"/>
              <w:bottom w:val="single" w:sz="4" w:space="0" w:color="auto"/>
              <w:right w:val="nil"/>
            </w:tcBorders>
            <w:shd w:val="clear" w:color="auto" w:fill="auto"/>
            <w:noWrap/>
            <w:vAlign w:val="bottom"/>
            <w:hideMark/>
          </w:tcPr>
          <w:p w14:paraId="08A23A21" w14:textId="77777777" w:rsidR="00B72D6C" w:rsidRPr="00F326B6" w:rsidRDefault="00B72D6C" w:rsidP="00B72D6C">
            <w:pPr>
              <w:spacing w:after="0"/>
              <w:jc w:val="center"/>
              <w:rPr>
                <w:rFonts w:ascii="Arial Narrow" w:eastAsia="Times New Roman" w:hAnsi="Arial Narrow"/>
                <w:b/>
                <w:bCs/>
                <w:lang w:val="en-US"/>
              </w:rPr>
            </w:pPr>
            <w:r w:rsidRPr="00F326B6">
              <w:rPr>
                <w:rFonts w:ascii="Arial Narrow" w:eastAsia="Times New Roman" w:hAnsi="Arial Narrow"/>
                <w:b/>
                <w:bCs/>
                <w:lang w:val="en-US"/>
              </w:rPr>
              <w:t>56</w:t>
            </w:r>
          </w:p>
        </w:tc>
        <w:tc>
          <w:tcPr>
            <w:tcW w:w="1615" w:type="dxa"/>
            <w:tcBorders>
              <w:top w:val="nil"/>
              <w:left w:val="nil"/>
              <w:bottom w:val="single" w:sz="4" w:space="0" w:color="auto"/>
              <w:right w:val="nil"/>
            </w:tcBorders>
            <w:shd w:val="clear" w:color="auto" w:fill="auto"/>
            <w:noWrap/>
            <w:vAlign w:val="bottom"/>
            <w:hideMark/>
          </w:tcPr>
          <w:p w14:paraId="529CBAD6" w14:textId="77777777" w:rsidR="00B72D6C" w:rsidRPr="00F326B6" w:rsidRDefault="00B72D6C" w:rsidP="00B72D6C">
            <w:pPr>
              <w:spacing w:after="0"/>
              <w:jc w:val="center"/>
              <w:rPr>
                <w:rFonts w:ascii="Arial Narrow" w:eastAsia="Times New Roman" w:hAnsi="Arial Narrow"/>
                <w:b/>
                <w:bCs/>
              </w:rPr>
            </w:pPr>
            <w:r w:rsidRPr="00F326B6">
              <w:rPr>
                <w:rFonts w:ascii="Arial Narrow" w:eastAsia="Times New Roman" w:hAnsi="Arial Narrow"/>
                <w:b/>
                <w:bCs/>
              </w:rPr>
              <w:t>100</w:t>
            </w:r>
          </w:p>
        </w:tc>
      </w:tr>
    </w:tbl>
    <w:p w14:paraId="7D7D1162" w14:textId="77777777" w:rsidR="009E718B" w:rsidRPr="00F326B6" w:rsidRDefault="009E718B" w:rsidP="009E718B">
      <w:pPr>
        <w:spacing w:after="0"/>
        <w:jc w:val="both"/>
        <w:rPr>
          <w:rFonts w:ascii="Arial Narrow" w:hAnsi="Arial Narrow"/>
          <w:lang w:val="en-US"/>
        </w:rPr>
      </w:pPr>
    </w:p>
    <w:p w14:paraId="4210E20D" w14:textId="77777777" w:rsidR="009E718B" w:rsidRPr="00F326B6" w:rsidRDefault="009E718B" w:rsidP="00B72D6C">
      <w:pPr>
        <w:spacing w:after="0"/>
        <w:ind w:firstLine="709"/>
        <w:jc w:val="both"/>
        <w:rPr>
          <w:rFonts w:ascii="Arial Narrow" w:hAnsi="Arial Narrow"/>
          <w:lang w:val="en-US"/>
        </w:rPr>
      </w:pPr>
      <w:r w:rsidRPr="00F326B6">
        <w:rPr>
          <w:rFonts w:ascii="Arial Narrow" w:hAnsi="Arial Narrow"/>
        </w:rPr>
        <w:tab/>
        <w:t xml:space="preserve">Based on table 5.1, it shows that </w:t>
      </w:r>
      <w:r w:rsidRPr="00F326B6">
        <w:rPr>
          <w:rFonts w:ascii="Arial Narrow" w:hAnsi="Arial Narrow"/>
          <w:lang w:val="en-US"/>
        </w:rPr>
        <w:t>pregnant women with back pain in the third trimester of Yoga Exercise Pre-Test with a mild pain scale of 10 (17.9%), a moderate pain scale of 26 (46.4%), and a severe pain scale of 20 (35). ,7%).</w:t>
      </w:r>
    </w:p>
    <w:p w14:paraId="1CBCD388" w14:textId="77777777" w:rsidR="00B15065" w:rsidRPr="00F326B6" w:rsidRDefault="00B15065" w:rsidP="00B72D6C">
      <w:pPr>
        <w:spacing w:after="0"/>
        <w:ind w:firstLine="709"/>
        <w:jc w:val="both"/>
        <w:rPr>
          <w:rFonts w:ascii="Arial Narrow" w:hAnsi="Arial Narrow"/>
          <w:lang w:val="en-US"/>
        </w:rPr>
      </w:pPr>
    </w:p>
    <w:p w14:paraId="130BD4D6" w14:textId="77777777" w:rsidR="009E718B" w:rsidRPr="00F326B6" w:rsidRDefault="009E718B" w:rsidP="00B15065">
      <w:pPr>
        <w:spacing w:after="0"/>
        <w:jc w:val="center"/>
        <w:rPr>
          <w:rFonts w:ascii="Arial Narrow" w:hAnsi="Arial Narrow"/>
          <w:b/>
          <w:lang w:val="en-US"/>
        </w:rPr>
      </w:pPr>
      <w:r w:rsidRPr="00F326B6">
        <w:rPr>
          <w:rFonts w:ascii="Arial Narrow" w:hAnsi="Arial Narrow"/>
          <w:b/>
        </w:rPr>
        <w:t xml:space="preserve">Table 5. </w:t>
      </w:r>
      <w:r w:rsidRPr="00F326B6">
        <w:rPr>
          <w:rFonts w:ascii="Arial Narrow" w:hAnsi="Arial Narrow"/>
          <w:b/>
          <w:lang w:val="en-US"/>
        </w:rPr>
        <w:t>2</w:t>
      </w:r>
    </w:p>
    <w:p w14:paraId="47F0D3B5" w14:textId="77777777" w:rsidR="009E718B" w:rsidRPr="00F326B6" w:rsidRDefault="009E718B" w:rsidP="00B15065">
      <w:pPr>
        <w:spacing w:after="0"/>
        <w:jc w:val="center"/>
        <w:rPr>
          <w:rFonts w:ascii="Arial Narrow" w:hAnsi="Arial Narrow"/>
          <w:b/>
          <w:lang w:val="en-US"/>
        </w:rPr>
      </w:pPr>
      <w:r w:rsidRPr="00F326B6">
        <w:rPr>
          <w:rFonts w:ascii="Arial Narrow" w:hAnsi="Arial Narrow"/>
          <w:b/>
        </w:rPr>
        <w:t xml:space="preserve">Frequency Distribution of </w:t>
      </w:r>
      <w:r w:rsidRPr="00F326B6">
        <w:rPr>
          <w:rFonts w:ascii="Arial Narrow" w:hAnsi="Arial Narrow"/>
          <w:b/>
          <w:lang w:val="en-US"/>
        </w:rPr>
        <w:t>Back Pain TM III Post-Test Yoga Gymnastics at Bilal Medika Clinic Serang City in 2022</w:t>
      </w:r>
    </w:p>
    <w:tbl>
      <w:tblPr>
        <w:tblpPr w:leftFromText="180" w:rightFromText="180" w:vertAnchor="text" w:horzAnchor="margin" w:tblpY="128"/>
        <w:tblW w:w="3988" w:type="dxa"/>
        <w:tblLook w:val="04A0" w:firstRow="1" w:lastRow="0" w:firstColumn="1" w:lastColumn="0" w:noHBand="0" w:noVBand="1"/>
      </w:tblPr>
      <w:tblGrid>
        <w:gridCol w:w="1550"/>
        <w:gridCol w:w="990"/>
        <w:gridCol w:w="1448"/>
      </w:tblGrid>
      <w:tr w:rsidR="00B72D6C" w:rsidRPr="00F326B6" w14:paraId="5FD6C4F2" w14:textId="77777777" w:rsidTr="00B72D6C">
        <w:trPr>
          <w:trHeight w:val="268"/>
        </w:trPr>
        <w:tc>
          <w:tcPr>
            <w:tcW w:w="1550" w:type="dxa"/>
            <w:tcBorders>
              <w:top w:val="single" w:sz="4" w:space="0" w:color="auto"/>
              <w:left w:val="nil"/>
              <w:bottom w:val="nil"/>
              <w:right w:val="nil"/>
            </w:tcBorders>
            <w:shd w:val="clear" w:color="auto" w:fill="auto"/>
            <w:noWrap/>
            <w:vAlign w:val="bottom"/>
            <w:hideMark/>
          </w:tcPr>
          <w:p w14:paraId="7CF6A8E8" w14:textId="77777777" w:rsidR="00B72D6C" w:rsidRPr="00F326B6" w:rsidRDefault="00B72D6C" w:rsidP="00B72D6C">
            <w:pPr>
              <w:spacing w:after="0"/>
              <w:jc w:val="center"/>
              <w:rPr>
                <w:rFonts w:ascii="Arial Narrow" w:eastAsia="Times New Roman" w:hAnsi="Arial Narrow"/>
                <w:b/>
                <w:bCs/>
                <w:lang w:val="en-US"/>
              </w:rPr>
            </w:pPr>
            <w:r w:rsidRPr="00F326B6">
              <w:rPr>
                <w:rFonts w:ascii="Arial Narrow" w:eastAsia="Times New Roman" w:hAnsi="Arial Narrow"/>
                <w:b/>
                <w:bCs/>
                <w:lang w:val="en-US"/>
              </w:rPr>
              <w:t>Scale</w:t>
            </w:r>
          </w:p>
        </w:tc>
        <w:tc>
          <w:tcPr>
            <w:tcW w:w="990" w:type="dxa"/>
            <w:vMerge w:val="restart"/>
            <w:tcBorders>
              <w:top w:val="single" w:sz="4" w:space="0" w:color="auto"/>
              <w:left w:val="nil"/>
              <w:bottom w:val="single" w:sz="4" w:space="0" w:color="000000"/>
              <w:right w:val="nil"/>
            </w:tcBorders>
            <w:shd w:val="clear" w:color="auto" w:fill="auto"/>
            <w:noWrap/>
            <w:vAlign w:val="center"/>
            <w:hideMark/>
          </w:tcPr>
          <w:p w14:paraId="1DBACA8A" w14:textId="77777777" w:rsidR="00B72D6C" w:rsidRPr="00F326B6" w:rsidRDefault="00B72D6C" w:rsidP="00B72D6C">
            <w:pPr>
              <w:spacing w:after="0"/>
              <w:jc w:val="center"/>
              <w:rPr>
                <w:rFonts w:ascii="Arial Narrow" w:eastAsia="Times New Roman" w:hAnsi="Arial Narrow"/>
                <w:b/>
                <w:bCs/>
              </w:rPr>
            </w:pPr>
            <w:r w:rsidRPr="00F326B6">
              <w:rPr>
                <w:rFonts w:ascii="Arial Narrow" w:eastAsia="Times New Roman" w:hAnsi="Arial Narrow"/>
                <w:b/>
                <w:bCs/>
              </w:rPr>
              <w:t>Amount</w:t>
            </w:r>
          </w:p>
        </w:tc>
        <w:tc>
          <w:tcPr>
            <w:tcW w:w="1448" w:type="dxa"/>
            <w:vMerge w:val="restart"/>
            <w:tcBorders>
              <w:top w:val="single" w:sz="4" w:space="0" w:color="auto"/>
              <w:left w:val="nil"/>
              <w:bottom w:val="single" w:sz="4" w:space="0" w:color="000000"/>
              <w:right w:val="nil"/>
            </w:tcBorders>
            <w:shd w:val="clear" w:color="auto" w:fill="auto"/>
            <w:noWrap/>
            <w:vAlign w:val="center"/>
            <w:hideMark/>
          </w:tcPr>
          <w:p w14:paraId="21F8C629" w14:textId="77777777" w:rsidR="00B72D6C" w:rsidRPr="00F326B6" w:rsidRDefault="00B72D6C" w:rsidP="00B72D6C">
            <w:pPr>
              <w:spacing w:after="0"/>
              <w:jc w:val="center"/>
              <w:rPr>
                <w:rFonts w:ascii="Arial Narrow" w:eastAsia="Times New Roman" w:hAnsi="Arial Narrow"/>
                <w:b/>
                <w:bCs/>
              </w:rPr>
            </w:pPr>
            <w:r w:rsidRPr="00F326B6">
              <w:rPr>
                <w:rFonts w:ascii="Arial Narrow" w:eastAsia="Times New Roman" w:hAnsi="Arial Narrow"/>
                <w:b/>
                <w:bCs/>
              </w:rPr>
              <w:t>Presentation (%)</w:t>
            </w:r>
          </w:p>
        </w:tc>
      </w:tr>
      <w:tr w:rsidR="00B72D6C" w:rsidRPr="00F326B6" w14:paraId="2DEC7F3F" w14:textId="77777777" w:rsidTr="00B72D6C">
        <w:trPr>
          <w:trHeight w:val="268"/>
        </w:trPr>
        <w:tc>
          <w:tcPr>
            <w:tcW w:w="1550" w:type="dxa"/>
            <w:tcBorders>
              <w:top w:val="nil"/>
              <w:left w:val="nil"/>
              <w:bottom w:val="single" w:sz="4" w:space="0" w:color="auto"/>
              <w:right w:val="nil"/>
            </w:tcBorders>
            <w:shd w:val="clear" w:color="auto" w:fill="auto"/>
            <w:noWrap/>
            <w:vAlign w:val="bottom"/>
            <w:hideMark/>
          </w:tcPr>
          <w:p w14:paraId="4D4E5EA4" w14:textId="77777777" w:rsidR="00B72D6C" w:rsidRPr="00F326B6" w:rsidRDefault="00B72D6C" w:rsidP="00B72D6C">
            <w:pPr>
              <w:spacing w:after="0"/>
              <w:jc w:val="center"/>
              <w:rPr>
                <w:rFonts w:ascii="Arial Narrow" w:eastAsia="Times New Roman" w:hAnsi="Arial Narrow"/>
                <w:b/>
                <w:bCs/>
                <w:lang w:val="en-US"/>
              </w:rPr>
            </w:pPr>
            <w:r w:rsidRPr="00F326B6">
              <w:rPr>
                <w:rFonts w:ascii="Arial Narrow" w:eastAsia="Times New Roman" w:hAnsi="Arial Narrow"/>
                <w:b/>
                <w:bCs/>
                <w:lang w:val="en-US"/>
              </w:rPr>
              <w:t>Painful</w:t>
            </w:r>
          </w:p>
        </w:tc>
        <w:tc>
          <w:tcPr>
            <w:tcW w:w="990" w:type="dxa"/>
            <w:vMerge/>
            <w:tcBorders>
              <w:top w:val="single" w:sz="4" w:space="0" w:color="auto"/>
              <w:left w:val="nil"/>
              <w:bottom w:val="single" w:sz="4" w:space="0" w:color="000000"/>
              <w:right w:val="nil"/>
            </w:tcBorders>
            <w:vAlign w:val="center"/>
            <w:hideMark/>
          </w:tcPr>
          <w:p w14:paraId="5291948A" w14:textId="77777777" w:rsidR="00B72D6C" w:rsidRPr="00F326B6" w:rsidRDefault="00B72D6C" w:rsidP="00B72D6C">
            <w:pPr>
              <w:spacing w:after="0"/>
              <w:rPr>
                <w:rFonts w:ascii="Arial Narrow" w:eastAsia="Times New Roman" w:hAnsi="Arial Narrow"/>
                <w:b/>
                <w:bCs/>
              </w:rPr>
            </w:pPr>
          </w:p>
        </w:tc>
        <w:tc>
          <w:tcPr>
            <w:tcW w:w="1448" w:type="dxa"/>
            <w:vMerge/>
            <w:tcBorders>
              <w:top w:val="single" w:sz="4" w:space="0" w:color="auto"/>
              <w:left w:val="nil"/>
              <w:bottom w:val="single" w:sz="4" w:space="0" w:color="000000"/>
              <w:right w:val="nil"/>
            </w:tcBorders>
            <w:vAlign w:val="center"/>
            <w:hideMark/>
          </w:tcPr>
          <w:p w14:paraId="35FC5F9B" w14:textId="77777777" w:rsidR="00B72D6C" w:rsidRPr="00F326B6" w:rsidRDefault="00B72D6C" w:rsidP="00B72D6C">
            <w:pPr>
              <w:spacing w:after="0"/>
              <w:rPr>
                <w:rFonts w:ascii="Arial Narrow" w:eastAsia="Times New Roman" w:hAnsi="Arial Narrow"/>
                <w:b/>
                <w:bCs/>
              </w:rPr>
            </w:pPr>
          </w:p>
        </w:tc>
      </w:tr>
      <w:tr w:rsidR="00B72D6C" w:rsidRPr="00F326B6" w14:paraId="149FA004" w14:textId="77777777" w:rsidTr="00B72D6C">
        <w:trPr>
          <w:trHeight w:val="256"/>
        </w:trPr>
        <w:tc>
          <w:tcPr>
            <w:tcW w:w="1550" w:type="dxa"/>
            <w:tcBorders>
              <w:top w:val="nil"/>
              <w:left w:val="nil"/>
              <w:bottom w:val="nil"/>
              <w:right w:val="nil"/>
            </w:tcBorders>
            <w:shd w:val="clear" w:color="auto" w:fill="auto"/>
            <w:noWrap/>
            <w:vAlign w:val="bottom"/>
            <w:hideMark/>
          </w:tcPr>
          <w:p w14:paraId="64DA67BB" w14:textId="77777777" w:rsidR="00B72D6C" w:rsidRPr="00F326B6" w:rsidRDefault="00B72D6C" w:rsidP="00B72D6C">
            <w:pPr>
              <w:spacing w:after="0"/>
              <w:jc w:val="center"/>
              <w:rPr>
                <w:rFonts w:ascii="Arial Narrow" w:eastAsia="Times New Roman" w:hAnsi="Arial Narrow"/>
                <w:lang w:val="en-US"/>
              </w:rPr>
            </w:pPr>
            <w:r w:rsidRPr="00F326B6">
              <w:rPr>
                <w:rFonts w:ascii="Arial Narrow" w:eastAsia="Times New Roman" w:hAnsi="Arial Narrow"/>
                <w:lang w:val="en-US"/>
              </w:rPr>
              <w:t>Mild Pain</w:t>
            </w:r>
          </w:p>
        </w:tc>
        <w:tc>
          <w:tcPr>
            <w:tcW w:w="990" w:type="dxa"/>
            <w:tcBorders>
              <w:top w:val="nil"/>
              <w:left w:val="nil"/>
              <w:bottom w:val="nil"/>
              <w:right w:val="nil"/>
            </w:tcBorders>
            <w:shd w:val="clear" w:color="auto" w:fill="auto"/>
            <w:noWrap/>
            <w:vAlign w:val="bottom"/>
            <w:hideMark/>
          </w:tcPr>
          <w:p w14:paraId="29CA5497" w14:textId="77777777" w:rsidR="00B72D6C" w:rsidRPr="00F326B6" w:rsidRDefault="00B72D6C" w:rsidP="00B72D6C">
            <w:pPr>
              <w:spacing w:after="0"/>
              <w:jc w:val="center"/>
              <w:rPr>
                <w:rFonts w:ascii="Arial Narrow" w:eastAsia="Times New Roman" w:hAnsi="Arial Narrow"/>
                <w:lang w:val="en-US"/>
              </w:rPr>
            </w:pPr>
            <w:r w:rsidRPr="00F326B6">
              <w:rPr>
                <w:rFonts w:ascii="Arial Narrow" w:eastAsia="Times New Roman" w:hAnsi="Arial Narrow"/>
                <w:lang w:val="en-US"/>
              </w:rPr>
              <w:t>20</w:t>
            </w:r>
          </w:p>
        </w:tc>
        <w:tc>
          <w:tcPr>
            <w:tcW w:w="1448" w:type="dxa"/>
            <w:tcBorders>
              <w:top w:val="nil"/>
              <w:left w:val="nil"/>
              <w:bottom w:val="nil"/>
              <w:right w:val="nil"/>
            </w:tcBorders>
            <w:shd w:val="clear" w:color="auto" w:fill="auto"/>
            <w:noWrap/>
            <w:vAlign w:val="bottom"/>
            <w:hideMark/>
          </w:tcPr>
          <w:p w14:paraId="521BEEA9" w14:textId="77777777" w:rsidR="00B72D6C" w:rsidRPr="00F326B6" w:rsidRDefault="00B72D6C" w:rsidP="00B72D6C">
            <w:pPr>
              <w:spacing w:after="0"/>
              <w:jc w:val="center"/>
              <w:rPr>
                <w:rFonts w:ascii="Arial Narrow" w:eastAsia="Times New Roman" w:hAnsi="Arial Narrow"/>
                <w:lang w:val="en-US"/>
              </w:rPr>
            </w:pPr>
            <w:r w:rsidRPr="00F326B6">
              <w:rPr>
                <w:rFonts w:ascii="Arial Narrow" w:eastAsia="Times New Roman" w:hAnsi="Arial Narrow"/>
                <w:lang w:val="en-US"/>
              </w:rPr>
              <w:t>35.7</w:t>
            </w:r>
          </w:p>
        </w:tc>
      </w:tr>
      <w:tr w:rsidR="00B72D6C" w:rsidRPr="00F326B6" w14:paraId="39D189D1" w14:textId="77777777" w:rsidTr="00B72D6C">
        <w:trPr>
          <w:trHeight w:val="256"/>
        </w:trPr>
        <w:tc>
          <w:tcPr>
            <w:tcW w:w="1550" w:type="dxa"/>
            <w:tcBorders>
              <w:top w:val="nil"/>
              <w:left w:val="nil"/>
              <w:right w:val="nil"/>
            </w:tcBorders>
            <w:shd w:val="clear" w:color="auto" w:fill="auto"/>
            <w:noWrap/>
            <w:vAlign w:val="bottom"/>
          </w:tcPr>
          <w:p w14:paraId="4ACA6C08" w14:textId="77777777" w:rsidR="00B72D6C" w:rsidRPr="00F326B6" w:rsidRDefault="00B72D6C" w:rsidP="00B72D6C">
            <w:pPr>
              <w:spacing w:after="0"/>
              <w:jc w:val="center"/>
              <w:rPr>
                <w:rFonts w:ascii="Arial Narrow" w:eastAsia="Times New Roman" w:hAnsi="Arial Narrow"/>
                <w:lang w:val="en-US"/>
              </w:rPr>
            </w:pPr>
            <w:r w:rsidRPr="00F326B6">
              <w:rPr>
                <w:rFonts w:ascii="Arial Narrow" w:eastAsia="Times New Roman" w:hAnsi="Arial Narrow"/>
                <w:lang w:val="en-US"/>
              </w:rPr>
              <w:t>Moderate Pain</w:t>
            </w:r>
          </w:p>
        </w:tc>
        <w:tc>
          <w:tcPr>
            <w:tcW w:w="990" w:type="dxa"/>
            <w:tcBorders>
              <w:top w:val="nil"/>
              <w:left w:val="nil"/>
              <w:right w:val="nil"/>
            </w:tcBorders>
            <w:shd w:val="clear" w:color="auto" w:fill="auto"/>
            <w:noWrap/>
            <w:vAlign w:val="bottom"/>
          </w:tcPr>
          <w:p w14:paraId="529F39AF" w14:textId="77777777" w:rsidR="00B72D6C" w:rsidRPr="00F326B6" w:rsidRDefault="00B72D6C" w:rsidP="00B72D6C">
            <w:pPr>
              <w:spacing w:after="0"/>
              <w:jc w:val="center"/>
              <w:rPr>
                <w:rFonts w:ascii="Arial Narrow" w:eastAsia="Times New Roman" w:hAnsi="Arial Narrow"/>
                <w:lang w:val="en-US"/>
              </w:rPr>
            </w:pPr>
            <w:r w:rsidRPr="00F326B6">
              <w:rPr>
                <w:rFonts w:ascii="Arial Narrow" w:eastAsia="Times New Roman" w:hAnsi="Arial Narrow"/>
                <w:lang w:val="en-US"/>
              </w:rPr>
              <w:t>23</w:t>
            </w:r>
          </w:p>
        </w:tc>
        <w:tc>
          <w:tcPr>
            <w:tcW w:w="1448" w:type="dxa"/>
            <w:tcBorders>
              <w:top w:val="nil"/>
              <w:left w:val="nil"/>
              <w:right w:val="nil"/>
            </w:tcBorders>
            <w:shd w:val="clear" w:color="auto" w:fill="auto"/>
            <w:noWrap/>
            <w:vAlign w:val="bottom"/>
          </w:tcPr>
          <w:p w14:paraId="4174D30E" w14:textId="77777777" w:rsidR="00B72D6C" w:rsidRPr="00F326B6" w:rsidRDefault="00B72D6C" w:rsidP="00B72D6C">
            <w:pPr>
              <w:spacing w:after="0"/>
              <w:jc w:val="center"/>
              <w:rPr>
                <w:rFonts w:ascii="Arial Narrow" w:eastAsia="Times New Roman" w:hAnsi="Arial Narrow"/>
                <w:lang w:val="en-US"/>
              </w:rPr>
            </w:pPr>
            <w:r w:rsidRPr="00F326B6">
              <w:rPr>
                <w:rFonts w:ascii="Arial Narrow" w:eastAsia="Times New Roman" w:hAnsi="Arial Narrow"/>
                <w:lang w:val="en-US"/>
              </w:rPr>
              <w:t>41.1</w:t>
            </w:r>
          </w:p>
        </w:tc>
      </w:tr>
      <w:tr w:rsidR="00B72D6C" w:rsidRPr="00F326B6" w14:paraId="046C73DB" w14:textId="77777777" w:rsidTr="00B72D6C">
        <w:trPr>
          <w:trHeight w:val="256"/>
        </w:trPr>
        <w:tc>
          <w:tcPr>
            <w:tcW w:w="1550" w:type="dxa"/>
            <w:tcBorders>
              <w:top w:val="nil"/>
              <w:left w:val="nil"/>
              <w:bottom w:val="single" w:sz="4" w:space="0" w:color="auto"/>
              <w:right w:val="nil"/>
            </w:tcBorders>
            <w:shd w:val="clear" w:color="auto" w:fill="auto"/>
            <w:noWrap/>
            <w:vAlign w:val="bottom"/>
            <w:hideMark/>
          </w:tcPr>
          <w:p w14:paraId="36A0E693" w14:textId="77777777" w:rsidR="00B72D6C" w:rsidRPr="00F326B6" w:rsidRDefault="00B72D6C" w:rsidP="00B72D6C">
            <w:pPr>
              <w:spacing w:after="0"/>
              <w:jc w:val="center"/>
              <w:rPr>
                <w:rFonts w:ascii="Arial Narrow" w:eastAsia="Times New Roman" w:hAnsi="Arial Narrow"/>
                <w:lang w:val="en-US"/>
              </w:rPr>
            </w:pPr>
            <w:r w:rsidRPr="00F326B6">
              <w:rPr>
                <w:rFonts w:ascii="Arial Narrow" w:eastAsia="Times New Roman" w:hAnsi="Arial Narrow"/>
                <w:lang w:val="en-US"/>
              </w:rPr>
              <w:t>Severe Pain</w:t>
            </w:r>
          </w:p>
        </w:tc>
        <w:tc>
          <w:tcPr>
            <w:tcW w:w="990" w:type="dxa"/>
            <w:tcBorders>
              <w:top w:val="nil"/>
              <w:left w:val="nil"/>
              <w:bottom w:val="single" w:sz="4" w:space="0" w:color="auto"/>
              <w:right w:val="nil"/>
            </w:tcBorders>
            <w:shd w:val="clear" w:color="auto" w:fill="auto"/>
            <w:noWrap/>
            <w:vAlign w:val="bottom"/>
            <w:hideMark/>
          </w:tcPr>
          <w:p w14:paraId="55BA7276" w14:textId="77777777" w:rsidR="00B72D6C" w:rsidRPr="00F326B6" w:rsidRDefault="00B72D6C" w:rsidP="00B72D6C">
            <w:pPr>
              <w:spacing w:after="0"/>
              <w:jc w:val="center"/>
              <w:rPr>
                <w:rFonts w:ascii="Arial Narrow" w:eastAsia="Times New Roman" w:hAnsi="Arial Narrow"/>
                <w:lang w:val="en-US"/>
              </w:rPr>
            </w:pPr>
            <w:r w:rsidRPr="00F326B6">
              <w:rPr>
                <w:rFonts w:ascii="Arial Narrow" w:eastAsia="Times New Roman" w:hAnsi="Arial Narrow"/>
                <w:lang w:val="en-US"/>
              </w:rPr>
              <w:t>13</w:t>
            </w:r>
          </w:p>
        </w:tc>
        <w:tc>
          <w:tcPr>
            <w:tcW w:w="1448" w:type="dxa"/>
            <w:tcBorders>
              <w:top w:val="nil"/>
              <w:left w:val="nil"/>
              <w:bottom w:val="single" w:sz="4" w:space="0" w:color="auto"/>
              <w:right w:val="nil"/>
            </w:tcBorders>
            <w:shd w:val="clear" w:color="auto" w:fill="auto"/>
            <w:noWrap/>
            <w:vAlign w:val="bottom"/>
            <w:hideMark/>
          </w:tcPr>
          <w:p w14:paraId="6CC609A2" w14:textId="77777777" w:rsidR="00B72D6C" w:rsidRPr="00F326B6" w:rsidRDefault="00B72D6C" w:rsidP="00B72D6C">
            <w:pPr>
              <w:spacing w:after="0"/>
              <w:jc w:val="center"/>
              <w:rPr>
                <w:rFonts w:ascii="Arial Narrow" w:eastAsia="Times New Roman" w:hAnsi="Arial Narrow"/>
                <w:lang w:val="en-US"/>
              </w:rPr>
            </w:pPr>
            <w:r w:rsidRPr="00F326B6">
              <w:rPr>
                <w:rFonts w:ascii="Arial Narrow" w:eastAsia="Times New Roman" w:hAnsi="Arial Narrow"/>
                <w:lang w:val="en-US"/>
              </w:rPr>
              <w:t>23.2</w:t>
            </w:r>
          </w:p>
        </w:tc>
      </w:tr>
      <w:tr w:rsidR="00B72D6C" w:rsidRPr="00F326B6" w14:paraId="651C8BF1" w14:textId="77777777" w:rsidTr="00B72D6C">
        <w:trPr>
          <w:trHeight w:val="360"/>
        </w:trPr>
        <w:tc>
          <w:tcPr>
            <w:tcW w:w="1550" w:type="dxa"/>
            <w:tcBorders>
              <w:top w:val="nil"/>
              <w:left w:val="nil"/>
              <w:bottom w:val="single" w:sz="4" w:space="0" w:color="auto"/>
              <w:right w:val="nil"/>
            </w:tcBorders>
            <w:shd w:val="clear" w:color="auto" w:fill="auto"/>
            <w:noWrap/>
            <w:vAlign w:val="bottom"/>
            <w:hideMark/>
          </w:tcPr>
          <w:p w14:paraId="4FA55088" w14:textId="77777777" w:rsidR="00B72D6C" w:rsidRPr="00F326B6" w:rsidRDefault="00B72D6C" w:rsidP="00B72D6C">
            <w:pPr>
              <w:spacing w:after="0"/>
              <w:jc w:val="center"/>
              <w:rPr>
                <w:rFonts w:ascii="Arial Narrow" w:eastAsia="Times New Roman" w:hAnsi="Arial Narrow"/>
                <w:b/>
                <w:bCs/>
              </w:rPr>
            </w:pPr>
            <w:r w:rsidRPr="00F326B6">
              <w:rPr>
                <w:rFonts w:ascii="Arial Narrow" w:eastAsia="Times New Roman" w:hAnsi="Arial Narrow"/>
                <w:b/>
                <w:bCs/>
              </w:rPr>
              <w:t>Amount</w:t>
            </w:r>
          </w:p>
        </w:tc>
        <w:tc>
          <w:tcPr>
            <w:tcW w:w="990" w:type="dxa"/>
            <w:tcBorders>
              <w:top w:val="nil"/>
              <w:left w:val="nil"/>
              <w:bottom w:val="single" w:sz="4" w:space="0" w:color="auto"/>
              <w:right w:val="nil"/>
            </w:tcBorders>
            <w:shd w:val="clear" w:color="auto" w:fill="auto"/>
            <w:noWrap/>
            <w:vAlign w:val="bottom"/>
            <w:hideMark/>
          </w:tcPr>
          <w:p w14:paraId="140F3F2F" w14:textId="77777777" w:rsidR="00B72D6C" w:rsidRPr="00F326B6" w:rsidRDefault="00B72D6C" w:rsidP="00B72D6C">
            <w:pPr>
              <w:spacing w:after="0"/>
              <w:jc w:val="center"/>
              <w:rPr>
                <w:rFonts w:ascii="Arial Narrow" w:eastAsia="Times New Roman" w:hAnsi="Arial Narrow"/>
                <w:b/>
                <w:bCs/>
                <w:lang w:val="en-US"/>
              </w:rPr>
            </w:pPr>
            <w:r w:rsidRPr="00F326B6">
              <w:rPr>
                <w:rFonts w:ascii="Arial Narrow" w:eastAsia="Times New Roman" w:hAnsi="Arial Narrow"/>
                <w:b/>
                <w:bCs/>
                <w:lang w:val="en-US"/>
              </w:rPr>
              <w:t>56</w:t>
            </w:r>
          </w:p>
        </w:tc>
        <w:tc>
          <w:tcPr>
            <w:tcW w:w="1448" w:type="dxa"/>
            <w:tcBorders>
              <w:top w:val="nil"/>
              <w:left w:val="nil"/>
              <w:bottom w:val="single" w:sz="4" w:space="0" w:color="auto"/>
              <w:right w:val="nil"/>
            </w:tcBorders>
            <w:shd w:val="clear" w:color="auto" w:fill="auto"/>
            <w:noWrap/>
            <w:vAlign w:val="bottom"/>
            <w:hideMark/>
          </w:tcPr>
          <w:p w14:paraId="27F7B662" w14:textId="77777777" w:rsidR="00B72D6C" w:rsidRPr="00F326B6" w:rsidRDefault="00B72D6C" w:rsidP="00B72D6C">
            <w:pPr>
              <w:spacing w:after="0"/>
              <w:jc w:val="center"/>
              <w:rPr>
                <w:rFonts w:ascii="Arial Narrow" w:eastAsia="Times New Roman" w:hAnsi="Arial Narrow"/>
                <w:b/>
                <w:bCs/>
              </w:rPr>
            </w:pPr>
            <w:r w:rsidRPr="00F326B6">
              <w:rPr>
                <w:rFonts w:ascii="Arial Narrow" w:eastAsia="Times New Roman" w:hAnsi="Arial Narrow"/>
                <w:b/>
                <w:bCs/>
              </w:rPr>
              <w:t>100</w:t>
            </w:r>
          </w:p>
        </w:tc>
      </w:tr>
    </w:tbl>
    <w:p w14:paraId="13317B30" w14:textId="77777777" w:rsidR="00B72D6C" w:rsidRPr="00F326B6" w:rsidRDefault="00B72D6C" w:rsidP="00B15065">
      <w:pPr>
        <w:spacing w:after="0"/>
        <w:rPr>
          <w:rFonts w:ascii="Arial Narrow" w:hAnsi="Arial Narrow"/>
          <w:b/>
          <w:lang w:val="en-US"/>
        </w:rPr>
      </w:pPr>
    </w:p>
    <w:p w14:paraId="6C4FA3B9" w14:textId="77777777" w:rsidR="009E718B" w:rsidRPr="00F326B6" w:rsidRDefault="009E718B" w:rsidP="00B72D6C">
      <w:pPr>
        <w:spacing w:after="0"/>
        <w:ind w:firstLine="567"/>
        <w:jc w:val="both"/>
        <w:rPr>
          <w:rFonts w:ascii="Arial Narrow" w:hAnsi="Arial Narrow"/>
          <w:lang w:val="en-US"/>
        </w:rPr>
      </w:pPr>
      <w:r w:rsidRPr="00F326B6">
        <w:rPr>
          <w:rFonts w:ascii="Arial Narrow" w:hAnsi="Arial Narrow"/>
        </w:rPr>
        <w:tab/>
        <w:t xml:space="preserve">Based on table 5.2 </w:t>
      </w:r>
      <w:r w:rsidRPr="00F326B6">
        <w:rPr>
          <w:rFonts w:ascii="Arial Narrow" w:hAnsi="Arial Narrow"/>
          <w:lang w:val="en-US"/>
        </w:rPr>
        <w:t xml:space="preserve">, </w:t>
      </w:r>
      <w:r w:rsidRPr="00F326B6">
        <w:rPr>
          <w:rFonts w:ascii="Arial Narrow" w:hAnsi="Arial Narrow"/>
        </w:rPr>
        <w:t xml:space="preserve">it shows that </w:t>
      </w:r>
      <w:r w:rsidRPr="00F326B6">
        <w:rPr>
          <w:rFonts w:ascii="Arial Narrow" w:hAnsi="Arial Narrow"/>
          <w:lang w:val="en-US"/>
        </w:rPr>
        <w:t>pregnant women with back pain in the third trimester of Post-Test Yoga with a mild pain scale of 20 (35.7%), a moderate pain scale of 23 (41.1%), and a severe pain scale of 13. (23.3%).</w:t>
      </w:r>
    </w:p>
    <w:p w14:paraId="4648CE64" w14:textId="77777777" w:rsidR="009E718B" w:rsidRDefault="009E718B" w:rsidP="00B72D6C">
      <w:pPr>
        <w:spacing w:after="0"/>
        <w:jc w:val="both"/>
        <w:rPr>
          <w:rFonts w:ascii="Arial Narrow" w:hAnsi="Arial Narrow"/>
          <w:lang w:val="en-US"/>
        </w:rPr>
      </w:pPr>
    </w:p>
    <w:p w14:paraId="7222B89A" w14:textId="77777777" w:rsidR="00F326B6" w:rsidRDefault="00F326B6" w:rsidP="00B72D6C">
      <w:pPr>
        <w:spacing w:after="0"/>
        <w:jc w:val="both"/>
        <w:rPr>
          <w:rFonts w:ascii="Arial Narrow" w:hAnsi="Arial Narrow"/>
          <w:lang w:val="en-US"/>
        </w:rPr>
      </w:pPr>
    </w:p>
    <w:p w14:paraId="3910E9D3" w14:textId="77777777" w:rsidR="00F326B6" w:rsidRPr="00F326B6" w:rsidRDefault="00F326B6" w:rsidP="00B72D6C">
      <w:pPr>
        <w:spacing w:after="0"/>
        <w:jc w:val="both"/>
        <w:rPr>
          <w:rFonts w:ascii="Arial Narrow" w:hAnsi="Arial Narrow"/>
          <w:lang w:val="en-US"/>
        </w:rPr>
      </w:pPr>
    </w:p>
    <w:p w14:paraId="58E7237C" w14:textId="77777777" w:rsidR="009E718B" w:rsidRPr="00F326B6" w:rsidRDefault="009E718B" w:rsidP="009E718B">
      <w:pPr>
        <w:numPr>
          <w:ilvl w:val="0"/>
          <w:numId w:val="2"/>
        </w:numPr>
        <w:spacing w:after="0"/>
        <w:jc w:val="both"/>
        <w:rPr>
          <w:rFonts w:ascii="Arial Narrow" w:hAnsi="Arial Narrow"/>
          <w:lang w:val="en-US"/>
        </w:rPr>
      </w:pPr>
      <w:r w:rsidRPr="00F326B6">
        <w:rPr>
          <w:rFonts w:ascii="Arial Narrow" w:hAnsi="Arial Narrow"/>
          <w:lang w:val="en-US"/>
        </w:rPr>
        <w:t>Bivariate Results</w:t>
      </w:r>
    </w:p>
    <w:p w14:paraId="3649321A" w14:textId="77777777" w:rsidR="009E718B" w:rsidRPr="00F326B6" w:rsidRDefault="009E718B" w:rsidP="009E718B">
      <w:pPr>
        <w:spacing w:after="0"/>
        <w:ind w:left="567" w:hanging="567"/>
        <w:jc w:val="center"/>
        <w:rPr>
          <w:rFonts w:ascii="Arial Narrow" w:hAnsi="Arial Narrow"/>
          <w:b/>
          <w:lang w:val="en-US"/>
        </w:rPr>
      </w:pPr>
      <w:r w:rsidRPr="00F326B6">
        <w:rPr>
          <w:rFonts w:ascii="Arial Narrow" w:hAnsi="Arial Narrow"/>
          <w:b/>
        </w:rPr>
        <w:t xml:space="preserve">Table 5. </w:t>
      </w:r>
      <w:r w:rsidRPr="00F326B6">
        <w:rPr>
          <w:rFonts w:ascii="Arial Narrow" w:hAnsi="Arial Narrow"/>
          <w:b/>
          <w:lang w:val="en-US"/>
        </w:rPr>
        <w:t>3</w:t>
      </w:r>
    </w:p>
    <w:p w14:paraId="3113D20F" w14:textId="77777777" w:rsidR="009E718B" w:rsidRPr="00F326B6" w:rsidRDefault="009E718B" w:rsidP="009E718B">
      <w:pPr>
        <w:spacing w:after="0"/>
        <w:ind w:left="567"/>
        <w:jc w:val="center"/>
        <w:rPr>
          <w:rFonts w:ascii="Arial Narrow" w:hAnsi="Arial Narrow"/>
          <w:b/>
          <w:lang w:val="en-US"/>
        </w:rPr>
      </w:pPr>
      <w:r w:rsidRPr="00F326B6">
        <w:rPr>
          <w:rFonts w:ascii="Arial Narrow" w:hAnsi="Arial Narrow"/>
          <w:b/>
          <w:lang w:val="en-US"/>
        </w:rPr>
        <w:t>Pre-Test and Post-Test Normality Test</w:t>
      </w:r>
    </w:p>
    <w:p w14:paraId="606E4F48" w14:textId="77777777" w:rsidR="009E718B" w:rsidRPr="00F326B6" w:rsidRDefault="009E718B" w:rsidP="009E718B">
      <w:pPr>
        <w:spacing w:after="0"/>
        <w:ind w:left="567"/>
        <w:jc w:val="center"/>
        <w:rPr>
          <w:rFonts w:ascii="Arial Narrow" w:hAnsi="Arial Narrow"/>
          <w:b/>
          <w:lang w:val="en-US"/>
        </w:rPr>
      </w:pPr>
      <w:r w:rsidRPr="00F326B6">
        <w:rPr>
          <w:rFonts w:ascii="Arial Narrow" w:hAnsi="Arial Narrow"/>
          <w:b/>
          <w:lang w:val="en-US"/>
        </w:rPr>
        <w:t>Experiment and Control Class</w:t>
      </w:r>
    </w:p>
    <w:tbl>
      <w:tblPr>
        <w:tblpPr w:leftFromText="180" w:rightFromText="180" w:vertAnchor="text" w:horzAnchor="margin" w:tblpXSpec="right" w:tblpY="14"/>
        <w:tblW w:w="4082" w:type="dxa"/>
        <w:tblLook w:val="04A0" w:firstRow="1" w:lastRow="0" w:firstColumn="1" w:lastColumn="0" w:noHBand="0" w:noVBand="1"/>
      </w:tblPr>
      <w:tblGrid>
        <w:gridCol w:w="818"/>
        <w:gridCol w:w="1239"/>
        <w:gridCol w:w="1357"/>
        <w:gridCol w:w="668"/>
      </w:tblGrid>
      <w:tr w:rsidR="00B72D6C" w:rsidRPr="00F326B6" w14:paraId="58E59B98" w14:textId="77777777" w:rsidTr="00B72D6C">
        <w:trPr>
          <w:trHeight w:val="299"/>
        </w:trPr>
        <w:tc>
          <w:tcPr>
            <w:tcW w:w="823" w:type="dxa"/>
            <w:tcBorders>
              <w:top w:val="single" w:sz="4" w:space="0" w:color="auto"/>
              <w:left w:val="nil"/>
              <w:bottom w:val="nil"/>
              <w:right w:val="nil"/>
            </w:tcBorders>
          </w:tcPr>
          <w:p w14:paraId="02E46217" w14:textId="77777777" w:rsidR="00B72D6C" w:rsidRPr="00F326B6" w:rsidRDefault="00B72D6C" w:rsidP="00B72D6C">
            <w:pPr>
              <w:spacing w:after="0"/>
              <w:jc w:val="center"/>
              <w:rPr>
                <w:rFonts w:ascii="Arial Narrow" w:eastAsia="Times New Roman" w:hAnsi="Arial Narrow"/>
                <w:b/>
                <w:bCs/>
                <w:lang w:val="en-US"/>
              </w:rPr>
            </w:pPr>
          </w:p>
        </w:tc>
        <w:tc>
          <w:tcPr>
            <w:tcW w:w="1239" w:type="dxa"/>
            <w:tcBorders>
              <w:top w:val="single" w:sz="4" w:space="0" w:color="auto"/>
              <w:left w:val="nil"/>
              <w:bottom w:val="nil"/>
              <w:right w:val="nil"/>
            </w:tcBorders>
            <w:shd w:val="clear" w:color="auto" w:fill="auto"/>
            <w:noWrap/>
            <w:vAlign w:val="bottom"/>
            <w:hideMark/>
          </w:tcPr>
          <w:p w14:paraId="0E93B32C" w14:textId="77777777" w:rsidR="00B72D6C" w:rsidRPr="00F326B6" w:rsidRDefault="00B72D6C" w:rsidP="00B72D6C">
            <w:pPr>
              <w:spacing w:after="0"/>
              <w:jc w:val="center"/>
              <w:rPr>
                <w:rFonts w:ascii="Arial Narrow" w:eastAsia="Times New Roman" w:hAnsi="Arial Narrow"/>
                <w:b/>
                <w:bCs/>
                <w:lang w:val="en-US"/>
              </w:rPr>
            </w:pPr>
          </w:p>
        </w:tc>
        <w:tc>
          <w:tcPr>
            <w:tcW w:w="2020" w:type="dxa"/>
            <w:gridSpan w:val="2"/>
            <w:tcBorders>
              <w:top w:val="single" w:sz="4" w:space="0" w:color="auto"/>
              <w:left w:val="nil"/>
              <w:bottom w:val="nil"/>
              <w:right w:val="nil"/>
            </w:tcBorders>
          </w:tcPr>
          <w:p w14:paraId="534D55E9" w14:textId="77777777" w:rsidR="00B72D6C" w:rsidRPr="00F326B6" w:rsidRDefault="00B72D6C" w:rsidP="00B72D6C">
            <w:pPr>
              <w:spacing w:after="0"/>
              <w:jc w:val="center"/>
              <w:rPr>
                <w:rFonts w:ascii="Arial Narrow" w:eastAsia="Times New Roman" w:hAnsi="Arial Narrow"/>
                <w:b/>
                <w:bCs/>
                <w:lang w:val="en-US"/>
              </w:rPr>
            </w:pPr>
            <w:r w:rsidRPr="00F326B6">
              <w:rPr>
                <w:rFonts w:ascii="Arial Narrow" w:eastAsia="Times New Roman" w:hAnsi="Arial Narrow"/>
                <w:b/>
                <w:bCs/>
                <w:lang w:val="en-US"/>
              </w:rPr>
              <w:t>Kolmogorov Smirnov</w:t>
            </w:r>
          </w:p>
        </w:tc>
      </w:tr>
      <w:tr w:rsidR="00B72D6C" w:rsidRPr="00F326B6" w14:paraId="5F51230A" w14:textId="77777777" w:rsidTr="00B72D6C">
        <w:trPr>
          <w:trHeight w:val="299"/>
        </w:trPr>
        <w:tc>
          <w:tcPr>
            <w:tcW w:w="823" w:type="dxa"/>
            <w:tcBorders>
              <w:top w:val="nil"/>
              <w:left w:val="nil"/>
              <w:bottom w:val="single" w:sz="4" w:space="0" w:color="auto"/>
              <w:right w:val="nil"/>
            </w:tcBorders>
          </w:tcPr>
          <w:p w14:paraId="7B8EE8C9" w14:textId="77777777" w:rsidR="00B72D6C" w:rsidRPr="00F326B6" w:rsidRDefault="00B72D6C" w:rsidP="00B72D6C">
            <w:pPr>
              <w:spacing w:after="0"/>
              <w:jc w:val="center"/>
              <w:rPr>
                <w:rFonts w:ascii="Arial Narrow" w:eastAsia="Times New Roman" w:hAnsi="Arial Narrow"/>
                <w:b/>
                <w:bCs/>
                <w:lang w:val="en-US"/>
              </w:rPr>
            </w:pPr>
          </w:p>
        </w:tc>
        <w:tc>
          <w:tcPr>
            <w:tcW w:w="1239" w:type="dxa"/>
            <w:tcBorders>
              <w:top w:val="nil"/>
              <w:left w:val="nil"/>
              <w:bottom w:val="single" w:sz="4" w:space="0" w:color="auto"/>
              <w:right w:val="nil"/>
            </w:tcBorders>
            <w:shd w:val="clear" w:color="auto" w:fill="auto"/>
            <w:noWrap/>
            <w:vAlign w:val="bottom"/>
            <w:hideMark/>
          </w:tcPr>
          <w:p w14:paraId="34856DAB" w14:textId="77777777" w:rsidR="00B72D6C" w:rsidRPr="00F326B6" w:rsidRDefault="00B72D6C" w:rsidP="00B72D6C">
            <w:pPr>
              <w:spacing w:after="0"/>
              <w:jc w:val="center"/>
              <w:rPr>
                <w:rFonts w:ascii="Arial Narrow" w:eastAsia="Times New Roman" w:hAnsi="Arial Narrow"/>
                <w:b/>
                <w:bCs/>
                <w:lang w:val="en-US"/>
              </w:rPr>
            </w:pPr>
            <w:r w:rsidRPr="00F326B6">
              <w:rPr>
                <w:rFonts w:ascii="Arial Narrow" w:eastAsia="Times New Roman" w:hAnsi="Arial Narrow"/>
                <w:b/>
                <w:bCs/>
                <w:lang w:val="en-US"/>
              </w:rPr>
              <w:t>Class</w:t>
            </w:r>
          </w:p>
        </w:tc>
        <w:tc>
          <w:tcPr>
            <w:tcW w:w="1360" w:type="dxa"/>
            <w:tcBorders>
              <w:top w:val="nil"/>
              <w:left w:val="nil"/>
              <w:bottom w:val="single" w:sz="4" w:space="0" w:color="auto"/>
              <w:right w:val="nil"/>
            </w:tcBorders>
          </w:tcPr>
          <w:p w14:paraId="7DCCFC54" w14:textId="77777777" w:rsidR="00B72D6C" w:rsidRPr="00F326B6" w:rsidRDefault="00B72D6C" w:rsidP="00B72D6C">
            <w:pPr>
              <w:spacing w:after="0"/>
              <w:jc w:val="center"/>
              <w:rPr>
                <w:rFonts w:ascii="Arial Narrow" w:eastAsia="Times New Roman" w:hAnsi="Arial Narrow"/>
                <w:b/>
                <w:bCs/>
                <w:lang w:val="en-US"/>
              </w:rPr>
            </w:pPr>
            <w:r w:rsidRPr="00F326B6">
              <w:rPr>
                <w:rFonts w:ascii="Arial Narrow" w:eastAsia="Times New Roman" w:hAnsi="Arial Narrow"/>
                <w:b/>
                <w:bCs/>
                <w:lang w:val="en-US"/>
              </w:rPr>
              <w:t>Std. Deviation</w:t>
            </w:r>
          </w:p>
        </w:tc>
        <w:tc>
          <w:tcPr>
            <w:tcW w:w="660" w:type="dxa"/>
            <w:tcBorders>
              <w:top w:val="nil"/>
              <w:left w:val="nil"/>
              <w:bottom w:val="single" w:sz="4" w:space="0" w:color="auto"/>
              <w:right w:val="nil"/>
            </w:tcBorders>
          </w:tcPr>
          <w:p w14:paraId="3BF92019" w14:textId="77777777" w:rsidR="00B72D6C" w:rsidRPr="00F326B6" w:rsidRDefault="00B72D6C" w:rsidP="00B72D6C">
            <w:pPr>
              <w:spacing w:after="0"/>
              <w:jc w:val="center"/>
              <w:rPr>
                <w:rFonts w:ascii="Arial Narrow" w:eastAsia="Times New Roman" w:hAnsi="Arial Narrow"/>
                <w:b/>
                <w:bCs/>
                <w:lang w:val="en-US"/>
              </w:rPr>
            </w:pPr>
            <w:r w:rsidRPr="00F326B6">
              <w:rPr>
                <w:rFonts w:ascii="Arial Narrow" w:eastAsia="Times New Roman" w:hAnsi="Arial Narrow"/>
                <w:b/>
                <w:bCs/>
                <w:lang w:val="en-US"/>
              </w:rPr>
              <w:t>Sig.</w:t>
            </w:r>
          </w:p>
        </w:tc>
      </w:tr>
      <w:tr w:rsidR="00B72D6C" w:rsidRPr="00F326B6" w14:paraId="491EA6CF" w14:textId="77777777" w:rsidTr="00B72D6C">
        <w:trPr>
          <w:trHeight w:val="286"/>
        </w:trPr>
        <w:tc>
          <w:tcPr>
            <w:tcW w:w="823" w:type="dxa"/>
            <w:tcBorders>
              <w:top w:val="nil"/>
              <w:left w:val="nil"/>
              <w:right w:val="nil"/>
            </w:tcBorders>
          </w:tcPr>
          <w:p w14:paraId="46BA2D2B" w14:textId="77777777" w:rsidR="00B72D6C" w:rsidRPr="00F326B6" w:rsidRDefault="00B72D6C" w:rsidP="00B72D6C">
            <w:pPr>
              <w:spacing w:after="0"/>
              <w:jc w:val="center"/>
              <w:rPr>
                <w:rFonts w:ascii="Arial Narrow" w:eastAsia="Times New Roman" w:hAnsi="Arial Narrow"/>
                <w:lang w:val="en-US"/>
              </w:rPr>
            </w:pPr>
            <w:r w:rsidRPr="00F326B6">
              <w:rPr>
                <w:rFonts w:ascii="Arial Narrow" w:eastAsia="Times New Roman" w:hAnsi="Arial Narrow"/>
                <w:lang w:val="en-US"/>
              </w:rPr>
              <w:t>Pre Test</w:t>
            </w:r>
          </w:p>
        </w:tc>
        <w:tc>
          <w:tcPr>
            <w:tcW w:w="1239" w:type="dxa"/>
            <w:tcBorders>
              <w:top w:val="nil"/>
              <w:left w:val="nil"/>
              <w:right w:val="nil"/>
            </w:tcBorders>
            <w:shd w:val="clear" w:color="auto" w:fill="auto"/>
            <w:noWrap/>
            <w:vAlign w:val="bottom"/>
          </w:tcPr>
          <w:p w14:paraId="6F63B218" w14:textId="77777777" w:rsidR="00B72D6C" w:rsidRPr="00F326B6" w:rsidRDefault="00B72D6C" w:rsidP="00B72D6C">
            <w:pPr>
              <w:spacing w:after="0"/>
              <w:jc w:val="center"/>
              <w:rPr>
                <w:rFonts w:ascii="Arial Narrow" w:eastAsia="Times New Roman" w:hAnsi="Arial Narrow"/>
                <w:lang w:val="en-US"/>
              </w:rPr>
            </w:pPr>
            <w:r w:rsidRPr="00F326B6">
              <w:rPr>
                <w:rFonts w:ascii="Arial Narrow" w:eastAsia="Times New Roman" w:hAnsi="Arial Narrow"/>
                <w:lang w:val="en-US"/>
              </w:rPr>
              <w:t>Control</w:t>
            </w:r>
          </w:p>
        </w:tc>
        <w:tc>
          <w:tcPr>
            <w:tcW w:w="1360" w:type="dxa"/>
            <w:tcBorders>
              <w:top w:val="nil"/>
              <w:left w:val="nil"/>
              <w:right w:val="nil"/>
            </w:tcBorders>
          </w:tcPr>
          <w:p w14:paraId="5EB43D00" w14:textId="77777777" w:rsidR="00B72D6C" w:rsidRPr="00F326B6" w:rsidRDefault="00B72D6C" w:rsidP="00B72D6C">
            <w:pPr>
              <w:spacing w:after="0"/>
              <w:jc w:val="center"/>
              <w:rPr>
                <w:rFonts w:ascii="Arial Narrow" w:eastAsia="Times New Roman" w:hAnsi="Arial Narrow"/>
                <w:lang w:val="en-US"/>
              </w:rPr>
            </w:pPr>
            <w:r w:rsidRPr="00F326B6">
              <w:rPr>
                <w:rFonts w:ascii="Arial Narrow" w:eastAsia="Times New Roman" w:hAnsi="Arial Narrow"/>
                <w:lang w:val="en-US"/>
              </w:rPr>
              <w:t>0.71486989</w:t>
            </w:r>
          </w:p>
        </w:tc>
        <w:tc>
          <w:tcPr>
            <w:tcW w:w="660" w:type="dxa"/>
            <w:tcBorders>
              <w:top w:val="nil"/>
              <w:left w:val="nil"/>
              <w:right w:val="nil"/>
            </w:tcBorders>
          </w:tcPr>
          <w:p w14:paraId="439513A0" w14:textId="77777777" w:rsidR="00B72D6C" w:rsidRPr="00F326B6" w:rsidRDefault="00B72D6C" w:rsidP="00B72D6C">
            <w:pPr>
              <w:spacing w:after="0"/>
              <w:jc w:val="center"/>
              <w:rPr>
                <w:rFonts w:ascii="Arial Narrow" w:eastAsia="Times New Roman" w:hAnsi="Arial Narrow"/>
                <w:lang w:val="en-US"/>
              </w:rPr>
            </w:pPr>
            <w:r w:rsidRPr="00F326B6">
              <w:rPr>
                <w:rFonts w:ascii="Arial Narrow" w:eastAsia="Times New Roman" w:hAnsi="Arial Narrow"/>
                <w:lang w:val="en-US"/>
              </w:rPr>
              <w:t>0.117</w:t>
            </w:r>
          </w:p>
        </w:tc>
      </w:tr>
      <w:tr w:rsidR="00B72D6C" w:rsidRPr="00F326B6" w14:paraId="578A21FD" w14:textId="77777777" w:rsidTr="00B72D6C">
        <w:trPr>
          <w:trHeight w:val="286"/>
        </w:trPr>
        <w:tc>
          <w:tcPr>
            <w:tcW w:w="823" w:type="dxa"/>
            <w:tcBorders>
              <w:top w:val="nil"/>
              <w:left w:val="nil"/>
              <w:right w:val="nil"/>
            </w:tcBorders>
          </w:tcPr>
          <w:p w14:paraId="37F22A31" w14:textId="77777777" w:rsidR="00B72D6C" w:rsidRPr="00F326B6" w:rsidRDefault="00B72D6C" w:rsidP="00B72D6C">
            <w:pPr>
              <w:spacing w:after="0"/>
              <w:jc w:val="center"/>
              <w:rPr>
                <w:rFonts w:ascii="Arial Narrow" w:eastAsia="Times New Roman" w:hAnsi="Arial Narrow"/>
                <w:lang w:val="en-US"/>
              </w:rPr>
            </w:pPr>
          </w:p>
        </w:tc>
        <w:tc>
          <w:tcPr>
            <w:tcW w:w="1239" w:type="dxa"/>
            <w:tcBorders>
              <w:top w:val="nil"/>
              <w:left w:val="nil"/>
              <w:right w:val="nil"/>
            </w:tcBorders>
            <w:shd w:val="clear" w:color="auto" w:fill="auto"/>
            <w:noWrap/>
            <w:vAlign w:val="bottom"/>
          </w:tcPr>
          <w:p w14:paraId="60496F38" w14:textId="77777777" w:rsidR="00B72D6C" w:rsidRPr="00F326B6" w:rsidRDefault="00B72D6C" w:rsidP="00B72D6C">
            <w:pPr>
              <w:spacing w:after="0"/>
              <w:jc w:val="center"/>
              <w:rPr>
                <w:rFonts w:ascii="Arial Narrow" w:eastAsia="Times New Roman" w:hAnsi="Arial Narrow"/>
                <w:lang w:val="en-US"/>
              </w:rPr>
            </w:pPr>
            <w:r w:rsidRPr="00F326B6">
              <w:rPr>
                <w:rFonts w:ascii="Arial Narrow" w:eastAsia="Times New Roman" w:hAnsi="Arial Narrow"/>
                <w:lang w:val="en-US"/>
              </w:rPr>
              <w:t>Experiment</w:t>
            </w:r>
          </w:p>
        </w:tc>
        <w:tc>
          <w:tcPr>
            <w:tcW w:w="1360" w:type="dxa"/>
            <w:tcBorders>
              <w:top w:val="nil"/>
              <w:left w:val="nil"/>
              <w:right w:val="nil"/>
            </w:tcBorders>
          </w:tcPr>
          <w:p w14:paraId="7C3C93E0" w14:textId="77777777" w:rsidR="00B72D6C" w:rsidRPr="00F326B6" w:rsidRDefault="00B72D6C" w:rsidP="00B72D6C">
            <w:pPr>
              <w:spacing w:after="0"/>
              <w:jc w:val="center"/>
              <w:rPr>
                <w:rFonts w:ascii="Arial Narrow" w:eastAsia="Times New Roman" w:hAnsi="Arial Narrow"/>
                <w:lang w:val="en-US"/>
              </w:rPr>
            </w:pPr>
          </w:p>
        </w:tc>
        <w:tc>
          <w:tcPr>
            <w:tcW w:w="660" w:type="dxa"/>
            <w:tcBorders>
              <w:top w:val="nil"/>
              <w:left w:val="nil"/>
              <w:right w:val="nil"/>
            </w:tcBorders>
          </w:tcPr>
          <w:p w14:paraId="3B020517" w14:textId="77777777" w:rsidR="00B72D6C" w:rsidRPr="00F326B6" w:rsidRDefault="00B72D6C" w:rsidP="00B72D6C">
            <w:pPr>
              <w:spacing w:after="0"/>
              <w:jc w:val="center"/>
              <w:rPr>
                <w:rFonts w:ascii="Arial Narrow" w:eastAsia="Times New Roman" w:hAnsi="Arial Narrow"/>
                <w:lang w:val="en-US"/>
              </w:rPr>
            </w:pPr>
          </w:p>
        </w:tc>
      </w:tr>
      <w:tr w:rsidR="00B72D6C" w:rsidRPr="00F326B6" w14:paraId="79366E4E" w14:textId="77777777" w:rsidTr="00B72D6C">
        <w:trPr>
          <w:trHeight w:val="286"/>
        </w:trPr>
        <w:tc>
          <w:tcPr>
            <w:tcW w:w="823" w:type="dxa"/>
            <w:tcBorders>
              <w:top w:val="nil"/>
              <w:left w:val="nil"/>
              <w:right w:val="nil"/>
            </w:tcBorders>
          </w:tcPr>
          <w:p w14:paraId="6946D08F" w14:textId="77777777" w:rsidR="00B72D6C" w:rsidRPr="00F326B6" w:rsidRDefault="00B72D6C" w:rsidP="00B72D6C">
            <w:pPr>
              <w:spacing w:after="0"/>
              <w:jc w:val="center"/>
              <w:rPr>
                <w:rFonts w:ascii="Arial Narrow" w:eastAsia="Times New Roman" w:hAnsi="Arial Narrow"/>
                <w:lang w:val="en-US"/>
              </w:rPr>
            </w:pPr>
            <w:r w:rsidRPr="00F326B6">
              <w:rPr>
                <w:rFonts w:ascii="Arial Narrow" w:eastAsia="Times New Roman" w:hAnsi="Arial Narrow"/>
                <w:lang w:val="en-US"/>
              </w:rPr>
              <w:t>Post Test</w:t>
            </w:r>
          </w:p>
        </w:tc>
        <w:tc>
          <w:tcPr>
            <w:tcW w:w="1239" w:type="dxa"/>
            <w:tcBorders>
              <w:top w:val="nil"/>
              <w:left w:val="nil"/>
              <w:right w:val="nil"/>
            </w:tcBorders>
            <w:shd w:val="clear" w:color="auto" w:fill="auto"/>
            <w:noWrap/>
            <w:vAlign w:val="bottom"/>
            <w:hideMark/>
          </w:tcPr>
          <w:p w14:paraId="5CBBDC22" w14:textId="77777777" w:rsidR="00B72D6C" w:rsidRPr="00F326B6" w:rsidRDefault="00B72D6C" w:rsidP="00B72D6C">
            <w:pPr>
              <w:spacing w:after="0"/>
              <w:jc w:val="center"/>
              <w:rPr>
                <w:rFonts w:ascii="Arial Narrow" w:eastAsia="Times New Roman" w:hAnsi="Arial Narrow"/>
                <w:lang w:val="en-US"/>
              </w:rPr>
            </w:pPr>
            <w:r w:rsidRPr="00F326B6">
              <w:rPr>
                <w:rFonts w:ascii="Arial Narrow" w:eastAsia="Times New Roman" w:hAnsi="Arial Narrow"/>
                <w:lang w:val="en-US"/>
              </w:rPr>
              <w:t>Control</w:t>
            </w:r>
          </w:p>
        </w:tc>
        <w:tc>
          <w:tcPr>
            <w:tcW w:w="1360" w:type="dxa"/>
            <w:tcBorders>
              <w:top w:val="nil"/>
              <w:left w:val="nil"/>
              <w:right w:val="nil"/>
            </w:tcBorders>
          </w:tcPr>
          <w:p w14:paraId="2DF8EA8E" w14:textId="77777777" w:rsidR="00B72D6C" w:rsidRPr="00F326B6" w:rsidRDefault="00B72D6C" w:rsidP="00B72D6C">
            <w:pPr>
              <w:spacing w:after="0"/>
              <w:jc w:val="center"/>
              <w:rPr>
                <w:rFonts w:ascii="Arial Narrow" w:eastAsia="Times New Roman" w:hAnsi="Arial Narrow"/>
                <w:lang w:val="en-US"/>
              </w:rPr>
            </w:pPr>
            <w:r w:rsidRPr="00F326B6">
              <w:rPr>
                <w:rFonts w:ascii="Arial Narrow" w:eastAsia="Times New Roman" w:hAnsi="Arial Narrow"/>
                <w:lang w:val="en-US"/>
              </w:rPr>
              <w:t>0.71486989</w:t>
            </w:r>
          </w:p>
        </w:tc>
        <w:tc>
          <w:tcPr>
            <w:tcW w:w="660" w:type="dxa"/>
            <w:tcBorders>
              <w:top w:val="nil"/>
              <w:left w:val="nil"/>
              <w:right w:val="nil"/>
            </w:tcBorders>
          </w:tcPr>
          <w:p w14:paraId="414B1A22" w14:textId="77777777" w:rsidR="00B72D6C" w:rsidRPr="00F326B6" w:rsidRDefault="00B72D6C" w:rsidP="00B72D6C">
            <w:pPr>
              <w:spacing w:after="0"/>
              <w:jc w:val="center"/>
              <w:rPr>
                <w:rFonts w:ascii="Arial Narrow" w:eastAsia="Times New Roman" w:hAnsi="Arial Narrow"/>
                <w:lang w:val="en-US"/>
              </w:rPr>
            </w:pPr>
            <w:r w:rsidRPr="00F326B6">
              <w:rPr>
                <w:rFonts w:ascii="Arial Narrow" w:eastAsia="Times New Roman" w:hAnsi="Arial Narrow"/>
                <w:lang w:val="en-US"/>
              </w:rPr>
              <w:t>0.117</w:t>
            </w:r>
          </w:p>
        </w:tc>
      </w:tr>
      <w:tr w:rsidR="00B72D6C" w:rsidRPr="00F326B6" w14:paraId="41D24AF1" w14:textId="77777777" w:rsidTr="00B72D6C">
        <w:trPr>
          <w:trHeight w:val="286"/>
        </w:trPr>
        <w:tc>
          <w:tcPr>
            <w:tcW w:w="823" w:type="dxa"/>
            <w:tcBorders>
              <w:top w:val="nil"/>
              <w:left w:val="nil"/>
              <w:bottom w:val="single" w:sz="4" w:space="0" w:color="auto"/>
              <w:right w:val="nil"/>
            </w:tcBorders>
          </w:tcPr>
          <w:p w14:paraId="38328C04" w14:textId="77777777" w:rsidR="00B72D6C" w:rsidRPr="00F326B6" w:rsidRDefault="00B72D6C" w:rsidP="00B72D6C">
            <w:pPr>
              <w:spacing w:after="0"/>
              <w:jc w:val="center"/>
              <w:rPr>
                <w:rFonts w:ascii="Arial Narrow" w:eastAsia="Times New Roman" w:hAnsi="Arial Narrow"/>
                <w:lang w:val="en-US"/>
              </w:rPr>
            </w:pPr>
          </w:p>
        </w:tc>
        <w:tc>
          <w:tcPr>
            <w:tcW w:w="1239" w:type="dxa"/>
            <w:tcBorders>
              <w:top w:val="nil"/>
              <w:left w:val="nil"/>
              <w:bottom w:val="single" w:sz="4" w:space="0" w:color="auto"/>
              <w:right w:val="nil"/>
            </w:tcBorders>
            <w:shd w:val="clear" w:color="auto" w:fill="auto"/>
            <w:noWrap/>
            <w:vAlign w:val="bottom"/>
          </w:tcPr>
          <w:p w14:paraId="06323BAA" w14:textId="77777777" w:rsidR="00B72D6C" w:rsidRPr="00F326B6" w:rsidRDefault="00B72D6C" w:rsidP="00B72D6C">
            <w:pPr>
              <w:spacing w:after="0"/>
              <w:jc w:val="center"/>
              <w:rPr>
                <w:rFonts w:ascii="Arial Narrow" w:eastAsia="Times New Roman" w:hAnsi="Arial Narrow"/>
                <w:lang w:val="en-US"/>
              </w:rPr>
            </w:pPr>
            <w:r w:rsidRPr="00F326B6">
              <w:rPr>
                <w:rFonts w:ascii="Arial Narrow" w:eastAsia="Times New Roman" w:hAnsi="Arial Narrow"/>
                <w:lang w:val="en-US"/>
              </w:rPr>
              <w:t>Experiment</w:t>
            </w:r>
          </w:p>
        </w:tc>
        <w:tc>
          <w:tcPr>
            <w:tcW w:w="1360" w:type="dxa"/>
            <w:tcBorders>
              <w:top w:val="nil"/>
              <w:left w:val="nil"/>
              <w:bottom w:val="single" w:sz="4" w:space="0" w:color="auto"/>
              <w:right w:val="nil"/>
            </w:tcBorders>
          </w:tcPr>
          <w:p w14:paraId="5027A3CD" w14:textId="77777777" w:rsidR="00B72D6C" w:rsidRPr="00F326B6" w:rsidRDefault="00B72D6C" w:rsidP="00B72D6C">
            <w:pPr>
              <w:spacing w:after="0"/>
              <w:jc w:val="center"/>
              <w:rPr>
                <w:rFonts w:ascii="Arial Narrow" w:eastAsia="Times New Roman" w:hAnsi="Arial Narrow"/>
                <w:lang w:val="en-US"/>
              </w:rPr>
            </w:pPr>
          </w:p>
        </w:tc>
        <w:tc>
          <w:tcPr>
            <w:tcW w:w="660" w:type="dxa"/>
            <w:tcBorders>
              <w:top w:val="nil"/>
              <w:left w:val="nil"/>
              <w:bottom w:val="single" w:sz="4" w:space="0" w:color="auto"/>
              <w:right w:val="nil"/>
            </w:tcBorders>
          </w:tcPr>
          <w:p w14:paraId="1BC3CE69" w14:textId="77777777" w:rsidR="00B72D6C" w:rsidRPr="00F326B6" w:rsidRDefault="00B72D6C" w:rsidP="00B72D6C">
            <w:pPr>
              <w:spacing w:after="0"/>
              <w:jc w:val="center"/>
              <w:rPr>
                <w:rFonts w:ascii="Arial Narrow" w:eastAsia="Times New Roman" w:hAnsi="Arial Narrow"/>
                <w:lang w:val="en-US"/>
              </w:rPr>
            </w:pPr>
          </w:p>
        </w:tc>
      </w:tr>
    </w:tbl>
    <w:p w14:paraId="3B91CD41" w14:textId="77777777" w:rsidR="009E718B" w:rsidRPr="00F326B6" w:rsidRDefault="009E718B" w:rsidP="00B72D6C">
      <w:pPr>
        <w:spacing w:after="0"/>
        <w:jc w:val="both"/>
        <w:rPr>
          <w:rFonts w:ascii="Arial Narrow" w:hAnsi="Arial Narrow"/>
          <w:lang w:val="en-US"/>
        </w:rPr>
      </w:pPr>
    </w:p>
    <w:p w14:paraId="637BF7F3" w14:textId="77777777" w:rsidR="009E718B" w:rsidRPr="00F326B6" w:rsidRDefault="009E718B" w:rsidP="00B15065">
      <w:pPr>
        <w:spacing w:after="0"/>
        <w:ind w:firstLine="709"/>
        <w:jc w:val="both"/>
        <w:rPr>
          <w:rFonts w:ascii="Arial Narrow" w:eastAsia="Times New Roman" w:hAnsi="Arial Narrow"/>
          <w:lang w:val="en-US"/>
        </w:rPr>
      </w:pPr>
      <w:r w:rsidRPr="00F326B6">
        <w:rPr>
          <w:rFonts w:ascii="Arial Narrow" w:hAnsi="Arial Narrow"/>
          <w:lang w:val="en-US"/>
        </w:rPr>
        <w:t xml:space="preserve">Based on table 5.3 the output of the normality of variance test with the Kolmogorov Smirnov Pre-Test and Post-Test tests, the Standard Deviation of the data is </w:t>
      </w:r>
      <w:r w:rsidRPr="00F326B6">
        <w:rPr>
          <w:rFonts w:ascii="Arial Narrow" w:eastAsia="Times New Roman" w:hAnsi="Arial Narrow"/>
          <w:lang w:val="en-US"/>
        </w:rPr>
        <w:t>0.71486989 and the Sign is 0.117, so the probability of the data &gt; 0.05, it can be concluded that the Pre-test and Post-Test control class and the experiment is normally distributed.</w:t>
      </w:r>
    </w:p>
    <w:p w14:paraId="25E40E1B" w14:textId="77777777" w:rsidR="009E718B" w:rsidRPr="00F326B6" w:rsidRDefault="009E718B" w:rsidP="009E718B">
      <w:pPr>
        <w:spacing w:after="0"/>
        <w:ind w:left="567" w:hanging="567"/>
        <w:jc w:val="center"/>
        <w:rPr>
          <w:rFonts w:ascii="Arial Narrow" w:hAnsi="Arial Narrow"/>
          <w:b/>
          <w:lang w:val="en-US"/>
        </w:rPr>
      </w:pPr>
      <w:r w:rsidRPr="00F326B6">
        <w:rPr>
          <w:rFonts w:ascii="Arial Narrow" w:hAnsi="Arial Narrow"/>
          <w:b/>
        </w:rPr>
        <w:t xml:space="preserve">Table 5. </w:t>
      </w:r>
      <w:r w:rsidRPr="00F326B6">
        <w:rPr>
          <w:rFonts w:ascii="Arial Narrow" w:hAnsi="Arial Narrow"/>
          <w:b/>
          <w:lang w:val="en-US"/>
        </w:rPr>
        <w:t>4</w:t>
      </w:r>
    </w:p>
    <w:p w14:paraId="38FDD9B5" w14:textId="77777777" w:rsidR="009E718B" w:rsidRPr="00F326B6" w:rsidRDefault="009E718B" w:rsidP="00B15065">
      <w:pPr>
        <w:spacing w:after="0"/>
        <w:ind w:left="567"/>
        <w:jc w:val="center"/>
        <w:rPr>
          <w:rFonts w:ascii="Arial Narrow" w:hAnsi="Arial Narrow"/>
          <w:b/>
          <w:lang w:val="en-US"/>
        </w:rPr>
      </w:pPr>
      <w:r w:rsidRPr="00F326B6">
        <w:rPr>
          <w:rFonts w:ascii="Arial Narrow" w:hAnsi="Arial Narrow"/>
          <w:b/>
          <w:lang w:val="en-US"/>
        </w:rPr>
        <w:t>Pre-Test and Post-Test Homogeneity Test Experiment and Control Class</w:t>
      </w:r>
    </w:p>
    <w:tbl>
      <w:tblPr>
        <w:tblpPr w:leftFromText="180" w:rightFromText="180" w:vertAnchor="text" w:horzAnchor="page" w:tblpX="6508" w:tblpY="150"/>
        <w:tblOverlap w:val="never"/>
        <w:tblW w:w="4374" w:type="dxa"/>
        <w:tblLook w:val="04A0" w:firstRow="1" w:lastRow="0" w:firstColumn="1" w:lastColumn="0" w:noHBand="0" w:noVBand="1"/>
      </w:tblPr>
      <w:tblGrid>
        <w:gridCol w:w="886"/>
        <w:gridCol w:w="1328"/>
        <w:gridCol w:w="744"/>
        <w:gridCol w:w="708"/>
        <w:gridCol w:w="708"/>
      </w:tblGrid>
      <w:tr w:rsidR="00B15065" w:rsidRPr="00F326B6" w14:paraId="392E50F0" w14:textId="77777777" w:rsidTr="00B15065">
        <w:trPr>
          <w:trHeight w:val="311"/>
        </w:trPr>
        <w:tc>
          <w:tcPr>
            <w:tcW w:w="886" w:type="dxa"/>
            <w:tcBorders>
              <w:top w:val="single" w:sz="4" w:space="0" w:color="auto"/>
              <w:left w:val="nil"/>
              <w:bottom w:val="single" w:sz="4" w:space="0" w:color="auto"/>
              <w:right w:val="nil"/>
            </w:tcBorders>
          </w:tcPr>
          <w:p w14:paraId="7D95BB8F" w14:textId="77777777" w:rsidR="00B15065" w:rsidRPr="00F326B6" w:rsidRDefault="00B15065" w:rsidP="00B15065">
            <w:pPr>
              <w:spacing w:after="0"/>
              <w:jc w:val="center"/>
              <w:rPr>
                <w:rFonts w:ascii="Arial Narrow" w:eastAsia="Times New Roman" w:hAnsi="Arial Narrow"/>
                <w:b/>
                <w:bCs/>
                <w:lang w:val="en-US"/>
              </w:rPr>
            </w:pPr>
          </w:p>
        </w:tc>
        <w:tc>
          <w:tcPr>
            <w:tcW w:w="1328" w:type="dxa"/>
            <w:tcBorders>
              <w:top w:val="single" w:sz="4" w:space="0" w:color="auto"/>
              <w:left w:val="nil"/>
              <w:bottom w:val="single" w:sz="4" w:space="0" w:color="auto"/>
              <w:right w:val="nil"/>
            </w:tcBorders>
            <w:shd w:val="clear" w:color="auto" w:fill="auto"/>
            <w:noWrap/>
            <w:vAlign w:val="bottom"/>
            <w:hideMark/>
          </w:tcPr>
          <w:p w14:paraId="74494FBD" w14:textId="77777777" w:rsidR="00B15065" w:rsidRPr="00F326B6" w:rsidRDefault="00B15065" w:rsidP="00B15065">
            <w:pPr>
              <w:spacing w:after="0"/>
              <w:jc w:val="center"/>
              <w:rPr>
                <w:rFonts w:ascii="Arial Narrow" w:eastAsia="Times New Roman" w:hAnsi="Arial Narrow"/>
                <w:b/>
                <w:bCs/>
                <w:lang w:val="en-US"/>
              </w:rPr>
            </w:pPr>
            <w:r w:rsidRPr="00F326B6">
              <w:rPr>
                <w:rFonts w:ascii="Arial Narrow" w:eastAsia="Times New Roman" w:hAnsi="Arial Narrow"/>
                <w:b/>
                <w:bCs/>
                <w:lang w:val="en-US"/>
              </w:rPr>
              <w:t>Class</w:t>
            </w:r>
          </w:p>
        </w:tc>
        <w:tc>
          <w:tcPr>
            <w:tcW w:w="1452" w:type="dxa"/>
            <w:gridSpan w:val="2"/>
            <w:tcBorders>
              <w:top w:val="single" w:sz="4" w:space="0" w:color="auto"/>
              <w:left w:val="nil"/>
              <w:bottom w:val="single" w:sz="4" w:space="0" w:color="auto"/>
              <w:right w:val="nil"/>
            </w:tcBorders>
          </w:tcPr>
          <w:p w14:paraId="3B84E9FD" w14:textId="77777777" w:rsidR="00B15065" w:rsidRPr="00F326B6" w:rsidRDefault="00B15065" w:rsidP="00B15065">
            <w:pPr>
              <w:spacing w:after="0"/>
              <w:jc w:val="center"/>
              <w:rPr>
                <w:rFonts w:ascii="Arial Narrow" w:eastAsia="Times New Roman" w:hAnsi="Arial Narrow"/>
                <w:b/>
                <w:bCs/>
                <w:lang w:val="en-US"/>
              </w:rPr>
            </w:pPr>
            <w:r w:rsidRPr="00F326B6">
              <w:rPr>
                <w:rFonts w:ascii="Arial Narrow" w:eastAsia="Times New Roman" w:hAnsi="Arial Narrow"/>
                <w:b/>
                <w:bCs/>
                <w:lang w:val="en-US"/>
              </w:rPr>
              <w:t>Levene Statistics</w:t>
            </w:r>
          </w:p>
        </w:tc>
        <w:tc>
          <w:tcPr>
            <w:tcW w:w="708" w:type="dxa"/>
            <w:tcBorders>
              <w:top w:val="single" w:sz="4" w:space="0" w:color="auto"/>
              <w:left w:val="nil"/>
              <w:bottom w:val="single" w:sz="4" w:space="0" w:color="auto"/>
              <w:right w:val="nil"/>
            </w:tcBorders>
          </w:tcPr>
          <w:p w14:paraId="75117123" w14:textId="77777777" w:rsidR="00B15065" w:rsidRPr="00F326B6" w:rsidRDefault="00B15065" w:rsidP="00B15065">
            <w:pPr>
              <w:spacing w:after="0"/>
              <w:jc w:val="center"/>
              <w:rPr>
                <w:rFonts w:ascii="Arial Narrow" w:eastAsia="Times New Roman" w:hAnsi="Arial Narrow"/>
                <w:b/>
                <w:bCs/>
                <w:lang w:val="en-US"/>
              </w:rPr>
            </w:pPr>
            <w:r w:rsidRPr="00F326B6">
              <w:rPr>
                <w:rFonts w:ascii="Arial Narrow" w:eastAsia="Times New Roman" w:hAnsi="Arial Narrow"/>
                <w:b/>
                <w:bCs/>
                <w:lang w:val="en-US"/>
              </w:rPr>
              <w:t>Sig.</w:t>
            </w:r>
          </w:p>
        </w:tc>
      </w:tr>
      <w:tr w:rsidR="00B15065" w:rsidRPr="00F326B6" w14:paraId="5D13DE70" w14:textId="77777777" w:rsidTr="00B15065">
        <w:trPr>
          <w:trHeight w:val="298"/>
        </w:trPr>
        <w:tc>
          <w:tcPr>
            <w:tcW w:w="886" w:type="dxa"/>
            <w:tcBorders>
              <w:top w:val="nil"/>
              <w:left w:val="nil"/>
              <w:bottom w:val="nil"/>
              <w:right w:val="nil"/>
            </w:tcBorders>
          </w:tcPr>
          <w:p w14:paraId="40E3DF87" w14:textId="77777777" w:rsidR="00B15065" w:rsidRPr="00F326B6" w:rsidRDefault="00B15065" w:rsidP="00B15065">
            <w:pPr>
              <w:spacing w:after="0"/>
              <w:jc w:val="center"/>
              <w:rPr>
                <w:rFonts w:ascii="Arial Narrow" w:eastAsia="Times New Roman" w:hAnsi="Arial Narrow"/>
                <w:lang w:val="en-US"/>
              </w:rPr>
            </w:pPr>
            <w:r w:rsidRPr="00F326B6">
              <w:rPr>
                <w:rFonts w:ascii="Arial Narrow" w:eastAsia="Times New Roman" w:hAnsi="Arial Narrow"/>
                <w:lang w:val="en-US"/>
              </w:rPr>
              <w:t>Pre Test</w:t>
            </w:r>
          </w:p>
        </w:tc>
        <w:tc>
          <w:tcPr>
            <w:tcW w:w="1328" w:type="dxa"/>
            <w:tcBorders>
              <w:top w:val="nil"/>
              <w:left w:val="nil"/>
              <w:bottom w:val="nil"/>
              <w:right w:val="nil"/>
            </w:tcBorders>
            <w:shd w:val="clear" w:color="auto" w:fill="auto"/>
            <w:noWrap/>
            <w:vAlign w:val="bottom"/>
            <w:hideMark/>
          </w:tcPr>
          <w:p w14:paraId="01031DCE" w14:textId="77777777" w:rsidR="00B15065" w:rsidRPr="00F326B6" w:rsidRDefault="00B15065" w:rsidP="00B15065">
            <w:pPr>
              <w:spacing w:after="0"/>
              <w:jc w:val="center"/>
              <w:rPr>
                <w:rFonts w:ascii="Arial Narrow" w:eastAsia="Times New Roman" w:hAnsi="Arial Narrow"/>
                <w:lang w:val="en-US"/>
              </w:rPr>
            </w:pPr>
            <w:r w:rsidRPr="00F326B6">
              <w:rPr>
                <w:rFonts w:ascii="Arial Narrow" w:eastAsia="Times New Roman" w:hAnsi="Arial Narrow"/>
                <w:lang w:val="en-US"/>
              </w:rPr>
              <w:t>Control</w:t>
            </w:r>
          </w:p>
        </w:tc>
        <w:tc>
          <w:tcPr>
            <w:tcW w:w="744" w:type="dxa"/>
            <w:tcBorders>
              <w:top w:val="nil"/>
              <w:left w:val="nil"/>
              <w:bottom w:val="nil"/>
              <w:right w:val="nil"/>
            </w:tcBorders>
          </w:tcPr>
          <w:p w14:paraId="6F9B208E" w14:textId="77777777" w:rsidR="00B15065" w:rsidRPr="00F326B6" w:rsidRDefault="00B15065" w:rsidP="00B15065">
            <w:pPr>
              <w:spacing w:after="0"/>
              <w:jc w:val="center"/>
              <w:rPr>
                <w:rFonts w:ascii="Arial Narrow" w:eastAsia="Times New Roman" w:hAnsi="Arial Narrow"/>
                <w:lang w:val="en-US"/>
              </w:rPr>
            </w:pPr>
            <w:r w:rsidRPr="00F326B6">
              <w:rPr>
                <w:rFonts w:ascii="Arial Narrow" w:eastAsia="Times New Roman" w:hAnsi="Arial Narrow"/>
                <w:lang w:val="en-US"/>
              </w:rPr>
              <w:t>0.000</w:t>
            </w:r>
          </w:p>
        </w:tc>
        <w:tc>
          <w:tcPr>
            <w:tcW w:w="708" w:type="dxa"/>
            <w:tcBorders>
              <w:top w:val="nil"/>
              <w:left w:val="nil"/>
              <w:bottom w:val="nil"/>
              <w:right w:val="nil"/>
            </w:tcBorders>
          </w:tcPr>
          <w:p w14:paraId="2D3CD4AF" w14:textId="77777777" w:rsidR="00B15065" w:rsidRPr="00F326B6" w:rsidRDefault="00B15065" w:rsidP="00B15065">
            <w:pPr>
              <w:spacing w:after="0"/>
              <w:jc w:val="center"/>
              <w:rPr>
                <w:rFonts w:ascii="Arial Narrow" w:eastAsia="Times New Roman" w:hAnsi="Arial Narrow"/>
                <w:lang w:val="en-US"/>
              </w:rPr>
            </w:pPr>
          </w:p>
        </w:tc>
        <w:tc>
          <w:tcPr>
            <w:tcW w:w="708" w:type="dxa"/>
            <w:tcBorders>
              <w:top w:val="nil"/>
              <w:left w:val="nil"/>
              <w:bottom w:val="nil"/>
              <w:right w:val="nil"/>
            </w:tcBorders>
          </w:tcPr>
          <w:p w14:paraId="11B80E93" w14:textId="77777777" w:rsidR="00B15065" w:rsidRPr="00F326B6" w:rsidRDefault="00B15065" w:rsidP="00B15065">
            <w:pPr>
              <w:spacing w:after="0"/>
              <w:jc w:val="center"/>
              <w:rPr>
                <w:rFonts w:ascii="Arial Narrow" w:eastAsia="Times New Roman" w:hAnsi="Arial Narrow"/>
                <w:lang w:val="en-US"/>
              </w:rPr>
            </w:pPr>
            <w:r w:rsidRPr="00F326B6">
              <w:rPr>
                <w:rFonts w:ascii="Arial Narrow" w:eastAsia="Times New Roman" w:hAnsi="Arial Narrow"/>
                <w:lang w:val="en-US"/>
              </w:rPr>
              <w:t>1,000</w:t>
            </w:r>
          </w:p>
        </w:tc>
      </w:tr>
      <w:tr w:rsidR="00B15065" w:rsidRPr="00F326B6" w14:paraId="330A1A40" w14:textId="77777777" w:rsidTr="00B15065">
        <w:trPr>
          <w:trHeight w:val="298"/>
        </w:trPr>
        <w:tc>
          <w:tcPr>
            <w:tcW w:w="886" w:type="dxa"/>
            <w:tcBorders>
              <w:top w:val="nil"/>
              <w:left w:val="nil"/>
              <w:right w:val="nil"/>
            </w:tcBorders>
          </w:tcPr>
          <w:p w14:paraId="5E496200" w14:textId="77777777" w:rsidR="00B15065" w:rsidRPr="00F326B6" w:rsidRDefault="00B15065" w:rsidP="00B15065">
            <w:pPr>
              <w:spacing w:after="0"/>
              <w:jc w:val="center"/>
              <w:rPr>
                <w:rFonts w:ascii="Arial Narrow" w:eastAsia="Times New Roman" w:hAnsi="Arial Narrow"/>
                <w:lang w:val="en-US"/>
              </w:rPr>
            </w:pPr>
          </w:p>
        </w:tc>
        <w:tc>
          <w:tcPr>
            <w:tcW w:w="1328" w:type="dxa"/>
            <w:tcBorders>
              <w:top w:val="nil"/>
              <w:left w:val="nil"/>
              <w:right w:val="nil"/>
            </w:tcBorders>
            <w:shd w:val="clear" w:color="auto" w:fill="auto"/>
            <w:noWrap/>
            <w:vAlign w:val="bottom"/>
          </w:tcPr>
          <w:p w14:paraId="404188BF" w14:textId="77777777" w:rsidR="00B15065" w:rsidRPr="00F326B6" w:rsidRDefault="00B15065" w:rsidP="00B15065">
            <w:pPr>
              <w:spacing w:after="0"/>
              <w:jc w:val="center"/>
              <w:rPr>
                <w:rFonts w:ascii="Arial Narrow" w:eastAsia="Times New Roman" w:hAnsi="Arial Narrow"/>
                <w:lang w:val="en-US"/>
              </w:rPr>
            </w:pPr>
            <w:r w:rsidRPr="00F326B6">
              <w:rPr>
                <w:rFonts w:ascii="Arial Narrow" w:eastAsia="Times New Roman" w:hAnsi="Arial Narrow"/>
                <w:lang w:val="en-US"/>
              </w:rPr>
              <w:t>Experiment</w:t>
            </w:r>
          </w:p>
        </w:tc>
        <w:tc>
          <w:tcPr>
            <w:tcW w:w="744" w:type="dxa"/>
            <w:tcBorders>
              <w:top w:val="nil"/>
              <w:left w:val="nil"/>
              <w:right w:val="nil"/>
            </w:tcBorders>
          </w:tcPr>
          <w:p w14:paraId="2D27CCB2" w14:textId="77777777" w:rsidR="00B15065" w:rsidRPr="00F326B6" w:rsidRDefault="00B15065" w:rsidP="00B15065">
            <w:pPr>
              <w:spacing w:after="0"/>
              <w:jc w:val="center"/>
              <w:rPr>
                <w:rFonts w:ascii="Arial Narrow" w:eastAsia="Times New Roman" w:hAnsi="Arial Narrow"/>
                <w:lang w:val="en-US"/>
              </w:rPr>
            </w:pPr>
            <w:r w:rsidRPr="00F326B6">
              <w:rPr>
                <w:rFonts w:ascii="Arial Narrow" w:eastAsia="Times New Roman" w:hAnsi="Arial Narrow"/>
                <w:lang w:val="en-US"/>
              </w:rPr>
              <w:t>0.000</w:t>
            </w:r>
          </w:p>
        </w:tc>
        <w:tc>
          <w:tcPr>
            <w:tcW w:w="708" w:type="dxa"/>
            <w:tcBorders>
              <w:top w:val="nil"/>
              <w:left w:val="nil"/>
              <w:right w:val="nil"/>
            </w:tcBorders>
          </w:tcPr>
          <w:p w14:paraId="6AE4A32D" w14:textId="77777777" w:rsidR="00B15065" w:rsidRPr="00F326B6" w:rsidRDefault="00B15065" w:rsidP="00B15065">
            <w:pPr>
              <w:spacing w:after="0"/>
              <w:jc w:val="center"/>
              <w:rPr>
                <w:rFonts w:ascii="Arial Narrow" w:eastAsia="Times New Roman" w:hAnsi="Arial Narrow"/>
                <w:lang w:val="en-US"/>
              </w:rPr>
            </w:pPr>
          </w:p>
        </w:tc>
        <w:tc>
          <w:tcPr>
            <w:tcW w:w="708" w:type="dxa"/>
            <w:tcBorders>
              <w:top w:val="nil"/>
              <w:left w:val="nil"/>
              <w:right w:val="nil"/>
            </w:tcBorders>
          </w:tcPr>
          <w:p w14:paraId="6054DF5F" w14:textId="77777777" w:rsidR="00B15065" w:rsidRPr="00F326B6" w:rsidRDefault="00B15065" w:rsidP="00B15065">
            <w:pPr>
              <w:spacing w:after="0"/>
              <w:jc w:val="center"/>
              <w:rPr>
                <w:rFonts w:ascii="Arial Narrow" w:eastAsia="Times New Roman" w:hAnsi="Arial Narrow"/>
                <w:lang w:val="en-US"/>
              </w:rPr>
            </w:pPr>
            <w:r w:rsidRPr="00F326B6">
              <w:rPr>
                <w:rFonts w:ascii="Arial Narrow" w:eastAsia="Times New Roman" w:hAnsi="Arial Narrow"/>
                <w:lang w:val="en-US"/>
              </w:rPr>
              <w:t>1,000</w:t>
            </w:r>
          </w:p>
        </w:tc>
      </w:tr>
      <w:tr w:rsidR="00B15065" w:rsidRPr="00F326B6" w14:paraId="052683D6" w14:textId="77777777" w:rsidTr="00B15065">
        <w:trPr>
          <w:trHeight w:val="298"/>
        </w:trPr>
        <w:tc>
          <w:tcPr>
            <w:tcW w:w="886" w:type="dxa"/>
            <w:tcBorders>
              <w:top w:val="nil"/>
              <w:left w:val="nil"/>
              <w:right w:val="nil"/>
            </w:tcBorders>
          </w:tcPr>
          <w:p w14:paraId="259DE1D1" w14:textId="77777777" w:rsidR="00B15065" w:rsidRPr="00F326B6" w:rsidRDefault="00B15065" w:rsidP="00B15065">
            <w:pPr>
              <w:spacing w:after="0"/>
              <w:jc w:val="center"/>
              <w:rPr>
                <w:rFonts w:ascii="Arial Narrow" w:eastAsia="Times New Roman" w:hAnsi="Arial Narrow"/>
                <w:lang w:val="en-US"/>
              </w:rPr>
            </w:pPr>
            <w:r w:rsidRPr="00F326B6">
              <w:rPr>
                <w:rFonts w:ascii="Arial Narrow" w:eastAsia="Times New Roman" w:hAnsi="Arial Narrow"/>
                <w:lang w:val="en-US"/>
              </w:rPr>
              <w:t>Post Test</w:t>
            </w:r>
          </w:p>
        </w:tc>
        <w:tc>
          <w:tcPr>
            <w:tcW w:w="1328" w:type="dxa"/>
            <w:tcBorders>
              <w:top w:val="nil"/>
              <w:left w:val="nil"/>
              <w:right w:val="nil"/>
            </w:tcBorders>
            <w:shd w:val="clear" w:color="auto" w:fill="auto"/>
            <w:noWrap/>
            <w:vAlign w:val="bottom"/>
            <w:hideMark/>
          </w:tcPr>
          <w:p w14:paraId="34ECDD3A" w14:textId="77777777" w:rsidR="00B15065" w:rsidRPr="00F326B6" w:rsidRDefault="00B15065" w:rsidP="00B15065">
            <w:pPr>
              <w:spacing w:after="0"/>
              <w:jc w:val="center"/>
              <w:rPr>
                <w:rFonts w:ascii="Arial Narrow" w:eastAsia="Times New Roman" w:hAnsi="Arial Narrow"/>
                <w:lang w:val="en-US"/>
              </w:rPr>
            </w:pPr>
            <w:r w:rsidRPr="00F326B6">
              <w:rPr>
                <w:rFonts w:ascii="Arial Narrow" w:eastAsia="Times New Roman" w:hAnsi="Arial Narrow"/>
                <w:lang w:val="en-US"/>
              </w:rPr>
              <w:t>Control</w:t>
            </w:r>
          </w:p>
        </w:tc>
        <w:tc>
          <w:tcPr>
            <w:tcW w:w="744" w:type="dxa"/>
            <w:tcBorders>
              <w:top w:val="nil"/>
              <w:left w:val="nil"/>
              <w:right w:val="nil"/>
            </w:tcBorders>
          </w:tcPr>
          <w:p w14:paraId="7DEFCCCA" w14:textId="77777777" w:rsidR="00B15065" w:rsidRPr="00F326B6" w:rsidRDefault="00B15065" w:rsidP="00B15065">
            <w:pPr>
              <w:spacing w:after="0"/>
              <w:jc w:val="center"/>
              <w:rPr>
                <w:rFonts w:ascii="Arial Narrow" w:eastAsia="Times New Roman" w:hAnsi="Arial Narrow"/>
                <w:lang w:val="en-US"/>
              </w:rPr>
            </w:pPr>
            <w:r w:rsidRPr="00F326B6">
              <w:rPr>
                <w:rFonts w:ascii="Arial Narrow" w:eastAsia="Times New Roman" w:hAnsi="Arial Narrow"/>
                <w:lang w:val="en-US"/>
              </w:rPr>
              <w:t>0.101</w:t>
            </w:r>
          </w:p>
        </w:tc>
        <w:tc>
          <w:tcPr>
            <w:tcW w:w="708" w:type="dxa"/>
            <w:tcBorders>
              <w:top w:val="nil"/>
              <w:left w:val="nil"/>
              <w:right w:val="nil"/>
            </w:tcBorders>
          </w:tcPr>
          <w:p w14:paraId="73904F99" w14:textId="77777777" w:rsidR="00B15065" w:rsidRPr="00F326B6" w:rsidRDefault="00B15065" w:rsidP="00B15065">
            <w:pPr>
              <w:spacing w:after="0"/>
              <w:jc w:val="center"/>
              <w:rPr>
                <w:rFonts w:ascii="Arial Narrow" w:eastAsia="Times New Roman" w:hAnsi="Arial Narrow"/>
                <w:lang w:val="en-US"/>
              </w:rPr>
            </w:pPr>
          </w:p>
        </w:tc>
        <w:tc>
          <w:tcPr>
            <w:tcW w:w="708" w:type="dxa"/>
            <w:tcBorders>
              <w:top w:val="nil"/>
              <w:left w:val="nil"/>
              <w:right w:val="nil"/>
            </w:tcBorders>
          </w:tcPr>
          <w:p w14:paraId="024AA848" w14:textId="77777777" w:rsidR="00B15065" w:rsidRPr="00F326B6" w:rsidRDefault="00B15065" w:rsidP="00B15065">
            <w:pPr>
              <w:spacing w:after="0"/>
              <w:jc w:val="center"/>
              <w:rPr>
                <w:rFonts w:ascii="Arial Narrow" w:eastAsia="Times New Roman" w:hAnsi="Arial Narrow"/>
                <w:lang w:val="en-US"/>
              </w:rPr>
            </w:pPr>
            <w:r w:rsidRPr="00F326B6">
              <w:rPr>
                <w:rFonts w:ascii="Arial Narrow" w:eastAsia="Times New Roman" w:hAnsi="Arial Narrow"/>
                <w:lang w:val="en-US"/>
              </w:rPr>
              <w:t>0.752</w:t>
            </w:r>
          </w:p>
        </w:tc>
      </w:tr>
      <w:tr w:rsidR="00B15065" w:rsidRPr="00F326B6" w14:paraId="1FB631CD" w14:textId="77777777" w:rsidTr="00B15065">
        <w:trPr>
          <w:trHeight w:val="298"/>
        </w:trPr>
        <w:tc>
          <w:tcPr>
            <w:tcW w:w="886" w:type="dxa"/>
            <w:tcBorders>
              <w:top w:val="nil"/>
              <w:left w:val="nil"/>
              <w:bottom w:val="single" w:sz="4" w:space="0" w:color="auto"/>
              <w:right w:val="nil"/>
            </w:tcBorders>
          </w:tcPr>
          <w:p w14:paraId="319C6CA1" w14:textId="77777777" w:rsidR="00B15065" w:rsidRPr="00F326B6" w:rsidRDefault="00B15065" w:rsidP="00B15065">
            <w:pPr>
              <w:spacing w:after="0"/>
              <w:jc w:val="center"/>
              <w:rPr>
                <w:rFonts w:ascii="Arial Narrow" w:eastAsia="Times New Roman" w:hAnsi="Arial Narrow"/>
                <w:lang w:val="en-US"/>
              </w:rPr>
            </w:pPr>
          </w:p>
        </w:tc>
        <w:tc>
          <w:tcPr>
            <w:tcW w:w="1328" w:type="dxa"/>
            <w:tcBorders>
              <w:top w:val="nil"/>
              <w:left w:val="nil"/>
              <w:bottom w:val="single" w:sz="4" w:space="0" w:color="auto"/>
              <w:right w:val="nil"/>
            </w:tcBorders>
            <w:shd w:val="clear" w:color="auto" w:fill="auto"/>
            <w:noWrap/>
            <w:vAlign w:val="bottom"/>
          </w:tcPr>
          <w:p w14:paraId="59003CB0" w14:textId="77777777" w:rsidR="00B15065" w:rsidRPr="00F326B6" w:rsidRDefault="00B15065" w:rsidP="00B15065">
            <w:pPr>
              <w:spacing w:after="0"/>
              <w:jc w:val="center"/>
              <w:rPr>
                <w:rFonts w:ascii="Arial Narrow" w:eastAsia="Times New Roman" w:hAnsi="Arial Narrow"/>
                <w:lang w:val="en-US"/>
              </w:rPr>
            </w:pPr>
            <w:r w:rsidRPr="00F326B6">
              <w:rPr>
                <w:rFonts w:ascii="Arial Narrow" w:eastAsia="Times New Roman" w:hAnsi="Arial Narrow"/>
                <w:lang w:val="en-US"/>
              </w:rPr>
              <w:t>Experiment</w:t>
            </w:r>
          </w:p>
        </w:tc>
        <w:tc>
          <w:tcPr>
            <w:tcW w:w="744" w:type="dxa"/>
            <w:tcBorders>
              <w:top w:val="nil"/>
              <w:left w:val="nil"/>
              <w:bottom w:val="single" w:sz="4" w:space="0" w:color="auto"/>
              <w:right w:val="nil"/>
            </w:tcBorders>
          </w:tcPr>
          <w:p w14:paraId="7924FF38" w14:textId="77777777" w:rsidR="00B15065" w:rsidRPr="00F326B6" w:rsidRDefault="00B15065" w:rsidP="00B15065">
            <w:pPr>
              <w:spacing w:after="0"/>
              <w:jc w:val="center"/>
              <w:rPr>
                <w:rFonts w:ascii="Arial Narrow" w:eastAsia="Times New Roman" w:hAnsi="Arial Narrow"/>
                <w:lang w:val="en-US"/>
              </w:rPr>
            </w:pPr>
            <w:r w:rsidRPr="00F326B6">
              <w:rPr>
                <w:rFonts w:ascii="Arial Narrow" w:eastAsia="Times New Roman" w:hAnsi="Arial Narrow"/>
                <w:lang w:val="en-US"/>
              </w:rPr>
              <w:t>0.010</w:t>
            </w:r>
          </w:p>
        </w:tc>
        <w:tc>
          <w:tcPr>
            <w:tcW w:w="708" w:type="dxa"/>
            <w:tcBorders>
              <w:top w:val="nil"/>
              <w:left w:val="nil"/>
              <w:bottom w:val="single" w:sz="4" w:space="0" w:color="auto"/>
              <w:right w:val="nil"/>
            </w:tcBorders>
          </w:tcPr>
          <w:p w14:paraId="1B5FF03F" w14:textId="77777777" w:rsidR="00B15065" w:rsidRPr="00F326B6" w:rsidRDefault="00B15065" w:rsidP="00B15065">
            <w:pPr>
              <w:spacing w:after="0"/>
              <w:jc w:val="center"/>
              <w:rPr>
                <w:rFonts w:ascii="Arial Narrow" w:eastAsia="Times New Roman" w:hAnsi="Arial Narrow"/>
                <w:lang w:val="en-US"/>
              </w:rPr>
            </w:pPr>
          </w:p>
        </w:tc>
        <w:tc>
          <w:tcPr>
            <w:tcW w:w="708" w:type="dxa"/>
            <w:tcBorders>
              <w:top w:val="nil"/>
              <w:left w:val="nil"/>
              <w:bottom w:val="single" w:sz="4" w:space="0" w:color="auto"/>
              <w:right w:val="nil"/>
            </w:tcBorders>
          </w:tcPr>
          <w:p w14:paraId="4A905FC0" w14:textId="77777777" w:rsidR="00B15065" w:rsidRPr="00F326B6" w:rsidRDefault="00B15065" w:rsidP="00B15065">
            <w:pPr>
              <w:spacing w:after="0"/>
              <w:jc w:val="center"/>
              <w:rPr>
                <w:rFonts w:ascii="Arial Narrow" w:eastAsia="Times New Roman" w:hAnsi="Arial Narrow"/>
                <w:lang w:val="en-US"/>
              </w:rPr>
            </w:pPr>
            <w:r w:rsidRPr="00F326B6">
              <w:rPr>
                <w:rFonts w:ascii="Arial Narrow" w:eastAsia="Times New Roman" w:hAnsi="Arial Narrow"/>
                <w:lang w:val="en-US"/>
              </w:rPr>
              <w:t>0.922</w:t>
            </w:r>
          </w:p>
        </w:tc>
      </w:tr>
    </w:tbl>
    <w:p w14:paraId="2BA15247" w14:textId="77777777" w:rsidR="009E718B" w:rsidRPr="00F326B6" w:rsidRDefault="009E718B" w:rsidP="00B15065">
      <w:pPr>
        <w:spacing w:after="0"/>
        <w:jc w:val="both"/>
        <w:rPr>
          <w:rFonts w:ascii="Arial Narrow" w:hAnsi="Arial Narrow"/>
          <w:lang w:val="en-US"/>
        </w:rPr>
      </w:pPr>
    </w:p>
    <w:p w14:paraId="66DE283C" w14:textId="77777777" w:rsidR="009E718B" w:rsidRPr="00F326B6" w:rsidRDefault="00BE0054" w:rsidP="00B72D6C">
      <w:pPr>
        <w:spacing w:after="0"/>
        <w:ind w:firstLine="993"/>
        <w:jc w:val="both"/>
        <w:rPr>
          <w:rFonts w:ascii="Arial Narrow" w:hAnsi="Arial Narrow"/>
          <w:lang w:val="en-US"/>
        </w:rPr>
      </w:pPr>
      <w:r w:rsidRPr="00F326B6">
        <w:rPr>
          <w:rFonts w:ascii="Arial Narrow" w:hAnsi="Arial Narrow"/>
          <w:lang w:val="en-US"/>
        </w:rPr>
        <w:t>Based on table 5.4</w:t>
      </w:r>
      <w:r w:rsidRPr="00F326B6">
        <w:rPr>
          <w:rFonts w:ascii="Arial Narrow" w:hAnsi="Arial Narrow"/>
        </w:rPr>
        <w:t xml:space="preserve"> </w:t>
      </w:r>
      <w:r w:rsidR="009E718B" w:rsidRPr="00F326B6">
        <w:rPr>
          <w:rFonts w:ascii="Arial Narrow" w:hAnsi="Arial Narrow"/>
          <w:lang w:val="en-US"/>
        </w:rPr>
        <w:t>the homogeneity of variance test using Levene's statistic test on the Pre-test and Post-Test probability on the significance column of Pre-Test Control (1,000) and Pre-Test Experiment (1,000) as well as on the significance column of Poat-Test Control (0.752) and Post-Test Experiment (0.922), because the significance probability value is &gt; 0.05, it can be concluded that the control and experimental classes have the same variance or are homogeneous.</w:t>
      </w:r>
    </w:p>
    <w:p w14:paraId="73BA79B5" w14:textId="77777777" w:rsidR="009E718B" w:rsidRPr="00F326B6" w:rsidRDefault="009E718B" w:rsidP="009E718B">
      <w:pPr>
        <w:spacing w:after="0"/>
        <w:rPr>
          <w:rFonts w:ascii="Arial Narrow" w:hAnsi="Arial Narrow"/>
          <w:b/>
        </w:rPr>
      </w:pPr>
    </w:p>
    <w:p w14:paraId="53DC14E1" w14:textId="77777777" w:rsidR="009E718B" w:rsidRPr="00F326B6" w:rsidRDefault="009E718B" w:rsidP="00B15065">
      <w:pPr>
        <w:spacing w:after="0"/>
        <w:jc w:val="center"/>
        <w:rPr>
          <w:rFonts w:ascii="Arial Narrow" w:hAnsi="Arial Narrow"/>
          <w:b/>
          <w:lang w:val="en-US"/>
        </w:rPr>
      </w:pPr>
      <w:r w:rsidRPr="00F326B6">
        <w:rPr>
          <w:rFonts w:ascii="Arial Narrow" w:hAnsi="Arial Narrow"/>
          <w:b/>
        </w:rPr>
        <w:lastRenderedPageBreak/>
        <w:t xml:space="preserve">Table 5. </w:t>
      </w:r>
      <w:r w:rsidRPr="00F326B6">
        <w:rPr>
          <w:rFonts w:ascii="Arial Narrow" w:hAnsi="Arial Narrow"/>
          <w:b/>
          <w:lang w:val="en-US"/>
        </w:rPr>
        <w:t>5</w:t>
      </w:r>
    </w:p>
    <w:p w14:paraId="3D19ECF5" w14:textId="77777777" w:rsidR="009E718B" w:rsidRPr="00F326B6" w:rsidRDefault="009E718B" w:rsidP="00B15065">
      <w:pPr>
        <w:spacing w:after="0"/>
        <w:jc w:val="center"/>
        <w:rPr>
          <w:rFonts w:ascii="Arial Narrow" w:hAnsi="Arial Narrow"/>
          <w:b/>
          <w:lang w:val="en-US"/>
        </w:rPr>
      </w:pPr>
      <w:r w:rsidRPr="00F326B6">
        <w:rPr>
          <w:rFonts w:ascii="Arial Narrow" w:hAnsi="Arial Narrow"/>
          <w:b/>
          <w:lang w:val="en-US"/>
        </w:rPr>
        <w:t>Differences in the Effectiveness of Yoga Exercises with Back Pain in Third Trimester Pregnant Women at Bilal Medika Clinic Serang City in 2022</w:t>
      </w:r>
    </w:p>
    <w:p w14:paraId="26A43817" w14:textId="77777777" w:rsidR="009E718B" w:rsidRPr="00F326B6" w:rsidRDefault="00E23AD4" w:rsidP="00B15065">
      <w:pPr>
        <w:spacing w:after="0"/>
        <w:ind w:left="720" w:hanging="720"/>
        <w:jc w:val="both"/>
        <w:rPr>
          <w:rFonts w:ascii="Arial Narrow" w:hAnsi="Arial Narrow"/>
          <w:b/>
        </w:rPr>
      </w:pPr>
      <w:r w:rsidRPr="00F326B6">
        <w:rPr>
          <w:rFonts w:ascii="Arial Narrow" w:hAnsi="Arial Narrow"/>
          <w:b/>
          <w:noProof/>
          <w:lang w:val="en-US"/>
        </w:rPr>
        <w:drawing>
          <wp:inline distT="0" distB="0" distL="0" distR="0" wp14:anchorId="7BF4D43E" wp14:editId="7A7F474E">
            <wp:extent cx="2628900" cy="1085850"/>
            <wp:effectExtent l="19050" t="0" r="0" b="0"/>
            <wp:docPr id="1" name="Picture 1" descr="Screenshot_20220403-161007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_20220403-161007_1"/>
                    <pic:cNvPicPr>
                      <a:picLocks noChangeAspect="1" noChangeArrowheads="1"/>
                    </pic:cNvPicPr>
                  </pic:nvPicPr>
                  <pic:blipFill>
                    <a:blip r:embed="rId9"/>
                    <a:srcRect/>
                    <a:stretch>
                      <a:fillRect/>
                    </a:stretch>
                  </pic:blipFill>
                  <pic:spPr bwMode="auto">
                    <a:xfrm>
                      <a:off x="0" y="0"/>
                      <a:ext cx="2628900" cy="1085850"/>
                    </a:xfrm>
                    <a:prstGeom prst="rect">
                      <a:avLst/>
                    </a:prstGeom>
                    <a:noFill/>
                    <a:ln w="9525">
                      <a:noFill/>
                      <a:miter lim="800000"/>
                      <a:headEnd/>
                      <a:tailEnd/>
                    </a:ln>
                  </pic:spPr>
                </pic:pic>
              </a:graphicData>
            </a:graphic>
          </wp:inline>
        </w:drawing>
      </w:r>
    </w:p>
    <w:p w14:paraId="05088FF8" w14:textId="77777777" w:rsidR="009E718B" w:rsidRPr="00F326B6" w:rsidRDefault="009E718B" w:rsidP="00B15065">
      <w:pPr>
        <w:spacing w:after="0"/>
        <w:ind w:firstLine="567"/>
        <w:jc w:val="both"/>
        <w:rPr>
          <w:rFonts w:ascii="Arial Narrow" w:hAnsi="Arial Narrow"/>
          <w:lang w:val="en-US"/>
        </w:rPr>
      </w:pPr>
      <w:r w:rsidRPr="00F326B6">
        <w:rPr>
          <w:rFonts w:ascii="Arial Narrow" w:hAnsi="Arial Narrow"/>
        </w:rPr>
        <w:t xml:space="preserve">The results of the Independent T Test statistical </w:t>
      </w:r>
      <w:r w:rsidRPr="00F326B6">
        <w:rPr>
          <w:rFonts w:ascii="Arial Narrow" w:hAnsi="Arial Narrow"/>
          <w:lang w:val="en-US"/>
        </w:rPr>
        <w:t>test where to find out whether there is a difference between yoga exercise in the control class and the experimental class on back pain in third trimester pregnant women, where in Table 5.5 there is a significance of 0.007 because the significance probability value is &lt;0.05, it can be concluded that the control and experimental classes have a significant difference.</w:t>
      </w:r>
    </w:p>
    <w:p w14:paraId="3487C6C1" w14:textId="77777777" w:rsidR="00BE0054" w:rsidRPr="00F326B6" w:rsidRDefault="00BE0054" w:rsidP="009E718B">
      <w:pPr>
        <w:spacing w:after="0"/>
        <w:jc w:val="both"/>
        <w:rPr>
          <w:rFonts w:ascii="Arial Narrow" w:hAnsi="Arial Narrow"/>
          <w:b/>
        </w:rPr>
      </w:pPr>
    </w:p>
    <w:p w14:paraId="57E0B3A7" w14:textId="77777777" w:rsidR="009E718B" w:rsidRPr="00F326B6" w:rsidRDefault="00B72D6C" w:rsidP="009E718B">
      <w:pPr>
        <w:spacing w:after="0"/>
        <w:jc w:val="both"/>
        <w:rPr>
          <w:rFonts w:ascii="Arial Narrow" w:hAnsi="Arial Narrow"/>
          <w:b/>
          <w:lang w:val="en-US"/>
        </w:rPr>
      </w:pPr>
      <w:r w:rsidRPr="00F326B6">
        <w:rPr>
          <w:rFonts w:ascii="Arial Narrow" w:hAnsi="Arial Narrow"/>
          <w:b/>
          <w:lang w:val="en-US"/>
        </w:rPr>
        <w:t>DISCUSSION</w:t>
      </w:r>
    </w:p>
    <w:p w14:paraId="6258E9D4" w14:textId="77777777" w:rsidR="00B72D6C" w:rsidRPr="00F326B6" w:rsidRDefault="009E718B" w:rsidP="00B72D6C">
      <w:pPr>
        <w:spacing w:after="0"/>
        <w:ind w:firstLine="851"/>
        <w:jc w:val="both"/>
        <w:rPr>
          <w:rFonts w:ascii="Arial Narrow" w:hAnsi="Arial Narrow"/>
          <w:lang w:val="en-US"/>
        </w:rPr>
      </w:pPr>
      <w:r w:rsidRPr="00F326B6">
        <w:rPr>
          <w:rFonts w:ascii="Arial Narrow" w:hAnsi="Arial Narrow"/>
        </w:rPr>
        <w:t>The impact of back pain during pregnancy is that the mother will experience sleep disturbances that cause fatigue and irritability and discomfort in carrying out activities. This will cause the fetus to become fetal distress where the mother's condition is closely related to the condition of the fetus in her womb, inhibiting mobility, those who already have children will hinder caring for the child. In addition, pain can affect the mother's work and if her work cannot be adjusted, she may have to take leave give birth sooner than expected (Robson, 2012).</w:t>
      </w:r>
    </w:p>
    <w:p w14:paraId="080F53E5" w14:textId="77777777" w:rsidR="00B72D6C" w:rsidRPr="00F326B6" w:rsidRDefault="009E718B" w:rsidP="00B72D6C">
      <w:pPr>
        <w:spacing w:after="0"/>
        <w:ind w:firstLine="851"/>
        <w:jc w:val="both"/>
        <w:rPr>
          <w:rFonts w:ascii="Arial Narrow" w:hAnsi="Arial Narrow"/>
          <w:lang w:val="en-US"/>
        </w:rPr>
      </w:pPr>
      <w:r w:rsidRPr="00F326B6">
        <w:rPr>
          <w:rFonts w:ascii="Arial Narrow" w:hAnsi="Arial Narrow"/>
        </w:rPr>
        <w:t xml:space="preserve">There are several ways to take preventive measures during pregnancy so that the mother and fetus are in a healthy condition and later a normal delivery process will occur, namely morning walking, static cycling, aerobics, water exercise, dancing, and yoga. Pregnancy exercise has several exercise methods including yoga, pilates, kegels, </w:t>
      </w:r>
      <w:r w:rsidRPr="00F326B6">
        <w:rPr>
          <w:rFonts w:ascii="Arial Narrow" w:hAnsi="Arial Narrow"/>
          <w:i/>
          <w:iCs/>
        </w:rPr>
        <w:t xml:space="preserve">hypnotherapy </w:t>
      </w:r>
      <w:r w:rsidRPr="00F326B6">
        <w:rPr>
          <w:rFonts w:ascii="Arial Narrow" w:hAnsi="Arial Narrow"/>
        </w:rPr>
        <w:t>(Rafika, 2018).</w:t>
      </w:r>
    </w:p>
    <w:p w14:paraId="4F121E8E" w14:textId="77777777" w:rsidR="00EE0E21" w:rsidRDefault="009E718B" w:rsidP="00EE0E21">
      <w:pPr>
        <w:spacing w:after="0"/>
        <w:ind w:firstLine="851"/>
        <w:jc w:val="both"/>
        <w:rPr>
          <w:rFonts w:ascii="Arial Narrow" w:hAnsi="Arial Narrow"/>
          <w:lang w:val="en-US"/>
        </w:rPr>
      </w:pPr>
      <w:r w:rsidRPr="00F326B6">
        <w:rPr>
          <w:rFonts w:ascii="Arial Narrow" w:hAnsi="Arial Narrow"/>
        </w:rPr>
        <w:t xml:space="preserve">The results of the Independent T Test statistical </w:t>
      </w:r>
      <w:r w:rsidRPr="00F326B6">
        <w:rPr>
          <w:rFonts w:ascii="Arial Narrow" w:hAnsi="Arial Narrow"/>
          <w:lang w:val="en-US"/>
        </w:rPr>
        <w:t xml:space="preserve">test where to find out whether there is a difference between yoga exercise in the control class and the experimental class on back pain in third trimester pregnant women, where in Table 5.5 </w:t>
      </w:r>
      <w:r w:rsidRPr="00F326B6">
        <w:rPr>
          <w:rFonts w:ascii="Arial Narrow" w:hAnsi="Arial Narrow"/>
          <w:lang w:val="en-US"/>
        </w:rPr>
        <w:t>there is a significance of 0.007 because the significance probability value is &lt;0.05, it can be concluded that the control and experimental classes have a significant difference.</w:t>
      </w:r>
      <w:r w:rsidR="00EE0E21">
        <w:rPr>
          <w:rFonts w:ascii="Arial Narrow" w:hAnsi="Arial Narrow"/>
          <w:lang w:val="en-US"/>
        </w:rPr>
        <w:t xml:space="preserve"> The </w:t>
      </w:r>
      <w:r w:rsidR="00EE0E21" w:rsidRPr="00EE0E21">
        <w:rPr>
          <w:rFonts w:ascii="Arial Narrow" w:hAnsi="Arial Narrow"/>
          <w:lang w:val="en-US"/>
        </w:rPr>
        <w:t>The results of this study are in line with research conducted by Octavia AM (2018) that by doing yoga regularly can affect back pain during pregnancy. Back pain in pregnancy is back pain that occurs in the lumbosacral area. Back pain will usually increase in intensity with increasing gestational age because this pain is a result of a shift in the center of gravity and body posture</w:t>
      </w:r>
      <w:r w:rsidR="00EE0E21">
        <w:rPr>
          <w:rFonts w:ascii="Arial Narrow" w:hAnsi="Arial Narrow"/>
          <w:lang w:val="en-US"/>
        </w:rPr>
        <w:t>.</w:t>
      </w:r>
    </w:p>
    <w:p w14:paraId="052B076E" w14:textId="77777777" w:rsidR="00EE0E21" w:rsidRPr="00EE0E21" w:rsidRDefault="00EE0E21" w:rsidP="00EE0E21">
      <w:pPr>
        <w:spacing w:after="0"/>
        <w:ind w:firstLine="851"/>
        <w:jc w:val="both"/>
        <w:rPr>
          <w:rFonts w:ascii="Arial Narrow" w:hAnsi="Arial Narrow"/>
          <w:lang w:val="en-US"/>
        </w:rPr>
      </w:pPr>
      <w:r w:rsidRPr="00EE0E21">
        <w:rPr>
          <w:rFonts w:ascii="Arial Narrow" w:hAnsi="Arial Narrow"/>
          <w:lang w:val="en-US"/>
        </w:rPr>
        <w:t>Research conducted by Devi M (2014) on the effect of antenatal yoga on reducing complaints of pregnant women in the third trimester with antenatal yoga treatment 4 times in third trimester pregnant women who did not experience complications, no history of premature labor and fetal growth according to gestational age. . The results showed that the average complaint of pregnant women on measurements before antenatal yoga was 12.78 and after 12.19 with a p value of 0.005 which means there is a significant difference between complaints of pregnant women before and after antenatal yoga.</w:t>
      </w:r>
    </w:p>
    <w:p w14:paraId="5EC8B245" w14:textId="77777777" w:rsidR="00B72D6C" w:rsidRPr="00F326B6" w:rsidRDefault="00EE0E21" w:rsidP="00EE0E21">
      <w:pPr>
        <w:spacing w:after="0"/>
        <w:ind w:firstLine="851"/>
        <w:jc w:val="both"/>
        <w:rPr>
          <w:rFonts w:ascii="Arial Narrow" w:hAnsi="Arial Narrow"/>
          <w:lang w:val="en-US"/>
        </w:rPr>
      </w:pPr>
      <w:r w:rsidRPr="00EE0E21">
        <w:rPr>
          <w:rFonts w:ascii="Arial Narrow" w:hAnsi="Arial Narrow"/>
          <w:lang w:val="en-US"/>
        </w:rPr>
        <w:t>Dr. Vivek Narendran of the Ciccinnati Children's Hospitality Medical Center in Ohio, United States, said yoga practice can help increase blood flow to the placenta, reduce the transfer of maternal stress hormones to the fetus, reduce the release of hormones that trigger birth, thereby reducing the chance of premature birth. Prenatal yoga has five ways , namely physical yoga practice, breathing (pranayama), position (mudra), meditation, and deep relaxation that can be used to get benefits during pregnancy so that it can help smooth pregnancy and birth naturally and help ensure a healthy baby. The elements in yoga that are said to help reduce anxiety are the relaxation and meditation sections.</w:t>
      </w:r>
      <w:r>
        <w:rPr>
          <w:rFonts w:ascii="Arial Narrow" w:hAnsi="Arial Narrow"/>
          <w:lang w:val="en-US"/>
        </w:rPr>
        <w:t xml:space="preserve"> </w:t>
      </w:r>
      <w:r w:rsidR="009E718B" w:rsidRPr="00F326B6">
        <w:rPr>
          <w:rFonts w:ascii="Arial Narrow" w:hAnsi="Arial Narrow"/>
        </w:rPr>
        <w:t>Yoga during pregnancy can help women focus on labor, prepare to tolerate pain, and turn stress and anxiety into energy. (Wagiyo &amp; Putrono, 2016)</w:t>
      </w:r>
    </w:p>
    <w:p w14:paraId="546BDA74" w14:textId="77777777" w:rsidR="00BE0054" w:rsidRPr="00F326B6" w:rsidRDefault="00BE0054" w:rsidP="00B72D6C">
      <w:pPr>
        <w:spacing w:after="0"/>
        <w:jc w:val="both"/>
        <w:rPr>
          <w:rFonts w:ascii="Arial Narrow" w:hAnsi="Arial Narrow"/>
          <w:b/>
        </w:rPr>
      </w:pPr>
    </w:p>
    <w:p w14:paraId="48A888BB" w14:textId="77777777" w:rsidR="00B72D6C" w:rsidRPr="00F326B6" w:rsidRDefault="00B72D6C" w:rsidP="00B72D6C">
      <w:pPr>
        <w:spacing w:after="0"/>
        <w:jc w:val="both"/>
        <w:rPr>
          <w:rFonts w:ascii="Arial Narrow" w:hAnsi="Arial Narrow"/>
          <w:b/>
          <w:lang w:val="en-US"/>
        </w:rPr>
      </w:pPr>
      <w:r w:rsidRPr="00F326B6">
        <w:rPr>
          <w:rFonts w:ascii="Arial Narrow" w:hAnsi="Arial Narrow"/>
          <w:b/>
          <w:lang w:val="en-US"/>
        </w:rPr>
        <w:t>CONCLUSION</w:t>
      </w:r>
    </w:p>
    <w:p w14:paraId="049239B1" w14:textId="77777777" w:rsidR="00B72D6C" w:rsidRPr="00F326B6" w:rsidRDefault="00B72D6C" w:rsidP="00B72D6C">
      <w:pPr>
        <w:spacing w:after="0"/>
        <w:ind w:firstLine="851"/>
        <w:jc w:val="both"/>
        <w:rPr>
          <w:rFonts w:ascii="Arial Narrow" w:hAnsi="Arial Narrow"/>
        </w:rPr>
      </w:pPr>
      <w:r w:rsidRPr="00F326B6">
        <w:rPr>
          <w:rFonts w:ascii="Arial Narrow" w:hAnsi="Arial Narrow"/>
        </w:rPr>
        <w:t xml:space="preserve">The conclusion in this study is </w:t>
      </w:r>
      <w:r w:rsidRPr="00F326B6">
        <w:rPr>
          <w:rFonts w:ascii="Arial Narrow" w:hAnsi="Arial Narrow"/>
          <w:lang w:val="en-US"/>
        </w:rPr>
        <w:t xml:space="preserve">that there is an effect </w:t>
      </w:r>
      <w:r w:rsidRPr="00F326B6">
        <w:rPr>
          <w:rFonts w:ascii="Arial Narrow" w:hAnsi="Arial Narrow"/>
        </w:rPr>
        <w:t xml:space="preserve">of yoga exercise on reducing back pain </w:t>
      </w:r>
      <w:r w:rsidRPr="00F326B6">
        <w:rPr>
          <w:rFonts w:ascii="Arial Narrow" w:hAnsi="Arial Narrow"/>
        </w:rPr>
        <w:lastRenderedPageBreak/>
        <w:t xml:space="preserve">in third trimester pregnancy </w:t>
      </w:r>
      <w:r w:rsidRPr="00F326B6">
        <w:rPr>
          <w:rFonts w:ascii="Arial Narrow" w:hAnsi="Arial Narrow"/>
          <w:lang w:val="en-US"/>
        </w:rPr>
        <w:t xml:space="preserve">at the Billal Medika Clinic, Serang City in 2022, 5 there is a significance of 0.007 because the probability value of significance is &lt;0.05, so it can be concluded that the control and experimental classes </w:t>
      </w:r>
      <w:r w:rsidR="00BE0054" w:rsidRPr="00F326B6">
        <w:rPr>
          <w:rFonts w:ascii="Arial Narrow" w:hAnsi="Arial Narrow"/>
          <w:lang w:val="en-US"/>
        </w:rPr>
        <w:t>have significant differences.</w:t>
      </w:r>
      <w:r w:rsidR="00BE0054" w:rsidRPr="00F326B6">
        <w:rPr>
          <w:rFonts w:ascii="Arial Narrow" w:hAnsi="Arial Narrow"/>
        </w:rPr>
        <w:t xml:space="preserve"> </w:t>
      </w:r>
      <w:r w:rsidRPr="00F326B6">
        <w:rPr>
          <w:rFonts w:ascii="Arial Narrow" w:hAnsi="Arial Narrow"/>
          <w:lang w:val="en-US"/>
        </w:rPr>
        <w:t xml:space="preserve">Clinics </w:t>
      </w:r>
      <w:r w:rsidRPr="00F326B6">
        <w:rPr>
          <w:rFonts w:ascii="Arial Narrow" w:hAnsi="Arial Narrow"/>
        </w:rPr>
        <w:t xml:space="preserve">can collaborate with educational institutions to improve preventive measures including primary prevention by various ways of counseling </w:t>
      </w:r>
      <w:r w:rsidRPr="00F326B6">
        <w:rPr>
          <w:rFonts w:ascii="Arial Narrow" w:hAnsi="Arial Narrow"/>
          <w:lang w:val="en-US"/>
        </w:rPr>
        <w:t>knowledge about Yoga Exercises that can reduce back pain in third trimester pregnant women</w:t>
      </w:r>
      <w:r w:rsidR="00BE0054" w:rsidRPr="00F326B6">
        <w:rPr>
          <w:rFonts w:ascii="Arial Narrow" w:hAnsi="Arial Narrow"/>
        </w:rPr>
        <w:t xml:space="preserve">. </w:t>
      </w:r>
    </w:p>
    <w:p w14:paraId="78BBE0E9" w14:textId="77777777" w:rsidR="00BE0054" w:rsidRPr="00F326B6" w:rsidRDefault="00BE0054" w:rsidP="00B72D6C">
      <w:pPr>
        <w:spacing w:after="0"/>
        <w:jc w:val="both"/>
        <w:rPr>
          <w:rFonts w:ascii="Arial Narrow" w:hAnsi="Arial Narrow"/>
          <w:b/>
        </w:rPr>
      </w:pPr>
    </w:p>
    <w:p w14:paraId="5AB051E4" w14:textId="77777777" w:rsidR="00B72D6C" w:rsidRPr="00F326B6" w:rsidRDefault="009513AE" w:rsidP="00B72D6C">
      <w:pPr>
        <w:spacing w:after="0"/>
        <w:jc w:val="both"/>
        <w:rPr>
          <w:rFonts w:ascii="Arial Narrow" w:hAnsi="Arial Narrow"/>
          <w:b/>
        </w:rPr>
      </w:pPr>
      <w:r w:rsidRPr="00F326B6">
        <w:rPr>
          <w:rFonts w:ascii="Arial Narrow" w:hAnsi="Arial Narrow"/>
          <w:b/>
        </w:rPr>
        <w:t>REFERENCES</w:t>
      </w:r>
    </w:p>
    <w:p w14:paraId="39426C6C" w14:textId="77777777" w:rsidR="00B72D6C" w:rsidRPr="00F326B6" w:rsidRDefault="00B72D6C" w:rsidP="00B72D6C">
      <w:pPr>
        <w:spacing w:after="0" w:line="240" w:lineRule="auto"/>
        <w:ind w:left="567" w:hanging="567"/>
        <w:jc w:val="both"/>
        <w:rPr>
          <w:rFonts w:ascii="Arial Narrow" w:eastAsia="Times New Roman" w:hAnsi="Arial Narrow"/>
          <w:lang w:val="en-US"/>
        </w:rPr>
      </w:pPr>
      <w:r w:rsidRPr="00F326B6">
        <w:rPr>
          <w:rFonts w:ascii="Arial Narrow" w:eastAsia="Times New Roman" w:hAnsi="Arial Narrow"/>
          <w:lang w:val="en-US"/>
        </w:rPr>
        <w:t xml:space="preserve">Andarmoyo, Sulistyo, and Suharti. 2013. Labor Without Excessive Pain. </w:t>
      </w:r>
      <w:r w:rsidRPr="00F326B6">
        <w:rPr>
          <w:rFonts w:ascii="Arial Narrow" w:eastAsia="Times New Roman" w:hAnsi="Arial Narrow"/>
          <w:lang w:val="en-US"/>
        </w:rPr>
        <w:br/>
        <w:t>Yogyakarta : Ar-Ruzz Media.</w:t>
      </w:r>
    </w:p>
    <w:p w14:paraId="444647D9" w14:textId="77777777" w:rsidR="00B72D6C" w:rsidRPr="00F326B6" w:rsidRDefault="00B72D6C" w:rsidP="00B72D6C">
      <w:pPr>
        <w:spacing w:after="0" w:line="240" w:lineRule="auto"/>
        <w:ind w:left="567" w:hanging="567"/>
        <w:jc w:val="both"/>
        <w:rPr>
          <w:rFonts w:ascii="Arial Narrow" w:eastAsia="Times New Roman" w:hAnsi="Arial Narrow"/>
          <w:lang w:val="en-US"/>
        </w:rPr>
      </w:pPr>
      <w:r w:rsidRPr="00F326B6">
        <w:rPr>
          <w:rFonts w:ascii="Arial Narrow" w:eastAsia="Times New Roman" w:hAnsi="Arial Narrow"/>
          <w:lang w:val="en-US"/>
        </w:rPr>
        <w:t xml:space="preserve">Anshari, 2010. Lower Back Pain, In: Anatomy and Physiology of LBP, </w:t>
      </w:r>
      <w:r w:rsidRPr="00F326B6">
        <w:rPr>
          <w:rFonts w:ascii="Arial Narrow" w:eastAsia="Times New Roman" w:hAnsi="Arial Narrow"/>
          <w:lang w:val="en-US"/>
        </w:rPr>
        <w:br/>
        <w:t>PERDOSSI, pp:5-15.</w:t>
      </w:r>
    </w:p>
    <w:p w14:paraId="573F16CA" w14:textId="77777777" w:rsidR="00B72D6C" w:rsidRPr="00F326B6" w:rsidRDefault="00B72D6C" w:rsidP="00B72D6C">
      <w:pPr>
        <w:spacing w:after="0" w:line="240" w:lineRule="auto"/>
        <w:ind w:left="567" w:hanging="567"/>
        <w:jc w:val="both"/>
        <w:rPr>
          <w:rFonts w:ascii="Arial Narrow" w:eastAsia="Times New Roman" w:hAnsi="Arial Narrow"/>
          <w:lang w:val="en-US"/>
        </w:rPr>
      </w:pPr>
      <w:r w:rsidRPr="00F326B6">
        <w:rPr>
          <w:rFonts w:ascii="Arial Narrow" w:eastAsia="Times New Roman" w:hAnsi="Arial Narrow"/>
          <w:lang w:val="en-US"/>
        </w:rPr>
        <w:t>Bull, E., &amp; Archard, G. 2005. Simple Guide: Back Pain. Jakarta: Erlangga.</w:t>
      </w:r>
    </w:p>
    <w:p w14:paraId="2A5A1DBF" w14:textId="77777777" w:rsidR="00B72D6C" w:rsidRPr="00F326B6" w:rsidRDefault="00B72D6C" w:rsidP="00B72D6C">
      <w:pPr>
        <w:spacing w:after="0" w:line="240" w:lineRule="auto"/>
        <w:ind w:left="567" w:hanging="567"/>
        <w:jc w:val="both"/>
        <w:rPr>
          <w:rFonts w:ascii="Arial Narrow" w:eastAsia="Times New Roman" w:hAnsi="Arial Narrow"/>
          <w:lang w:val="en-US"/>
        </w:rPr>
      </w:pPr>
      <w:r w:rsidRPr="00F326B6">
        <w:rPr>
          <w:rFonts w:ascii="Arial Narrow" w:eastAsia="Times New Roman" w:hAnsi="Arial Narrow"/>
          <w:lang w:val="en-US"/>
        </w:rPr>
        <w:t xml:space="preserve">Devi M, Sulaiman, Rosnani, Jawiah. The Influence of Antenatal Yoga </w:t>
      </w:r>
      <w:r w:rsidRPr="00F326B6">
        <w:rPr>
          <w:rFonts w:ascii="Arial Narrow" w:eastAsia="Times New Roman" w:hAnsi="Arial Narrow"/>
          <w:lang w:val="en-US"/>
        </w:rPr>
        <w:br/>
        <w:t>on Reducing Complaints of Third Trimester Pregnant Women. Journal of medicine and health, volume 1, no. 1, October 2014;47-53</w:t>
      </w:r>
    </w:p>
    <w:p w14:paraId="5E340479" w14:textId="77777777" w:rsidR="00B72D6C" w:rsidRPr="00F326B6" w:rsidRDefault="00B72D6C" w:rsidP="00B72D6C">
      <w:pPr>
        <w:spacing w:after="0" w:line="240" w:lineRule="auto"/>
        <w:ind w:left="567" w:hanging="567"/>
        <w:jc w:val="both"/>
        <w:rPr>
          <w:rFonts w:ascii="Arial Narrow" w:eastAsia="Times New Roman" w:hAnsi="Arial Narrow"/>
          <w:lang w:val="en-US"/>
        </w:rPr>
      </w:pPr>
      <w:r w:rsidRPr="00F326B6">
        <w:rPr>
          <w:rFonts w:ascii="Arial Narrow" w:eastAsia="Times New Roman" w:hAnsi="Arial Narrow"/>
          <w:lang w:val="en-US"/>
        </w:rPr>
        <w:t xml:space="preserve">Harsono, T. 2013. Frequent Pregnancy Problems. Yogyakarta : </w:t>
      </w:r>
      <w:r w:rsidRPr="00F326B6">
        <w:rPr>
          <w:rFonts w:ascii="Arial Narrow" w:eastAsia="Times New Roman" w:hAnsi="Arial Narrow"/>
          <w:lang w:val="en-US"/>
        </w:rPr>
        <w:br/>
        <w:t>Platinum</w:t>
      </w:r>
    </w:p>
    <w:p w14:paraId="0C9C78DE" w14:textId="77777777" w:rsidR="00B72D6C" w:rsidRPr="00F326B6" w:rsidRDefault="00B72D6C" w:rsidP="00B72D6C">
      <w:pPr>
        <w:spacing w:after="0" w:line="240" w:lineRule="auto"/>
        <w:ind w:left="567" w:hanging="567"/>
        <w:jc w:val="both"/>
        <w:rPr>
          <w:rFonts w:ascii="Arial Narrow" w:eastAsia="Times New Roman" w:hAnsi="Arial Narrow"/>
          <w:lang w:val="en-US"/>
        </w:rPr>
      </w:pPr>
      <w:r w:rsidRPr="00F326B6">
        <w:rPr>
          <w:rFonts w:ascii="Arial Narrow" w:eastAsia="Times New Roman" w:hAnsi="Arial Narrow"/>
          <w:lang w:val="en-US"/>
        </w:rPr>
        <w:t xml:space="preserve">Helen, Varney. Jan M. Kriebs. Carolyn L. George. Textbook of Midwifery care. </w:t>
      </w:r>
      <w:r w:rsidRPr="00F326B6">
        <w:rPr>
          <w:rFonts w:ascii="Arial Narrow" w:eastAsia="Times New Roman" w:hAnsi="Arial Narrow"/>
          <w:lang w:val="en-US"/>
        </w:rPr>
        <w:br/>
        <w:t>Jakarta : EGC. 2006;492-516</w:t>
      </w:r>
    </w:p>
    <w:p w14:paraId="69D58721" w14:textId="77777777" w:rsidR="00B72D6C" w:rsidRPr="00F326B6" w:rsidRDefault="00B72D6C" w:rsidP="00B72D6C">
      <w:pPr>
        <w:spacing w:after="0" w:line="240" w:lineRule="auto"/>
        <w:ind w:left="567" w:hanging="567"/>
        <w:jc w:val="both"/>
        <w:rPr>
          <w:rFonts w:ascii="Arial Narrow" w:eastAsia="Times New Roman" w:hAnsi="Arial Narrow"/>
          <w:lang w:val="en-US"/>
        </w:rPr>
      </w:pPr>
      <w:r w:rsidRPr="00F326B6">
        <w:rPr>
          <w:rFonts w:ascii="Arial Narrow" w:eastAsia="Times New Roman" w:hAnsi="Arial Narrow"/>
          <w:lang w:val="en-US"/>
        </w:rPr>
        <w:t xml:space="preserve">Hidayat A, 2010 Quantitative Paradigm Health Research Methods. Jakarta : </w:t>
      </w:r>
      <w:r w:rsidRPr="00F326B6">
        <w:rPr>
          <w:rFonts w:ascii="Arial Narrow" w:eastAsia="Times New Roman" w:hAnsi="Arial Narrow"/>
          <w:lang w:val="en-US"/>
        </w:rPr>
        <w:br/>
        <w:t>Health Books.</w:t>
      </w:r>
    </w:p>
    <w:p w14:paraId="3FADFCD1" w14:textId="77777777" w:rsidR="00B72D6C" w:rsidRPr="00F326B6" w:rsidRDefault="00B72D6C" w:rsidP="00B72D6C">
      <w:pPr>
        <w:spacing w:after="0" w:line="240" w:lineRule="auto"/>
        <w:ind w:left="567" w:hanging="567"/>
        <w:jc w:val="both"/>
        <w:rPr>
          <w:rFonts w:ascii="Arial Narrow" w:eastAsia="Times New Roman" w:hAnsi="Arial Narrow"/>
          <w:lang w:val="en-US"/>
        </w:rPr>
      </w:pPr>
      <w:r w:rsidRPr="00F326B6">
        <w:rPr>
          <w:rFonts w:ascii="Arial Narrow" w:eastAsia="Times New Roman" w:hAnsi="Arial Narrow"/>
          <w:lang w:val="en-US"/>
        </w:rPr>
        <w:t>Judha M. Sudarti, 2012. Pain in Labor. Yogyakarta: Nuha Medika.</w:t>
      </w:r>
    </w:p>
    <w:p w14:paraId="10C8B31F" w14:textId="77777777" w:rsidR="00B72D6C" w:rsidRPr="00F326B6" w:rsidRDefault="00B72D6C" w:rsidP="00B72D6C">
      <w:pPr>
        <w:spacing w:after="0" w:line="240" w:lineRule="auto"/>
        <w:ind w:left="567"/>
        <w:jc w:val="both"/>
        <w:rPr>
          <w:rFonts w:ascii="Arial Narrow" w:eastAsia="Times New Roman" w:hAnsi="Arial Narrow"/>
          <w:lang w:val="en-US"/>
        </w:rPr>
      </w:pPr>
      <w:r w:rsidRPr="00F326B6">
        <w:rPr>
          <w:rFonts w:ascii="Arial Narrow" w:eastAsia="Times New Roman" w:hAnsi="Arial Narrow"/>
          <w:lang w:val="en-US"/>
        </w:rPr>
        <w:t>Lebang, E. 2015. Yoga Overcomes Backpain. Jakarta : Pustaka Bunda, Puspa Swara group</w:t>
      </w:r>
    </w:p>
    <w:p w14:paraId="7E8C73E4" w14:textId="77777777" w:rsidR="00B72D6C" w:rsidRPr="00F326B6" w:rsidRDefault="00B72D6C" w:rsidP="00B72D6C">
      <w:pPr>
        <w:spacing w:after="0" w:line="240" w:lineRule="auto"/>
        <w:ind w:left="567" w:hanging="567"/>
        <w:jc w:val="both"/>
        <w:rPr>
          <w:rFonts w:ascii="Arial Narrow" w:eastAsia="Times New Roman" w:hAnsi="Arial Narrow"/>
          <w:lang w:val="en-US"/>
        </w:rPr>
      </w:pPr>
      <w:r w:rsidRPr="00F326B6">
        <w:rPr>
          <w:rFonts w:ascii="Arial Narrow" w:eastAsia="Times New Roman" w:hAnsi="Arial Narrow"/>
          <w:lang w:val="en-US"/>
        </w:rPr>
        <w:t xml:space="preserve">Manuaba, IBG, et al. 2010. Obstetrics and Gynecology Diseases and Family Planning. Jakarta </w:t>
      </w:r>
      <w:r w:rsidRPr="00F326B6">
        <w:rPr>
          <w:rFonts w:ascii="Arial Narrow" w:eastAsia="Times New Roman" w:hAnsi="Arial Narrow"/>
          <w:lang w:val="en-US"/>
        </w:rPr>
        <w:br/>
        <w:t>: EGC</w:t>
      </w:r>
    </w:p>
    <w:p w14:paraId="6D46E48A" w14:textId="77777777" w:rsidR="00B72D6C" w:rsidRPr="00F326B6" w:rsidRDefault="00B72D6C" w:rsidP="00B72D6C">
      <w:pPr>
        <w:spacing w:after="0" w:line="240" w:lineRule="auto"/>
        <w:ind w:left="567" w:hanging="567"/>
        <w:jc w:val="both"/>
        <w:rPr>
          <w:rFonts w:ascii="Arial Narrow" w:eastAsia="Times New Roman" w:hAnsi="Arial Narrow"/>
          <w:lang w:val="en-US"/>
        </w:rPr>
      </w:pPr>
      <w:r w:rsidRPr="00F326B6">
        <w:rPr>
          <w:rFonts w:ascii="Arial Narrow" w:eastAsia="Times New Roman" w:hAnsi="Arial Narrow"/>
          <w:lang w:val="en-US"/>
        </w:rPr>
        <w:t xml:space="preserve">Maritalia, D 2012. Midwifery Care and Breastfeeding. Editor Sujono Riyadi. </w:t>
      </w:r>
      <w:r w:rsidRPr="00F326B6">
        <w:rPr>
          <w:rFonts w:ascii="Arial Narrow" w:eastAsia="Times New Roman" w:hAnsi="Arial Narrow"/>
          <w:lang w:val="en-US"/>
        </w:rPr>
        <w:br/>
        <w:t>Yogyakarta: PustakaLearn.</w:t>
      </w:r>
    </w:p>
    <w:p w14:paraId="53BA85EE" w14:textId="77777777" w:rsidR="00B72D6C" w:rsidRPr="00F326B6" w:rsidRDefault="00B72D6C" w:rsidP="00B72D6C">
      <w:pPr>
        <w:spacing w:after="0" w:line="240" w:lineRule="auto"/>
        <w:ind w:left="567" w:hanging="567"/>
        <w:jc w:val="both"/>
        <w:rPr>
          <w:rFonts w:ascii="Arial Narrow" w:eastAsia="Times New Roman" w:hAnsi="Arial Narrow"/>
          <w:lang w:val="en-US"/>
        </w:rPr>
      </w:pPr>
      <w:r w:rsidRPr="00F326B6">
        <w:rPr>
          <w:rFonts w:ascii="Arial Narrow" w:eastAsia="Times New Roman" w:hAnsi="Arial Narrow"/>
          <w:lang w:val="en-US"/>
        </w:rPr>
        <w:t>Notoatmodjo. 2010. Health Research Methodology. Jakarta : Rinela Cipta.</w:t>
      </w:r>
    </w:p>
    <w:p w14:paraId="35B0E8C8" w14:textId="77777777" w:rsidR="00B72D6C" w:rsidRPr="00F326B6" w:rsidRDefault="00B72D6C" w:rsidP="00B72D6C">
      <w:pPr>
        <w:spacing w:after="0" w:line="240" w:lineRule="auto"/>
        <w:ind w:left="567" w:hanging="567"/>
        <w:jc w:val="both"/>
        <w:rPr>
          <w:rFonts w:ascii="Arial Narrow" w:eastAsia="Times New Roman" w:hAnsi="Arial Narrow"/>
          <w:lang w:val="en-US"/>
        </w:rPr>
      </w:pPr>
      <w:r w:rsidRPr="00F326B6">
        <w:rPr>
          <w:rFonts w:ascii="Arial Narrow" w:eastAsia="Times New Roman" w:hAnsi="Arial Narrow"/>
          <w:lang w:val="en-US"/>
        </w:rPr>
        <w:t xml:space="preserve">Nursalam. 2016. Nursing Research Methodology, Practical Approach, </w:t>
      </w:r>
      <w:r w:rsidRPr="00F326B6">
        <w:rPr>
          <w:rFonts w:ascii="Arial Narrow" w:eastAsia="Times New Roman" w:hAnsi="Arial Narrow"/>
          <w:lang w:val="en-US"/>
        </w:rPr>
        <w:br/>
        <w:t>Edition 4. Jakarta : Salemba Medika.</w:t>
      </w:r>
    </w:p>
    <w:p w14:paraId="5EDF1B05" w14:textId="77777777" w:rsidR="00B72D6C" w:rsidRPr="00F326B6" w:rsidRDefault="00B72D6C" w:rsidP="00B72D6C">
      <w:pPr>
        <w:spacing w:after="0" w:line="240" w:lineRule="auto"/>
        <w:ind w:left="567" w:hanging="567"/>
        <w:jc w:val="both"/>
        <w:rPr>
          <w:rFonts w:ascii="Arial Narrow" w:eastAsia="Times New Roman" w:hAnsi="Arial Narrow"/>
          <w:lang w:val="en-US"/>
        </w:rPr>
      </w:pPr>
      <w:r w:rsidRPr="00F326B6">
        <w:rPr>
          <w:rFonts w:ascii="Arial Narrow" w:eastAsia="Times New Roman" w:hAnsi="Arial Narrow"/>
          <w:lang w:val="en-US"/>
        </w:rPr>
        <w:t xml:space="preserve">National Library of Indonesia : Catalog in Publication (KDT). 2014. </w:t>
      </w:r>
      <w:r w:rsidRPr="00F326B6">
        <w:rPr>
          <w:rFonts w:ascii="Arial Narrow" w:eastAsia="Times New Roman" w:hAnsi="Arial Narrow"/>
          <w:lang w:val="en-US"/>
        </w:rPr>
        <w:br/>
        <w:t>Pregnant Women Yoga Plus Postnatal Yoga. Jakarta: Mother's Library</w:t>
      </w:r>
    </w:p>
    <w:p w14:paraId="301C6AE8" w14:textId="77777777" w:rsidR="00B72D6C" w:rsidRPr="00F326B6" w:rsidRDefault="00B72D6C" w:rsidP="00B72D6C">
      <w:pPr>
        <w:spacing w:after="0" w:line="240" w:lineRule="auto"/>
        <w:ind w:left="567" w:hanging="567"/>
        <w:jc w:val="both"/>
        <w:rPr>
          <w:rFonts w:ascii="Arial Narrow" w:eastAsia="Times New Roman" w:hAnsi="Arial Narrow"/>
          <w:lang w:val="en-US"/>
        </w:rPr>
      </w:pPr>
      <w:r w:rsidRPr="00F326B6">
        <w:rPr>
          <w:rFonts w:ascii="Arial Narrow" w:eastAsia="Times New Roman" w:hAnsi="Arial Narrow"/>
          <w:lang w:val="en-US"/>
        </w:rPr>
        <w:t>Robson, SE, and Jason Waugh. 2013. Pathology in Pregnancy. Jakarta : EGC</w:t>
      </w:r>
    </w:p>
    <w:p w14:paraId="4D3E02D3" w14:textId="77777777" w:rsidR="00B72D6C" w:rsidRPr="00F326B6" w:rsidRDefault="00B72D6C" w:rsidP="00B72D6C">
      <w:pPr>
        <w:spacing w:after="0" w:line="240" w:lineRule="auto"/>
        <w:ind w:left="567" w:hanging="567"/>
        <w:jc w:val="both"/>
        <w:rPr>
          <w:rFonts w:ascii="Arial Narrow" w:eastAsia="Times New Roman" w:hAnsi="Arial Narrow"/>
          <w:lang w:val="en-US"/>
        </w:rPr>
      </w:pPr>
      <w:r w:rsidRPr="00F326B6">
        <w:rPr>
          <w:rFonts w:ascii="Arial Narrow" w:eastAsia="Times New Roman" w:hAnsi="Arial Narrow"/>
          <w:lang w:val="en-US"/>
        </w:rPr>
        <w:t xml:space="preserve">Romauli, Suryati. 2011. Textbook of Askeb I Basic Concepts of Pregnancy Care. </w:t>
      </w:r>
      <w:r w:rsidRPr="00F326B6">
        <w:rPr>
          <w:rFonts w:ascii="Arial Narrow" w:eastAsia="Times New Roman" w:hAnsi="Arial Narrow"/>
          <w:lang w:val="en-US"/>
        </w:rPr>
        <w:br/>
        <w:t>Yogyakarta : Nuha Medika</w:t>
      </w:r>
    </w:p>
    <w:p w14:paraId="5EFF2980" w14:textId="77777777" w:rsidR="00B72D6C" w:rsidRPr="00F326B6" w:rsidRDefault="00B72D6C" w:rsidP="00B72D6C">
      <w:pPr>
        <w:spacing w:after="0" w:line="240" w:lineRule="auto"/>
        <w:ind w:left="567" w:hanging="567"/>
        <w:jc w:val="both"/>
        <w:rPr>
          <w:rFonts w:ascii="Arial Narrow" w:eastAsia="Times New Roman" w:hAnsi="Arial Narrow"/>
          <w:lang w:val="en-US"/>
        </w:rPr>
      </w:pPr>
      <w:r w:rsidRPr="00F326B6">
        <w:rPr>
          <w:rFonts w:ascii="Arial Narrow" w:eastAsia="Times New Roman" w:hAnsi="Arial Narrow"/>
          <w:lang w:val="en-US"/>
        </w:rPr>
        <w:t>Sarwono, 2010. Midwifery. Jakarta: YBPS</w:t>
      </w:r>
    </w:p>
    <w:p w14:paraId="7DE7ECF6" w14:textId="77777777" w:rsidR="00B72D6C" w:rsidRPr="00F326B6" w:rsidRDefault="00B72D6C" w:rsidP="00B72D6C">
      <w:pPr>
        <w:spacing w:after="0" w:line="240" w:lineRule="auto"/>
        <w:ind w:left="567" w:hanging="567"/>
        <w:jc w:val="both"/>
        <w:rPr>
          <w:rStyle w:val="markedcontent"/>
          <w:rFonts w:ascii="Arial Narrow" w:hAnsi="Arial Narrow"/>
        </w:rPr>
        <w:sectPr w:rsidR="00B72D6C" w:rsidRPr="00F326B6" w:rsidSect="00B72D6C">
          <w:type w:val="continuous"/>
          <w:pgSz w:w="11907" w:h="16839" w:code="9"/>
          <w:pgMar w:top="1440" w:right="1440" w:bottom="1440" w:left="1440" w:header="720" w:footer="720" w:gutter="0"/>
          <w:cols w:num="2" w:space="720"/>
          <w:docGrid w:linePitch="360"/>
        </w:sectPr>
      </w:pPr>
    </w:p>
    <w:p w14:paraId="457A94ED" w14:textId="77777777" w:rsidR="00B72D6C" w:rsidRPr="00F326B6" w:rsidRDefault="00B72D6C" w:rsidP="00B72D6C">
      <w:pPr>
        <w:spacing w:after="0" w:line="240" w:lineRule="auto"/>
        <w:ind w:left="567" w:hanging="567"/>
        <w:jc w:val="both"/>
        <w:rPr>
          <w:rFonts w:ascii="Arial Narrow" w:hAnsi="Arial Narrow"/>
          <w:lang w:val="en-US"/>
        </w:rPr>
      </w:pPr>
      <w:r w:rsidRPr="00F326B6">
        <w:rPr>
          <w:rStyle w:val="markedcontent"/>
          <w:rFonts w:ascii="Arial Narrow" w:hAnsi="Arial Narrow"/>
        </w:rPr>
        <w:t xml:space="preserve">Thompson, June. Pregnancy from Conception to Birth. </w:t>
      </w:r>
      <w:r w:rsidRPr="00F326B6">
        <w:rPr>
          <w:rFonts w:ascii="Arial Narrow" w:hAnsi="Arial Narrow"/>
        </w:rPr>
        <w:br/>
      </w:r>
      <w:r w:rsidRPr="00F326B6">
        <w:rPr>
          <w:rStyle w:val="markedcontent"/>
          <w:rFonts w:ascii="Arial Narrow" w:hAnsi="Arial Narrow"/>
        </w:rPr>
        <w:t>Jakarta: Dian Rakyat. 2010; 44-62</w:t>
      </w:r>
    </w:p>
    <w:p w14:paraId="0AB00FCF" w14:textId="77777777" w:rsidR="00B72D6C" w:rsidRPr="00F326B6" w:rsidRDefault="00B72D6C" w:rsidP="00B72D6C">
      <w:pPr>
        <w:spacing w:after="0" w:line="240" w:lineRule="auto"/>
        <w:ind w:left="567" w:hanging="567"/>
        <w:jc w:val="both"/>
        <w:rPr>
          <w:rFonts w:ascii="Arial Narrow" w:hAnsi="Arial Narrow"/>
          <w:lang w:val="en-US"/>
        </w:rPr>
      </w:pPr>
      <w:r w:rsidRPr="00F326B6">
        <w:rPr>
          <w:rStyle w:val="markedcontent"/>
          <w:rFonts w:ascii="Arial Narrow" w:hAnsi="Arial Narrow"/>
        </w:rPr>
        <w:t xml:space="preserve">Triyana, Yani Firda. 2013. Guidelines for Pregnancy and Childbirth Clinics. Jogjakarta: </w:t>
      </w:r>
      <w:r w:rsidRPr="00F326B6">
        <w:rPr>
          <w:rFonts w:ascii="Arial Narrow" w:hAnsi="Arial Narrow"/>
        </w:rPr>
        <w:br/>
      </w:r>
      <w:r w:rsidRPr="00F326B6">
        <w:rPr>
          <w:rStyle w:val="markedcontent"/>
          <w:rFonts w:ascii="Arial Narrow" w:hAnsi="Arial Narrow"/>
        </w:rPr>
        <w:t>P. MEDIKA</w:t>
      </w:r>
    </w:p>
    <w:p w14:paraId="1F5B2529" w14:textId="77777777" w:rsidR="00B72D6C" w:rsidRPr="00F326B6" w:rsidRDefault="00B72D6C" w:rsidP="00B72D6C">
      <w:pPr>
        <w:spacing w:after="0" w:line="240" w:lineRule="auto"/>
        <w:ind w:left="567" w:hanging="567"/>
        <w:jc w:val="both"/>
        <w:rPr>
          <w:rStyle w:val="markedcontent"/>
          <w:rFonts w:ascii="Arial Narrow" w:hAnsi="Arial Narrow"/>
          <w:lang w:val="en-US"/>
        </w:rPr>
      </w:pPr>
      <w:r w:rsidRPr="00F326B6">
        <w:rPr>
          <w:rStyle w:val="markedcontent"/>
          <w:rFonts w:ascii="Arial Narrow" w:hAnsi="Arial Narrow"/>
        </w:rPr>
        <w:t xml:space="preserve">Varney, H 2014. Textbook of Midwifery Care, Edition IV. Jakarta. EG </w:t>
      </w:r>
      <w:r w:rsidRPr="00F326B6">
        <w:rPr>
          <w:rStyle w:val="markedcontent"/>
          <w:rFonts w:ascii="Arial Narrow" w:hAnsi="Arial Narrow"/>
          <w:lang w:val="en-US"/>
        </w:rPr>
        <w:t>C</w:t>
      </w:r>
    </w:p>
    <w:p w14:paraId="06AD48C6" w14:textId="77777777" w:rsidR="00B72D6C" w:rsidRPr="00F326B6" w:rsidRDefault="00B72D6C" w:rsidP="00B72D6C">
      <w:pPr>
        <w:spacing w:after="0" w:line="240" w:lineRule="auto"/>
        <w:ind w:left="567" w:hanging="567"/>
        <w:jc w:val="both"/>
        <w:rPr>
          <w:rStyle w:val="markedcontent"/>
          <w:rFonts w:ascii="Arial Narrow" w:hAnsi="Arial Narrow"/>
          <w:lang w:val="en-US"/>
        </w:rPr>
      </w:pPr>
      <w:r w:rsidRPr="00F326B6">
        <w:rPr>
          <w:rStyle w:val="markedcontent"/>
          <w:rFonts w:ascii="Arial Narrow" w:hAnsi="Arial Narrow"/>
        </w:rPr>
        <w:t xml:space="preserve">Walyani, Siwi, Elisabeth. 2015. Midwifery Care in Pregnancy. Yogyakarta: </w:t>
      </w:r>
      <w:r w:rsidRPr="00F326B6">
        <w:rPr>
          <w:rFonts w:ascii="Arial Narrow" w:hAnsi="Arial Narrow"/>
        </w:rPr>
        <w:br/>
      </w:r>
      <w:r w:rsidRPr="00F326B6">
        <w:rPr>
          <w:rStyle w:val="markedcontent"/>
          <w:rFonts w:ascii="Arial Narrow" w:hAnsi="Arial Narrow"/>
        </w:rPr>
        <w:t>PUSTAKABARUPRESS Publisher</w:t>
      </w:r>
    </w:p>
    <w:p w14:paraId="40CD9438" w14:textId="77777777" w:rsidR="00B72D6C" w:rsidRPr="00F326B6" w:rsidRDefault="00B72D6C" w:rsidP="00B72D6C">
      <w:pPr>
        <w:spacing w:after="0" w:line="240" w:lineRule="auto"/>
        <w:ind w:left="567" w:hanging="567"/>
        <w:jc w:val="both"/>
        <w:rPr>
          <w:rStyle w:val="markedcontent"/>
          <w:rFonts w:ascii="Arial Narrow" w:hAnsi="Arial Narrow"/>
          <w:lang w:val="en-US"/>
        </w:rPr>
      </w:pPr>
    </w:p>
    <w:p w14:paraId="29BBFC57" w14:textId="77777777" w:rsidR="00B72D6C" w:rsidRPr="00F326B6" w:rsidRDefault="00B72D6C" w:rsidP="00B72D6C">
      <w:pPr>
        <w:spacing w:after="0"/>
        <w:ind w:firstLine="851"/>
        <w:jc w:val="both"/>
        <w:rPr>
          <w:rFonts w:ascii="Arial Narrow" w:hAnsi="Arial Narrow"/>
          <w:lang w:val="en-US"/>
        </w:rPr>
      </w:pPr>
    </w:p>
    <w:p w14:paraId="2BCC60D6" w14:textId="77777777" w:rsidR="009E718B" w:rsidRPr="00F326B6" w:rsidRDefault="009E718B" w:rsidP="009E718B">
      <w:pPr>
        <w:spacing w:after="0"/>
        <w:ind w:left="142" w:firstLine="851"/>
        <w:jc w:val="both"/>
        <w:rPr>
          <w:rFonts w:ascii="Arial Narrow" w:hAnsi="Arial Narrow"/>
          <w:lang w:val="en-US"/>
        </w:rPr>
      </w:pPr>
    </w:p>
    <w:p w14:paraId="5AABB34E" w14:textId="77777777" w:rsidR="009E718B" w:rsidRPr="00F326B6" w:rsidRDefault="009E718B" w:rsidP="009E718B">
      <w:pPr>
        <w:spacing w:after="0"/>
        <w:jc w:val="both"/>
        <w:rPr>
          <w:rFonts w:ascii="Arial Narrow" w:hAnsi="Arial Narrow"/>
          <w:lang w:val="en-US"/>
        </w:rPr>
      </w:pPr>
    </w:p>
    <w:p w14:paraId="080A8EB5" w14:textId="77777777" w:rsidR="009E718B" w:rsidRPr="00F326B6" w:rsidRDefault="009E718B" w:rsidP="009E718B">
      <w:pPr>
        <w:spacing w:after="0"/>
        <w:ind w:left="142" w:firstLine="567"/>
        <w:jc w:val="both"/>
        <w:rPr>
          <w:rFonts w:ascii="Arial Narrow" w:hAnsi="Arial Narrow"/>
          <w:lang w:val="en-US"/>
        </w:rPr>
      </w:pPr>
    </w:p>
    <w:p w14:paraId="1811614A" w14:textId="77777777" w:rsidR="009E718B" w:rsidRPr="00F326B6" w:rsidRDefault="009E718B" w:rsidP="009E718B">
      <w:pPr>
        <w:spacing w:after="0"/>
        <w:ind w:left="142" w:firstLine="567"/>
        <w:jc w:val="both"/>
        <w:rPr>
          <w:rFonts w:ascii="Arial Narrow" w:hAnsi="Arial Narrow"/>
          <w:lang w:val="en-US"/>
        </w:rPr>
      </w:pPr>
    </w:p>
    <w:p w14:paraId="6DCE1BD0" w14:textId="77777777" w:rsidR="009E718B" w:rsidRPr="00F326B6" w:rsidRDefault="009E718B" w:rsidP="009E718B">
      <w:pPr>
        <w:spacing w:after="0"/>
        <w:ind w:firstLine="720"/>
        <w:jc w:val="both"/>
        <w:rPr>
          <w:rFonts w:ascii="Arial Narrow" w:hAnsi="Arial Narrow"/>
          <w:lang w:val="en-US"/>
        </w:rPr>
      </w:pPr>
    </w:p>
    <w:p w14:paraId="170DE2CA" w14:textId="77777777" w:rsidR="009E718B" w:rsidRPr="00F326B6" w:rsidRDefault="009E718B" w:rsidP="009E718B">
      <w:pPr>
        <w:spacing w:after="0"/>
        <w:ind w:firstLine="720"/>
        <w:jc w:val="both"/>
        <w:rPr>
          <w:rFonts w:ascii="Arial Narrow" w:hAnsi="Arial Narrow"/>
          <w:lang w:val="en-US"/>
        </w:rPr>
      </w:pPr>
    </w:p>
    <w:p w14:paraId="0AC22C56" w14:textId="77777777" w:rsidR="009E718B" w:rsidRPr="00F326B6" w:rsidRDefault="009E718B" w:rsidP="009E718B">
      <w:pPr>
        <w:spacing w:after="0"/>
        <w:ind w:left="284" w:firstLine="850"/>
        <w:jc w:val="both"/>
        <w:rPr>
          <w:rFonts w:ascii="Arial Narrow" w:hAnsi="Arial Narrow"/>
        </w:rPr>
      </w:pPr>
    </w:p>
    <w:p w14:paraId="562BA79F" w14:textId="77777777" w:rsidR="009E718B" w:rsidRPr="00F326B6" w:rsidRDefault="009E718B" w:rsidP="009E718B">
      <w:pPr>
        <w:spacing w:after="0"/>
        <w:ind w:firstLine="720"/>
        <w:jc w:val="both"/>
        <w:rPr>
          <w:rFonts w:ascii="Arial Narrow" w:hAnsi="Arial Narrow"/>
          <w:lang w:val="en-US"/>
        </w:rPr>
      </w:pPr>
    </w:p>
    <w:p w14:paraId="63CA6A6F" w14:textId="77777777" w:rsidR="009E718B" w:rsidRPr="00F326B6" w:rsidRDefault="009E718B" w:rsidP="009E718B">
      <w:pPr>
        <w:spacing w:after="0"/>
        <w:jc w:val="both"/>
        <w:rPr>
          <w:rFonts w:ascii="Arial Narrow" w:hAnsi="Arial Narrow"/>
          <w:lang w:val="en-US"/>
        </w:rPr>
      </w:pPr>
    </w:p>
    <w:p w14:paraId="6761FED6" w14:textId="77777777" w:rsidR="009E718B" w:rsidRPr="00F326B6" w:rsidRDefault="009E718B" w:rsidP="009E718B">
      <w:pPr>
        <w:spacing w:after="0"/>
        <w:jc w:val="both"/>
        <w:rPr>
          <w:rFonts w:ascii="Arial Narrow" w:hAnsi="Arial Narrow"/>
          <w:b/>
          <w:lang w:val="en-US"/>
        </w:rPr>
      </w:pPr>
    </w:p>
    <w:p w14:paraId="357A41C4" w14:textId="77777777" w:rsidR="009E718B" w:rsidRPr="00F326B6" w:rsidRDefault="009E718B" w:rsidP="009E718B">
      <w:pPr>
        <w:spacing w:after="0"/>
        <w:ind w:firstLine="720"/>
        <w:jc w:val="both"/>
        <w:rPr>
          <w:rFonts w:ascii="Arial Narrow" w:hAnsi="Arial Narrow"/>
          <w:lang w:val="en-US"/>
        </w:rPr>
      </w:pPr>
    </w:p>
    <w:p w14:paraId="2E39D6DE" w14:textId="77777777" w:rsidR="009E718B" w:rsidRPr="00F326B6" w:rsidRDefault="009E718B" w:rsidP="00B15065">
      <w:pPr>
        <w:jc w:val="both"/>
        <w:rPr>
          <w:rFonts w:ascii="Arial Narrow" w:hAnsi="Arial Narrow"/>
        </w:rPr>
      </w:pPr>
    </w:p>
    <w:sectPr w:rsidR="009E718B" w:rsidRPr="00F326B6" w:rsidSect="00B15065">
      <w:type w:val="continuous"/>
      <w:pgSz w:w="11907" w:h="16839"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83D83" w14:textId="77777777" w:rsidR="004959B9" w:rsidRDefault="004959B9" w:rsidP="001C0F3C">
      <w:pPr>
        <w:spacing w:after="0" w:line="240" w:lineRule="auto"/>
      </w:pPr>
      <w:r>
        <w:separator/>
      </w:r>
    </w:p>
  </w:endnote>
  <w:endnote w:type="continuationSeparator" w:id="0">
    <w:p w14:paraId="6DE99C16" w14:textId="77777777" w:rsidR="004959B9" w:rsidRDefault="004959B9" w:rsidP="001C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8F82" w14:textId="77777777" w:rsidR="001C0F3C" w:rsidRPr="001C0F3C" w:rsidRDefault="000827DA">
    <w:pPr>
      <w:pStyle w:val="Footer"/>
      <w:jc w:val="center"/>
      <w:rPr>
        <w:rFonts w:ascii="Times New Roman" w:hAnsi="Times New Roman"/>
      </w:rPr>
    </w:pPr>
    <w:r w:rsidRPr="001C0F3C">
      <w:rPr>
        <w:rFonts w:ascii="Times New Roman" w:hAnsi="Times New Roman"/>
      </w:rPr>
      <w:fldChar w:fldCharType="begin"/>
    </w:r>
    <w:r w:rsidR="001C0F3C" w:rsidRPr="001C0F3C">
      <w:rPr>
        <w:rFonts w:ascii="Times New Roman" w:hAnsi="Times New Roman"/>
      </w:rPr>
      <w:instrText xml:space="preserve"> PAGE   \* MERGEFORMAT </w:instrText>
    </w:r>
    <w:r w:rsidRPr="001C0F3C">
      <w:rPr>
        <w:rFonts w:ascii="Times New Roman" w:hAnsi="Times New Roman"/>
      </w:rPr>
      <w:fldChar w:fldCharType="separate"/>
    </w:r>
    <w:r w:rsidR="00EE0E21">
      <w:rPr>
        <w:rFonts w:ascii="Times New Roman" w:hAnsi="Times New Roman"/>
        <w:noProof/>
      </w:rPr>
      <w:t>5</w:t>
    </w:r>
    <w:r w:rsidRPr="001C0F3C">
      <w:rPr>
        <w:rFonts w:ascii="Times New Roman" w:hAnsi="Times New Roman"/>
        <w:noProof/>
      </w:rPr>
      <w:fldChar w:fldCharType="end"/>
    </w:r>
  </w:p>
  <w:p w14:paraId="61964A3D" w14:textId="77777777" w:rsidR="001C0F3C" w:rsidRDefault="001C0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5BD82" w14:textId="77777777" w:rsidR="004959B9" w:rsidRDefault="004959B9" w:rsidP="001C0F3C">
      <w:pPr>
        <w:spacing w:after="0" w:line="240" w:lineRule="auto"/>
      </w:pPr>
      <w:r>
        <w:separator/>
      </w:r>
    </w:p>
  </w:footnote>
  <w:footnote w:type="continuationSeparator" w:id="0">
    <w:p w14:paraId="1EA3A2DF" w14:textId="77777777" w:rsidR="004959B9" w:rsidRDefault="004959B9" w:rsidP="001C0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E58A2"/>
    <w:multiLevelType w:val="hybridMultilevel"/>
    <w:tmpl w:val="ABD0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907169"/>
    <w:multiLevelType w:val="hybridMultilevel"/>
    <w:tmpl w:val="300C84D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2140411566">
    <w:abstractNumId w:val="1"/>
  </w:num>
  <w:num w:numId="2" w16cid:durableId="1224296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18"/>
    <w:rsid w:val="000827DA"/>
    <w:rsid w:val="000A6812"/>
    <w:rsid w:val="000B210E"/>
    <w:rsid w:val="001C0F3C"/>
    <w:rsid w:val="001F6BBF"/>
    <w:rsid w:val="002C1278"/>
    <w:rsid w:val="00383D57"/>
    <w:rsid w:val="003F10BF"/>
    <w:rsid w:val="004959B9"/>
    <w:rsid w:val="0057138C"/>
    <w:rsid w:val="0062069A"/>
    <w:rsid w:val="006D4004"/>
    <w:rsid w:val="00714DF5"/>
    <w:rsid w:val="007A2B6D"/>
    <w:rsid w:val="009513AE"/>
    <w:rsid w:val="009E1DB0"/>
    <w:rsid w:val="009E718B"/>
    <w:rsid w:val="00A16887"/>
    <w:rsid w:val="00A40810"/>
    <w:rsid w:val="00A47684"/>
    <w:rsid w:val="00B15065"/>
    <w:rsid w:val="00B72D6C"/>
    <w:rsid w:val="00BA7F6D"/>
    <w:rsid w:val="00BE0054"/>
    <w:rsid w:val="00D212D8"/>
    <w:rsid w:val="00E23AD4"/>
    <w:rsid w:val="00E46918"/>
    <w:rsid w:val="00E57099"/>
    <w:rsid w:val="00EE0E21"/>
    <w:rsid w:val="00F326B6"/>
    <w:rsid w:val="00F4596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C615B"/>
  <w15:docId w15:val="{88B539B5-2E12-4F19-B26C-E9C5EB97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91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46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E46918"/>
    <w:rPr>
      <w:rFonts w:ascii="Courier New" w:eastAsia="Times New Roman" w:hAnsi="Courier New" w:cs="Courier New"/>
      <w:sz w:val="20"/>
      <w:szCs w:val="20"/>
    </w:rPr>
  </w:style>
  <w:style w:type="character" w:customStyle="1" w:styleId="y2iqfc">
    <w:name w:val="y2iqfc"/>
    <w:rsid w:val="00E46918"/>
  </w:style>
  <w:style w:type="paragraph" w:styleId="ListParagraph">
    <w:name w:val="List Paragraph"/>
    <w:aliases w:val="Body of text"/>
    <w:basedOn w:val="Normal"/>
    <w:link w:val="ListParagraphChar"/>
    <w:uiPriority w:val="34"/>
    <w:qFormat/>
    <w:rsid w:val="009E718B"/>
    <w:pPr>
      <w:ind w:left="720"/>
      <w:contextualSpacing/>
    </w:pPr>
  </w:style>
  <w:style w:type="character" w:customStyle="1" w:styleId="ListParagraphChar">
    <w:name w:val="List Paragraph Char"/>
    <w:aliases w:val="Body of text Char"/>
    <w:link w:val="ListParagraph"/>
    <w:uiPriority w:val="34"/>
    <w:locked/>
    <w:rsid w:val="009E718B"/>
    <w:rPr>
      <w:sz w:val="22"/>
      <w:szCs w:val="22"/>
    </w:rPr>
  </w:style>
  <w:style w:type="paragraph" w:styleId="BodyText">
    <w:name w:val="Body Text"/>
    <w:basedOn w:val="Normal"/>
    <w:link w:val="BodyTextChar"/>
    <w:qFormat/>
    <w:rsid w:val="009E718B"/>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link w:val="BodyText"/>
    <w:rsid w:val="009E718B"/>
    <w:rPr>
      <w:rFonts w:ascii="Times New Roman" w:eastAsia="Times New Roman" w:hAnsi="Times New Roman"/>
      <w:sz w:val="24"/>
      <w:szCs w:val="24"/>
    </w:rPr>
  </w:style>
  <w:style w:type="character" w:customStyle="1" w:styleId="a">
    <w:name w:val="a"/>
    <w:rsid w:val="009E718B"/>
  </w:style>
  <w:style w:type="character" w:customStyle="1" w:styleId="markedcontent">
    <w:name w:val="markedcontent"/>
    <w:rsid w:val="00B72D6C"/>
  </w:style>
  <w:style w:type="paragraph" w:styleId="Header">
    <w:name w:val="header"/>
    <w:basedOn w:val="Normal"/>
    <w:link w:val="HeaderChar"/>
    <w:uiPriority w:val="99"/>
    <w:unhideWhenUsed/>
    <w:rsid w:val="001C0F3C"/>
    <w:pPr>
      <w:tabs>
        <w:tab w:val="center" w:pos="4680"/>
        <w:tab w:val="right" w:pos="9360"/>
      </w:tabs>
    </w:pPr>
  </w:style>
  <w:style w:type="character" w:customStyle="1" w:styleId="HeaderChar">
    <w:name w:val="Header Char"/>
    <w:link w:val="Header"/>
    <w:uiPriority w:val="99"/>
    <w:rsid w:val="001C0F3C"/>
    <w:rPr>
      <w:sz w:val="22"/>
      <w:szCs w:val="22"/>
    </w:rPr>
  </w:style>
  <w:style w:type="paragraph" w:styleId="Footer">
    <w:name w:val="footer"/>
    <w:basedOn w:val="Normal"/>
    <w:link w:val="FooterChar"/>
    <w:uiPriority w:val="99"/>
    <w:unhideWhenUsed/>
    <w:rsid w:val="001C0F3C"/>
    <w:pPr>
      <w:tabs>
        <w:tab w:val="center" w:pos="4680"/>
        <w:tab w:val="right" w:pos="9360"/>
      </w:tabs>
    </w:pPr>
  </w:style>
  <w:style w:type="character" w:customStyle="1" w:styleId="FooterChar">
    <w:name w:val="Footer Char"/>
    <w:link w:val="Footer"/>
    <w:uiPriority w:val="99"/>
    <w:rsid w:val="001C0F3C"/>
    <w:rPr>
      <w:sz w:val="22"/>
      <w:szCs w:val="22"/>
    </w:rPr>
  </w:style>
  <w:style w:type="paragraph" w:styleId="BalloonText">
    <w:name w:val="Balloon Text"/>
    <w:basedOn w:val="Normal"/>
    <w:link w:val="BalloonTextChar"/>
    <w:uiPriority w:val="99"/>
    <w:semiHidden/>
    <w:unhideWhenUsed/>
    <w:rsid w:val="00BE0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05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624748">
      <w:bodyDiv w:val="1"/>
      <w:marLeft w:val="0"/>
      <w:marRight w:val="0"/>
      <w:marTop w:val="0"/>
      <w:marBottom w:val="0"/>
      <w:divBdr>
        <w:top w:val="none" w:sz="0" w:space="0" w:color="auto"/>
        <w:left w:val="none" w:sz="0" w:space="0" w:color="auto"/>
        <w:bottom w:val="none" w:sz="0" w:space="0" w:color="auto"/>
        <w:right w:val="none" w:sz="0" w:space="0" w:color="auto"/>
      </w:divBdr>
      <w:divsChild>
        <w:div w:id="494566513">
          <w:marLeft w:val="0"/>
          <w:marRight w:val="0"/>
          <w:marTop w:val="0"/>
          <w:marBottom w:val="0"/>
          <w:divBdr>
            <w:top w:val="none" w:sz="0" w:space="0" w:color="auto"/>
            <w:left w:val="none" w:sz="0" w:space="0" w:color="auto"/>
            <w:bottom w:val="none" w:sz="0" w:space="0" w:color="auto"/>
            <w:right w:val="none" w:sz="0" w:space="0" w:color="auto"/>
          </w:divBdr>
        </w:div>
      </w:divsChild>
    </w:div>
    <w:div w:id="1572930450">
      <w:bodyDiv w:val="1"/>
      <w:marLeft w:val="0"/>
      <w:marRight w:val="0"/>
      <w:marTop w:val="0"/>
      <w:marBottom w:val="0"/>
      <w:divBdr>
        <w:top w:val="none" w:sz="0" w:space="0" w:color="auto"/>
        <w:left w:val="none" w:sz="0" w:space="0" w:color="auto"/>
        <w:bottom w:val="none" w:sz="0" w:space="0" w:color="auto"/>
        <w:right w:val="none" w:sz="0" w:space="0" w:color="auto"/>
      </w:divBdr>
      <w:divsChild>
        <w:div w:id="1321155637">
          <w:marLeft w:val="0"/>
          <w:marRight w:val="0"/>
          <w:marTop w:val="0"/>
          <w:marBottom w:val="0"/>
          <w:divBdr>
            <w:top w:val="none" w:sz="0" w:space="0" w:color="auto"/>
            <w:left w:val="none" w:sz="0" w:space="0" w:color="auto"/>
            <w:bottom w:val="none" w:sz="0" w:space="0" w:color="auto"/>
            <w:right w:val="none" w:sz="0" w:space="0" w:color="auto"/>
          </w:divBdr>
        </w:div>
      </w:divsChild>
    </w:div>
    <w:div w:id="1727757606">
      <w:bodyDiv w:val="1"/>
      <w:marLeft w:val="0"/>
      <w:marRight w:val="0"/>
      <w:marTop w:val="0"/>
      <w:marBottom w:val="0"/>
      <w:divBdr>
        <w:top w:val="none" w:sz="0" w:space="0" w:color="auto"/>
        <w:left w:val="none" w:sz="0" w:space="0" w:color="auto"/>
        <w:bottom w:val="none" w:sz="0" w:space="0" w:color="auto"/>
        <w:right w:val="none" w:sz="0" w:space="0" w:color="auto"/>
      </w:divBdr>
      <w:divsChild>
        <w:div w:id="1029793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AD4F6-8D1D-4776-AF68-DD94FA132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2554</Words>
  <Characters>14561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ACERRR</dc:creator>
  <cp:lastModifiedBy>Mel Putri R</cp:lastModifiedBy>
  <cp:revision>2</cp:revision>
  <cp:lastPrinted>2022-04-20T16:22:00Z</cp:lastPrinted>
  <dcterms:created xsi:type="dcterms:W3CDTF">2022-10-11T13:39:00Z</dcterms:created>
  <dcterms:modified xsi:type="dcterms:W3CDTF">2022-10-11T13:39:00Z</dcterms:modified>
</cp:coreProperties>
</file>