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435E" w14:textId="77777777" w:rsidR="00383976" w:rsidRDefault="00383976" w:rsidP="00383976">
      <w:pPr>
        <w:spacing w:after="0" w:line="240" w:lineRule="auto"/>
        <w:jc w:val="center"/>
        <w:rPr>
          <w:rFonts w:ascii="Trebuchet MS" w:hAnsi="Trebuchet MS"/>
          <w:b/>
          <w:color w:val="000000"/>
        </w:rPr>
      </w:pPr>
      <w:r>
        <w:rPr>
          <w:rFonts w:ascii="Trebuchet MS" w:hAnsi="Trebuchet MS"/>
          <w:b/>
          <w:color w:val="000000"/>
        </w:rPr>
        <w:t xml:space="preserve">PENGENALAN KESEHATAN DAN KESELAMATAN KERJA (K3) PADA PETUGAS </w:t>
      </w:r>
      <w:r w:rsidRPr="007721DB">
        <w:rPr>
          <w:rFonts w:ascii="Trebuchet MS" w:hAnsi="Trebuchet MS"/>
          <w:b/>
          <w:i/>
          <w:iCs/>
          <w:color w:val="000000"/>
        </w:rPr>
        <w:t>CLENING SRVICE</w:t>
      </w:r>
      <w:r>
        <w:rPr>
          <w:rFonts w:ascii="Trebuchet MS" w:hAnsi="Trebuchet MS"/>
          <w:b/>
          <w:color w:val="000000"/>
        </w:rPr>
        <w:t xml:space="preserve"> DI LINGKUNGAN KAMPUS FAKULTAS KEPERAWATAN </w:t>
      </w:r>
    </w:p>
    <w:p w14:paraId="6A5932FB" w14:textId="3A2E4FC6" w:rsidR="00383976" w:rsidRPr="006E7535" w:rsidRDefault="00383976" w:rsidP="00383976">
      <w:pPr>
        <w:spacing w:after="0" w:line="240" w:lineRule="auto"/>
        <w:jc w:val="center"/>
        <w:rPr>
          <w:rFonts w:ascii="Trebuchet MS" w:hAnsi="Trebuchet MS"/>
          <w:b/>
          <w:color w:val="000000"/>
        </w:rPr>
      </w:pPr>
      <w:r>
        <w:rPr>
          <w:rFonts w:ascii="Trebuchet MS" w:hAnsi="Trebuchet MS"/>
          <w:b/>
          <w:color w:val="000000"/>
        </w:rPr>
        <w:t>DAN ILMU K</w:t>
      </w:r>
      <w:r w:rsidR="00565E9C">
        <w:rPr>
          <w:rFonts w:ascii="Trebuchet MS" w:hAnsi="Trebuchet MS"/>
          <w:b/>
          <w:color w:val="000000"/>
        </w:rPr>
        <w:t>E</w:t>
      </w:r>
      <w:r>
        <w:rPr>
          <w:rFonts w:ascii="Trebuchet MS" w:hAnsi="Trebuchet MS"/>
          <w:b/>
          <w:color w:val="000000"/>
        </w:rPr>
        <w:t>SEHATAN UNIVERSITAS MUHAMMDIYAH BANJARMASIN</w:t>
      </w:r>
      <w:r w:rsidRPr="006E7535">
        <w:rPr>
          <w:rFonts w:ascii="Trebuchet MS" w:hAnsi="Trebuchet MS"/>
          <w:b/>
          <w:color w:val="000000"/>
        </w:rPr>
        <w:t xml:space="preserve"> </w:t>
      </w:r>
    </w:p>
    <w:p w14:paraId="7B05AC1C" w14:textId="77777777" w:rsidR="00383976" w:rsidRPr="006E7535" w:rsidRDefault="00383976" w:rsidP="00383976">
      <w:pPr>
        <w:spacing w:after="0" w:line="240" w:lineRule="auto"/>
        <w:jc w:val="both"/>
        <w:rPr>
          <w:rFonts w:ascii="Trebuchet MS" w:hAnsi="Trebuchet MS"/>
          <w:b/>
          <w:bCs/>
        </w:rPr>
      </w:pPr>
    </w:p>
    <w:p w14:paraId="23A8A1B7" w14:textId="163D35E7" w:rsidR="00383976" w:rsidRPr="006E7535" w:rsidRDefault="007721DB" w:rsidP="00383976">
      <w:pPr>
        <w:spacing w:after="0" w:line="240" w:lineRule="auto"/>
        <w:jc w:val="center"/>
        <w:rPr>
          <w:rFonts w:ascii="Trebuchet MS" w:hAnsi="Trebuchet MS"/>
          <w:b/>
        </w:rPr>
      </w:pPr>
      <w:proofErr w:type="spellStart"/>
      <w:r>
        <w:rPr>
          <w:rFonts w:ascii="Trebuchet MS" w:hAnsi="Trebuchet MS"/>
          <w:b/>
        </w:rPr>
        <w:t>Mariani</w:t>
      </w:r>
      <w:proofErr w:type="spellEnd"/>
      <w:r>
        <w:rPr>
          <w:rFonts w:ascii="Trebuchet MS" w:hAnsi="Trebuchet MS"/>
          <w:b/>
        </w:rPr>
        <w:t xml:space="preserve"> </w:t>
      </w:r>
      <w:r w:rsidR="00383976" w:rsidRPr="006E7535">
        <w:rPr>
          <w:rFonts w:ascii="Trebuchet MS" w:hAnsi="Trebuchet MS"/>
          <w:b/>
          <w:vertAlign w:val="superscript"/>
        </w:rPr>
        <w:t>1</w:t>
      </w:r>
      <w:r w:rsidR="00383976">
        <w:rPr>
          <w:rFonts w:ascii="Trebuchet MS" w:hAnsi="Trebuchet MS"/>
          <w:b/>
          <w:vertAlign w:val="superscript"/>
        </w:rPr>
        <w:t>*</w:t>
      </w:r>
      <w:r w:rsidR="00383976">
        <w:rPr>
          <w:rFonts w:ascii="Trebuchet MS" w:hAnsi="Trebuchet MS"/>
          <w:b/>
        </w:rPr>
        <w:t>,</w:t>
      </w:r>
      <w:r w:rsidR="00383976" w:rsidRPr="006E7535">
        <w:rPr>
          <w:rFonts w:ascii="Trebuchet MS" w:hAnsi="Trebuchet MS"/>
          <w:b/>
        </w:rPr>
        <w:t xml:space="preserve"> </w:t>
      </w:r>
      <w:r>
        <w:rPr>
          <w:rFonts w:ascii="Trebuchet MS" w:hAnsi="Trebuchet MS"/>
          <w:b/>
        </w:rPr>
        <w:t xml:space="preserve">Alit </w:t>
      </w:r>
      <w:proofErr w:type="spellStart"/>
      <w:r>
        <w:rPr>
          <w:rFonts w:ascii="Trebuchet MS" w:hAnsi="Trebuchet MS"/>
          <w:b/>
        </w:rPr>
        <w:t>Suwandewi</w:t>
      </w:r>
      <w:proofErr w:type="spellEnd"/>
      <w:r w:rsidRPr="006E7535">
        <w:rPr>
          <w:rFonts w:ascii="Trebuchet MS" w:hAnsi="Trebuchet MS"/>
          <w:b/>
          <w:vertAlign w:val="superscript"/>
        </w:rPr>
        <w:t xml:space="preserve"> </w:t>
      </w:r>
      <w:r w:rsidR="00383976" w:rsidRPr="006E7535">
        <w:rPr>
          <w:rFonts w:ascii="Trebuchet MS" w:hAnsi="Trebuchet MS"/>
          <w:b/>
          <w:vertAlign w:val="superscript"/>
        </w:rPr>
        <w:t>2</w:t>
      </w:r>
      <w:r w:rsidR="00383976">
        <w:rPr>
          <w:rFonts w:ascii="Trebuchet MS" w:hAnsi="Trebuchet MS"/>
          <w:b/>
        </w:rPr>
        <w:t>,</w:t>
      </w:r>
      <w:r w:rsidR="00383976" w:rsidRPr="006E7535">
        <w:rPr>
          <w:rFonts w:ascii="Trebuchet MS" w:hAnsi="Trebuchet MS"/>
          <w:b/>
        </w:rPr>
        <w:t xml:space="preserve"> </w:t>
      </w:r>
      <w:proofErr w:type="spellStart"/>
      <w:r w:rsidR="00383976">
        <w:rPr>
          <w:rFonts w:ascii="Trebuchet MS" w:hAnsi="Trebuchet MS"/>
          <w:b/>
        </w:rPr>
        <w:t>Roly</w:t>
      </w:r>
      <w:proofErr w:type="spellEnd"/>
      <w:r w:rsidR="00383976">
        <w:rPr>
          <w:rFonts w:ascii="Trebuchet MS" w:hAnsi="Trebuchet MS"/>
          <w:b/>
        </w:rPr>
        <w:t xml:space="preserve"> Marwan Mathuridy</w:t>
      </w:r>
      <w:r w:rsidR="00383976" w:rsidRPr="006E7535">
        <w:rPr>
          <w:rFonts w:ascii="Trebuchet MS" w:hAnsi="Trebuchet MS"/>
          <w:b/>
          <w:vertAlign w:val="superscript"/>
        </w:rPr>
        <w:t>3</w:t>
      </w:r>
    </w:p>
    <w:p w14:paraId="1750A08E" w14:textId="77777777" w:rsidR="00383976" w:rsidRPr="006E7535" w:rsidRDefault="00383976" w:rsidP="00383976">
      <w:pPr>
        <w:spacing w:after="0" w:line="240" w:lineRule="auto"/>
        <w:jc w:val="center"/>
        <w:rPr>
          <w:rFonts w:ascii="Trebuchet MS" w:hAnsi="Trebuchet MS"/>
          <w:b/>
        </w:rPr>
      </w:pPr>
    </w:p>
    <w:p w14:paraId="0B2C2E79" w14:textId="77777777" w:rsidR="00383976" w:rsidRDefault="00383976" w:rsidP="00383976">
      <w:pPr>
        <w:pStyle w:val="ListParagraph"/>
        <w:spacing w:after="0" w:line="240" w:lineRule="auto"/>
        <w:ind w:left="0"/>
        <w:jc w:val="center"/>
        <w:rPr>
          <w:rFonts w:ascii="Trebuchet MS" w:hAnsi="Trebuchet MS"/>
          <w:bCs/>
        </w:rPr>
      </w:pPr>
      <w:proofErr w:type="spellStart"/>
      <w:r>
        <w:rPr>
          <w:rFonts w:ascii="Trebuchet MS" w:hAnsi="Trebuchet MS"/>
          <w:bCs/>
        </w:rPr>
        <w:t>Fakultas</w:t>
      </w:r>
      <w:proofErr w:type="spellEnd"/>
      <w:r>
        <w:rPr>
          <w:rFonts w:ascii="Trebuchet MS" w:hAnsi="Trebuchet MS"/>
          <w:bCs/>
        </w:rPr>
        <w:t xml:space="preserve"> </w:t>
      </w:r>
      <w:proofErr w:type="spellStart"/>
      <w:r>
        <w:rPr>
          <w:rFonts w:ascii="Trebuchet MS" w:hAnsi="Trebuchet MS"/>
          <w:bCs/>
        </w:rPr>
        <w:t>Keperawatan</w:t>
      </w:r>
      <w:proofErr w:type="spellEnd"/>
      <w:r>
        <w:rPr>
          <w:rFonts w:ascii="Trebuchet MS" w:hAnsi="Trebuchet MS"/>
          <w:bCs/>
        </w:rPr>
        <w:t xml:space="preserve"> dan </w:t>
      </w:r>
      <w:proofErr w:type="spellStart"/>
      <w:r>
        <w:rPr>
          <w:rFonts w:ascii="Trebuchet MS" w:hAnsi="Trebuchet MS"/>
          <w:bCs/>
        </w:rPr>
        <w:t>Ilmu</w:t>
      </w:r>
      <w:proofErr w:type="spellEnd"/>
      <w:r>
        <w:rPr>
          <w:rFonts w:ascii="Trebuchet MS" w:hAnsi="Trebuchet MS"/>
          <w:bCs/>
        </w:rPr>
        <w:t xml:space="preserve"> Kesehatan</w:t>
      </w:r>
    </w:p>
    <w:p w14:paraId="38FF84FD" w14:textId="77777777" w:rsidR="00383976" w:rsidRPr="00A50CF4" w:rsidRDefault="00383976" w:rsidP="00383976">
      <w:pPr>
        <w:pStyle w:val="ListParagraph"/>
        <w:spacing w:after="0" w:line="240" w:lineRule="auto"/>
        <w:ind w:left="0"/>
        <w:jc w:val="center"/>
        <w:rPr>
          <w:rFonts w:ascii="Trebuchet MS" w:hAnsi="Trebuchet MS"/>
          <w:bCs/>
        </w:rPr>
      </w:pPr>
      <w:r>
        <w:rPr>
          <w:rFonts w:ascii="Trebuchet MS" w:hAnsi="Trebuchet MS"/>
          <w:bCs/>
        </w:rPr>
        <w:t xml:space="preserve">Universitas </w:t>
      </w:r>
      <w:proofErr w:type="spellStart"/>
      <w:r>
        <w:rPr>
          <w:rFonts w:ascii="Trebuchet MS" w:hAnsi="Trebuchet MS"/>
          <w:bCs/>
        </w:rPr>
        <w:t>Muhammdiyah</w:t>
      </w:r>
      <w:proofErr w:type="spellEnd"/>
      <w:r>
        <w:rPr>
          <w:rFonts w:ascii="Trebuchet MS" w:hAnsi="Trebuchet MS"/>
          <w:bCs/>
        </w:rPr>
        <w:t xml:space="preserve"> Banjarmasin</w:t>
      </w:r>
    </w:p>
    <w:p w14:paraId="3D9DBE1E" w14:textId="77777777" w:rsidR="00383976" w:rsidRDefault="00383976" w:rsidP="00383976">
      <w:pPr>
        <w:pStyle w:val="ListParagraph"/>
        <w:spacing w:after="0" w:line="240" w:lineRule="auto"/>
        <w:ind w:left="0"/>
        <w:jc w:val="center"/>
        <w:rPr>
          <w:rFonts w:ascii="Trebuchet MS" w:hAnsi="Trebuchet MS"/>
          <w:bCs/>
        </w:rPr>
      </w:pPr>
    </w:p>
    <w:p w14:paraId="6793676D" w14:textId="77777777" w:rsidR="00383976" w:rsidRPr="00A50CF4" w:rsidRDefault="00383976" w:rsidP="00383976">
      <w:pPr>
        <w:pStyle w:val="ListParagraph"/>
        <w:spacing w:after="0" w:line="240" w:lineRule="auto"/>
        <w:ind w:left="0"/>
        <w:jc w:val="center"/>
        <w:rPr>
          <w:rFonts w:ascii="Trebuchet MS" w:hAnsi="Trebuchet MS"/>
          <w:bCs/>
          <w:lang w:val="en-US"/>
        </w:rPr>
      </w:pPr>
      <w:r>
        <w:rPr>
          <w:rFonts w:ascii="Trebuchet MS" w:hAnsi="Trebuchet MS"/>
          <w:bCs/>
          <w:lang w:val="id-ID"/>
        </w:rPr>
        <w:t>Email :</w:t>
      </w:r>
      <w:r>
        <w:rPr>
          <w:rFonts w:ascii="Trebuchet MS" w:hAnsi="Trebuchet MS"/>
          <w:bCs/>
          <w:lang w:val="en-US"/>
        </w:rPr>
        <w:t xml:space="preserve"> alitdewi@ymail.com</w:t>
      </w:r>
    </w:p>
    <w:p w14:paraId="1CF3BB55" w14:textId="77777777" w:rsidR="00383976" w:rsidRDefault="00383976" w:rsidP="00383976">
      <w:pPr>
        <w:spacing w:after="0" w:line="240" w:lineRule="auto"/>
        <w:jc w:val="center"/>
        <w:rPr>
          <w:rFonts w:ascii="Trebuchet MS" w:eastAsia="Trebuchet MS" w:hAnsi="Trebuchet MS" w:cs="Trebuchet MS"/>
          <w:i/>
          <w:spacing w:val="2"/>
          <w:sz w:val="16"/>
          <w:szCs w:val="16"/>
        </w:rPr>
      </w:pPr>
    </w:p>
    <w:p w14:paraId="4D667396" w14:textId="77777777" w:rsidR="00383976" w:rsidRDefault="00383976" w:rsidP="00383976">
      <w:pPr>
        <w:spacing w:after="0" w:line="240" w:lineRule="auto"/>
        <w:jc w:val="center"/>
        <w:rPr>
          <w:rFonts w:ascii="Trebuchet MS" w:eastAsia="Trebuchet MS" w:hAnsi="Trebuchet MS" w:cs="Trebuchet MS"/>
          <w:i/>
          <w:sz w:val="16"/>
          <w:szCs w:val="16"/>
        </w:rPr>
      </w:pPr>
      <w:proofErr w:type="spellStart"/>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isubmi</w:t>
      </w:r>
      <w:r w:rsidRPr="00F17C9E">
        <w:rPr>
          <w:rFonts w:ascii="Trebuchet MS" w:eastAsia="Trebuchet MS" w:hAnsi="Trebuchet MS" w:cs="Trebuchet MS"/>
          <w:i/>
          <w:spacing w:val="1"/>
          <w:sz w:val="16"/>
          <w:szCs w:val="16"/>
        </w:rPr>
        <w:t>t</w:t>
      </w:r>
      <w:proofErr w:type="spellEnd"/>
      <w:r w:rsidRPr="00F17C9E">
        <w:rPr>
          <w:rFonts w:ascii="Trebuchet MS" w:eastAsia="Trebuchet MS" w:hAnsi="Trebuchet MS" w:cs="Trebuchet MS"/>
          <w:i/>
          <w:sz w:val="16"/>
          <w:szCs w:val="16"/>
        </w:rPr>
        <w:t>:</w:t>
      </w:r>
      <w:r w:rsidRPr="00F17C9E">
        <w:rPr>
          <w:rFonts w:ascii="Trebuchet MS" w:eastAsia="Trebuchet MS" w:hAnsi="Trebuchet MS" w:cs="Trebuchet MS"/>
          <w:i/>
          <w:spacing w:val="1"/>
          <w:sz w:val="16"/>
          <w:szCs w:val="16"/>
        </w:rPr>
        <w:t xml:space="preserve"> </w:t>
      </w:r>
      <w:r>
        <w:rPr>
          <w:rFonts w:ascii="Trebuchet MS" w:eastAsia="Trebuchet MS" w:hAnsi="Trebuchet MS" w:cs="Trebuchet MS"/>
          <w:i/>
          <w:spacing w:val="1"/>
          <w:sz w:val="16"/>
          <w:szCs w:val="16"/>
        </w:rPr>
        <w:t xml:space="preserve">25 </w:t>
      </w:r>
      <w:proofErr w:type="spellStart"/>
      <w:r>
        <w:rPr>
          <w:rFonts w:ascii="Trebuchet MS" w:eastAsia="Trebuchet MS" w:hAnsi="Trebuchet MS" w:cs="Trebuchet MS"/>
          <w:i/>
          <w:spacing w:val="1"/>
          <w:sz w:val="16"/>
          <w:szCs w:val="16"/>
        </w:rPr>
        <w:t>Juli</w:t>
      </w:r>
      <w:proofErr w:type="spellEnd"/>
      <w:r>
        <w:rPr>
          <w:rFonts w:ascii="Trebuchet MS" w:eastAsia="Trebuchet MS" w:hAnsi="Trebuchet MS" w:cs="Trebuchet MS"/>
          <w:i/>
          <w:spacing w:val="1"/>
          <w:sz w:val="16"/>
          <w:szCs w:val="16"/>
        </w:rPr>
        <w:t xml:space="preserve"> 2020</w:t>
      </w:r>
      <w:r w:rsidRPr="00F17C9E">
        <w:rPr>
          <w:rFonts w:ascii="Trebuchet MS" w:eastAsia="Trebuchet MS" w:hAnsi="Trebuchet MS" w:cs="Trebuchet MS"/>
          <w:i/>
          <w:sz w:val="16"/>
          <w:szCs w:val="16"/>
        </w:rPr>
        <w:t xml:space="preserve">   </w:t>
      </w:r>
      <w:r w:rsidRPr="00F17C9E">
        <w:rPr>
          <w:rFonts w:ascii="Trebuchet MS" w:eastAsia="Trebuchet MS" w:hAnsi="Trebuchet MS" w:cs="Trebuchet MS"/>
          <w:i/>
          <w:spacing w:val="23"/>
          <w:sz w:val="16"/>
          <w:szCs w:val="16"/>
        </w:rPr>
        <w:t xml:space="preserve"> </w:t>
      </w:r>
      <w:r>
        <w:rPr>
          <w:rFonts w:ascii="Trebuchet MS" w:eastAsia="Trebuchet MS" w:hAnsi="Trebuchet MS" w:cs="Trebuchet MS"/>
          <w:i/>
          <w:spacing w:val="23"/>
          <w:sz w:val="16"/>
          <w:szCs w:val="16"/>
        </w:rPr>
        <w:tab/>
        <w:t xml:space="preserve"> </w:t>
      </w:r>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2"/>
          <w:sz w:val="16"/>
          <w:szCs w:val="16"/>
        </w:rPr>
        <w:t>e</w:t>
      </w:r>
      <w:r w:rsidRPr="00F17C9E">
        <w:rPr>
          <w:rFonts w:ascii="Trebuchet MS" w:eastAsia="Trebuchet MS" w:hAnsi="Trebuchet MS" w:cs="Trebuchet MS"/>
          <w:i/>
          <w:spacing w:val="1"/>
          <w:sz w:val="16"/>
          <w:szCs w:val="16"/>
        </w:rPr>
        <w:t>r</w:t>
      </w:r>
      <w:r w:rsidRPr="00F17C9E">
        <w:rPr>
          <w:rFonts w:ascii="Trebuchet MS" w:eastAsia="Trebuchet MS" w:hAnsi="Trebuchet MS" w:cs="Trebuchet MS"/>
          <w:i/>
          <w:spacing w:val="-1"/>
          <w:sz w:val="16"/>
          <w:szCs w:val="16"/>
        </w:rPr>
        <w:t>im</w:t>
      </w:r>
      <w:r w:rsidRPr="00F17C9E">
        <w:rPr>
          <w:rFonts w:ascii="Trebuchet MS" w:eastAsia="Trebuchet MS" w:hAnsi="Trebuchet MS" w:cs="Trebuchet MS"/>
          <w:i/>
          <w:sz w:val="16"/>
          <w:szCs w:val="16"/>
        </w:rPr>
        <w:t>a:</w:t>
      </w:r>
      <w:r>
        <w:rPr>
          <w:rFonts w:ascii="Trebuchet MS" w:eastAsia="Trebuchet MS" w:hAnsi="Trebuchet MS" w:cs="Trebuchet MS"/>
          <w:i/>
          <w:sz w:val="16"/>
          <w:szCs w:val="16"/>
        </w:rPr>
        <w:t xml:space="preserve">31 </w:t>
      </w:r>
      <w:proofErr w:type="spellStart"/>
      <w:r>
        <w:rPr>
          <w:rFonts w:ascii="Trebuchet MS" w:eastAsia="Trebuchet MS" w:hAnsi="Trebuchet MS" w:cs="Trebuchet MS"/>
          <w:i/>
          <w:sz w:val="16"/>
          <w:szCs w:val="16"/>
        </w:rPr>
        <w:t>Desember</w:t>
      </w:r>
      <w:proofErr w:type="spellEnd"/>
      <w:r>
        <w:rPr>
          <w:rFonts w:ascii="Trebuchet MS" w:eastAsia="Trebuchet MS" w:hAnsi="Trebuchet MS" w:cs="Trebuchet MS"/>
          <w:i/>
          <w:sz w:val="16"/>
          <w:szCs w:val="16"/>
        </w:rPr>
        <w:t xml:space="preserve"> 2020</w:t>
      </w:r>
      <w:r>
        <w:rPr>
          <w:rFonts w:ascii="Trebuchet MS" w:eastAsia="Trebuchet MS" w:hAnsi="Trebuchet MS" w:cs="Trebuchet MS"/>
          <w:i/>
          <w:sz w:val="16"/>
          <w:szCs w:val="16"/>
        </w:rPr>
        <w:tab/>
      </w:r>
      <w:r w:rsidRPr="00F17C9E">
        <w:rPr>
          <w:rFonts w:ascii="Trebuchet MS" w:eastAsia="Trebuchet MS" w:hAnsi="Trebuchet MS" w:cs="Trebuchet MS"/>
          <w:i/>
          <w:spacing w:val="28"/>
          <w:sz w:val="16"/>
          <w:szCs w:val="16"/>
        </w:rPr>
        <w:t xml:space="preserve"> </w:t>
      </w:r>
      <w:r>
        <w:rPr>
          <w:rFonts w:ascii="Trebuchet MS" w:eastAsia="Trebuchet MS" w:hAnsi="Trebuchet MS" w:cs="Trebuchet MS"/>
          <w:i/>
          <w:spacing w:val="28"/>
          <w:sz w:val="16"/>
          <w:szCs w:val="16"/>
        </w:rPr>
        <w:tab/>
      </w:r>
      <w:proofErr w:type="spellStart"/>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2"/>
          <w:sz w:val="16"/>
          <w:szCs w:val="16"/>
        </w:rPr>
        <w:t>e</w:t>
      </w:r>
      <w:r w:rsidRPr="00F17C9E">
        <w:rPr>
          <w:rFonts w:ascii="Trebuchet MS" w:eastAsia="Trebuchet MS" w:hAnsi="Trebuchet MS" w:cs="Trebuchet MS"/>
          <w:i/>
          <w:spacing w:val="1"/>
          <w:sz w:val="16"/>
          <w:szCs w:val="16"/>
        </w:rPr>
        <w:t>r</w:t>
      </w:r>
      <w:r w:rsidRPr="00F17C9E">
        <w:rPr>
          <w:rFonts w:ascii="Trebuchet MS" w:eastAsia="Trebuchet MS" w:hAnsi="Trebuchet MS" w:cs="Trebuchet MS"/>
          <w:i/>
          <w:spacing w:val="-1"/>
          <w:sz w:val="16"/>
          <w:szCs w:val="16"/>
        </w:rPr>
        <w:t>bi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1"/>
          <w:sz w:val="16"/>
          <w:szCs w:val="16"/>
        </w:rPr>
        <w:t>k</w:t>
      </w:r>
      <w:r w:rsidRPr="00F17C9E">
        <w:rPr>
          <w:rFonts w:ascii="Trebuchet MS" w:eastAsia="Trebuchet MS" w:hAnsi="Trebuchet MS" w:cs="Trebuchet MS"/>
          <w:i/>
          <w:sz w:val="16"/>
          <w:szCs w:val="16"/>
        </w:rPr>
        <w:t>an</w:t>
      </w:r>
      <w:proofErr w:type="spellEnd"/>
      <w:r w:rsidRPr="00F17C9E">
        <w:rPr>
          <w:rFonts w:ascii="Trebuchet MS" w:eastAsia="Trebuchet MS" w:hAnsi="Trebuchet MS" w:cs="Trebuchet MS"/>
          <w:i/>
          <w:sz w:val="16"/>
          <w:szCs w:val="16"/>
        </w:rPr>
        <w:t>:</w:t>
      </w:r>
      <w:r w:rsidRPr="00F17C9E">
        <w:rPr>
          <w:rFonts w:ascii="Trebuchet MS" w:eastAsia="Trebuchet MS" w:hAnsi="Trebuchet MS" w:cs="Trebuchet MS"/>
          <w:i/>
          <w:spacing w:val="2"/>
          <w:sz w:val="16"/>
          <w:szCs w:val="16"/>
        </w:rPr>
        <w:t xml:space="preserve"> </w:t>
      </w:r>
      <w:r w:rsidRPr="00F17C9E">
        <w:rPr>
          <w:rFonts w:ascii="Trebuchet MS" w:eastAsia="Trebuchet MS" w:hAnsi="Trebuchet MS" w:cs="Trebuchet MS"/>
          <w:i/>
          <w:sz w:val="16"/>
          <w:szCs w:val="16"/>
        </w:rPr>
        <w:t xml:space="preserve">03 </w:t>
      </w:r>
      <w:r w:rsidRPr="00F17C9E">
        <w:rPr>
          <w:rFonts w:ascii="Trebuchet MS" w:eastAsia="Trebuchet MS" w:hAnsi="Trebuchet MS" w:cs="Trebuchet MS"/>
          <w:i/>
          <w:spacing w:val="-2"/>
          <w:sz w:val="16"/>
          <w:szCs w:val="16"/>
        </w:rPr>
        <w:t>Januari</w:t>
      </w:r>
      <w:r w:rsidRPr="00F17C9E">
        <w:rPr>
          <w:rFonts w:ascii="Trebuchet MS" w:eastAsia="Trebuchet MS" w:hAnsi="Trebuchet MS" w:cs="Trebuchet MS"/>
          <w:i/>
          <w:spacing w:val="-1"/>
          <w:sz w:val="16"/>
          <w:szCs w:val="16"/>
        </w:rPr>
        <w:t xml:space="preserve"> </w:t>
      </w:r>
      <w:r w:rsidRPr="00F17C9E">
        <w:rPr>
          <w:rFonts w:ascii="Trebuchet MS" w:eastAsia="Trebuchet MS" w:hAnsi="Trebuchet MS" w:cs="Trebuchet MS"/>
          <w:i/>
          <w:sz w:val="16"/>
          <w:szCs w:val="16"/>
        </w:rPr>
        <w:t>202</w:t>
      </w:r>
      <w:r>
        <w:rPr>
          <w:rFonts w:ascii="Trebuchet MS" w:eastAsia="Trebuchet MS" w:hAnsi="Trebuchet MS" w:cs="Trebuchet MS"/>
          <w:i/>
          <w:sz w:val="16"/>
          <w:szCs w:val="16"/>
        </w:rPr>
        <w:t>1</w:t>
      </w:r>
    </w:p>
    <w:p w14:paraId="6E6D14CF" w14:textId="77777777" w:rsidR="00383976" w:rsidRPr="00FB0179" w:rsidRDefault="00383976" w:rsidP="00383976">
      <w:pPr>
        <w:spacing w:after="0" w:line="240" w:lineRule="auto"/>
        <w:jc w:val="center"/>
        <w:rPr>
          <w:rStyle w:val="Hyperlink"/>
          <w:rFonts w:ascii="Trebuchet MS" w:hAnsi="Trebuchet MS"/>
        </w:rPr>
      </w:pPr>
      <w:r w:rsidRPr="00FB0179">
        <w:rPr>
          <w:sz w:val="17"/>
          <w:szCs w:val="17"/>
          <w:shd w:val="clear" w:color="auto" w:fill="FFFFFF"/>
        </w:rPr>
        <w:t>DOI: </w:t>
      </w:r>
      <w:hyperlink r:id="rId6" w:history="1">
        <w:r w:rsidRPr="00FB0179">
          <w:rPr>
            <w:rStyle w:val="Hyperlink"/>
            <w:sz w:val="17"/>
            <w:szCs w:val="17"/>
            <w:shd w:val="clear" w:color="auto" w:fill="FFFFFF"/>
          </w:rPr>
          <w:t>https://doi.org/10.33024/mnj.v1i1.5752</w:t>
        </w:r>
      </w:hyperlink>
    </w:p>
    <w:p w14:paraId="69C448CD" w14:textId="77777777" w:rsidR="00383976" w:rsidRPr="00957BF4" w:rsidRDefault="00383976" w:rsidP="00383976">
      <w:pPr>
        <w:spacing w:after="0" w:line="240" w:lineRule="auto"/>
        <w:jc w:val="both"/>
        <w:rPr>
          <w:rFonts w:ascii="Trebuchet MS" w:hAnsi="Trebuchet MS"/>
          <w:bCs/>
        </w:rPr>
      </w:pPr>
    </w:p>
    <w:p w14:paraId="2A29C733" w14:textId="77777777" w:rsidR="00383976" w:rsidRPr="006E7535" w:rsidRDefault="00383976" w:rsidP="00383976">
      <w:pPr>
        <w:pStyle w:val="ListParagraph"/>
        <w:spacing w:after="0" w:line="240" w:lineRule="auto"/>
        <w:ind w:left="360"/>
        <w:jc w:val="both"/>
        <w:rPr>
          <w:rFonts w:ascii="Trebuchet MS" w:hAnsi="Trebuchet MS"/>
          <w:bCs/>
        </w:rPr>
      </w:pPr>
    </w:p>
    <w:p w14:paraId="1FCBCA7E" w14:textId="77777777" w:rsidR="00383976" w:rsidRPr="006E7535" w:rsidRDefault="00383976" w:rsidP="00383976">
      <w:pPr>
        <w:spacing w:after="0" w:line="240" w:lineRule="auto"/>
        <w:jc w:val="center"/>
        <w:rPr>
          <w:rFonts w:ascii="Trebuchet MS" w:hAnsi="Trebuchet MS"/>
          <w:b/>
          <w:color w:val="000000"/>
        </w:rPr>
      </w:pPr>
      <w:r>
        <w:rPr>
          <w:rFonts w:ascii="Trebuchet MS" w:hAnsi="Trebuchet MS"/>
          <w:b/>
          <w:color w:val="000000"/>
        </w:rPr>
        <w:t>ABSTRAK</w:t>
      </w:r>
    </w:p>
    <w:p w14:paraId="68240AE1" w14:textId="77777777" w:rsidR="00383976" w:rsidRPr="006E7535" w:rsidRDefault="00383976" w:rsidP="00383976">
      <w:pPr>
        <w:spacing w:after="0" w:line="240" w:lineRule="auto"/>
        <w:jc w:val="both"/>
        <w:rPr>
          <w:rFonts w:ascii="Trebuchet MS" w:hAnsi="Trebuchet MS"/>
          <w:b/>
          <w:color w:val="000000"/>
        </w:rPr>
      </w:pPr>
      <w:r w:rsidRPr="006E7535">
        <w:rPr>
          <w:rFonts w:ascii="Trebuchet MS" w:hAnsi="Trebuchet MS"/>
          <w:b/>
          <w:color w:val="000000"/>
        </w:rPr>
        <w:t xml:space="preserve"> </w:t>
      </w:r>
    </w:p>
    <w:p w14:paraId="49C2420A" w14:textId="0C9CFD1B" w:rsidR="00383976" w:rsidRPr="006E7535" w:rsidRDefault="00383976" w:rsidP="00383976">
      <w:pPr>
        <w:pStyle w:val="8PARAGRAF"/>
        <w:spacing w:line="240" w:lineRule="auto"/>
        <w:ind w:firstLine="0"/>
        <w:rPr>
          <w:rFonts w:ascii="Trebuchet MS" w:hAnsi="Trebuchet MS"/>
        </w:rPr>
      </w:pPr>
      <w:r w:rsidRPr="00C4508A">
        <w:rPr>
          <w:rFonts w:ascii="Trebuchet MS" w:hAnsi="Trebuchet MS"/>
        </w:rPr>
        <w:t xml:space="preserve">Kesehatan dan Keselamatan Kerja (K3) merupakan hal penting yang harus diterapkan di semua tempat kerja, baik pada sektor formal maupun sektor informal. Salah satu yang dapat dilakukan untuk meningkatkan K3 adalah dengan menggunakan Alat Pelindung Diri. Kesehatan dan Keselamatan Kerja (K3) merupakan hal penting yang harus diterapkan di semua tempat kerja, baik pada sektor formal maupun sektor informal. Terlebih bagi tempat kerja yang memiliki risiko atau bahaya yang tinggi, serta dapat menimbulkan Kecelakaan Akibat Kerja (KAK) dan Penyakit Akibat Kerja (PAK). Adapun KAK adalah kecelakaan yang berhubungan dengan hubungan kerja sedangkan Penyakit Akibat Kerja (PAK) yaitu penyakit yang didapat atau ditimbulkan pada waktu melaksanakan pekerjaan </w:t>
      </w:r>
      <w:r w:rsidR="00CA0D08">
        <w:rPr>
          <w:rFonts w:ascii="Trebuchet MS" w:hAnsi="Trebuchet MS"/>
        </w:rPr>
        <w:fldChar w:fldCharType="begin" w:fldLock="1"/>
      </w:r>
      <w:r w:rsidR="00CA0D08">
        <w:rPr>
          <w:rFonts w:ascii="Trebuchet MS" w:hAnsi="Trebuchet MS"/>
        </w:rPr>
        <w:instrText>ADDIN CSL_CITATION {"citationItems":[{"id":"ITEM-1","itemData":{"author":[{"dropping-particle":"","family":"Hedaputri, D. S., Indradi, R., &amp; Illahika","given":"A. P","non-dropping-particle":"","parse-names":false,"suffix":""}],"container-title":"Kajian Literatur: Hubungan Tingkat Pengetahuan Kesehatan dan Keselamatan Kerja (K3) dengan Kejadian Kecelakaan Kerja","id":"ITEM-1","issue":"CoMPHI Journal: Community Medicine and Public Health of Indonesia Journal","issued":{"date-parts":[["2021"]]},"page":"185-193","title":"No Title","type":"article-journal","volume":"2(1)"},"uris":["http://www.mendeley.com/documents/?uuid=d0fa3ab4-2e6b-4a6c-a682-4dffa5268f15"]}],"mendeley":{"formattedCitation":"(Hedaputri, D. S., Indradi, R., &amp; Illahika, 2021)","manualFormatting":"(Hedaputri et al., 2021)","plainTextFormattedCitation":"(Hedaputri, D. S., Indradi, R., &amp; Illahika, 2021)","previouslyFormattedCitation":"(Hedaputri, D. S., Indradi, R., &amp; Illahika, 2021)"},"properties":{"noteIndex":0},"schema":"https://github.com/citation-style-language/schema/raw/master/csl-citation.json"}</w:instrText>
      </w:r>
      <w:r w:rsidR="00CA0D08">
        <w:rPr>
          <w:rFonts w:ascii="Trebuchet MS" w:hAnsi="Trebuchet MS"/>
        </w:rPr>
        <w:fldChar w:fldCharType="separate"/>
      </w:r>
      <w:r w:rsidR="00CA0D08" w:rsidRPr="00CA0D08">
        <w:rPr>
          <w:rFonts w:ascii="Trebuchet MS" w:hAnsi="Trebuchet MS"/>
        </w:rPr>
        <w:t>(Hedaputri</w:t>
      </w:r>
      <w:r w:rsidR="00CA0D08">
        <w:rPr>
          <w:rFonts w:ascii="Trebuchet MS" w:hAnsi="Trebuchet MS"/>
        </w:rPr>
        <w:t xml:space="preserve"> et al.</w:t>
      </w:r>
      <w:r w:rsidR="00CA0D08" w:rsidRPr="00CA0D08">
        <w:rPr>
          <w:rFonts w:ascii="Trebuchet MS" w:hAnsi="Trebuchet MS"/>
        </w:rPr>
        <w:t>, 2021)</w:t>
      </w:r>
      <w:r w:rsidR="00CA0D08">
        <w:rPr>
          <w:rFonts w:ascii="Trebuchet MS" w:hAnsi="Trebuchet MS"/>
        </w:rPr>
        <w:fldChar w:fldCharType="end"/>
      </w:r>
      <w:r w:rsidRPr="00C4508A">
        <w:rPr>
          <w:rFonts w:ascii="Trebuchet MS" w:hAnsi="Trebuchet MS"/>
        </w:rPr>
        <w:t>.</w:t>
      </w:r>
      <w:r>
        <w:rPr>
          <w:rFonts w:ascii="Trebuchet MS" w:hAnsi="Trebuchet MS"/>
        </w:rPr>
        <w:t xml:space="preserve"> </w:t>
      </w:r>
      <w:r w:rsidRPr="00C4508A">
        <w:rPr>
          <w:rFonts w:ascii="Trebuchet MS" w:hAnsi="Trebuchet MS"/>
        </w:rPr>
        <w:t>Petugas cleaning service di Kampus Fakultas Kesehatan dan Ilmu Kesehatan Universitas Muhammadiyah Banjarmasin merupakan pekerja yang dikontrak langsung oleh pihak manajemen Kampus Universitas Muhammadiyah Banjarmasin yang berjumlah 15 orang. Secara umum mereka memiliki tugas membersihkan setiap ruangan di area Kampus, membersihkan halaman di area ruangan serta membersihkan kamar kecil</w:t>
      </w:r>
      <w:r>
        <w:rPr>
          <w:rFonts w:ascii="Trebuchet MS" w:hAnsi="Trebuchet MS"/>
        </w:rPr>
        <w:t xml:space="preserve">. </w:t>
      </w:r>
      <w:r w:rsidRPr="00C4508A">
        <w:rPr>
          <w:rFonts w:ascii="Trebuchet MS" w:hAnsi="Trebuchet MS"/>
        </w:rPr>
        <w:t>Untuk menilai program kerja ini berhasil atau tidaknya yaitu dengan hasil dari jawaban ketika pre test dan post test dilakukan, kami menggunakan suatu parameter yang akan kami berikan kepada pihak sekolah yaitu dari hasil tersebut berupa rekapan dimana hasil dari pre test dan post test yang dijawab oleh peserta penyuluhan.</w:t>
      </w:r>
    </w:p>
    <w:p w14:paraId="3C6C4D7A" w14:textId="77777777" w:rsidR="00383976" w:rsidRDefault="00383976" w:rsidP="00383976">
      <w:pPr>
        <w:spacing w:after="0" w:line="240" w:lineRule="auto"/>
        <w:jc w:val="both"/>
        <w:rPr>
          <w:rFonts w:ascii="Trebuchet MS" w:hAnsi="Trebuchet MS"/>
          <w:b/>
          <w:i/>
        </w:rPr>
      </w:pPr>
    </w:p>
    <w:p w14:paraId="21E524FA" w14:textId="45499BE9" w:rsidR="00383976" w:rsidRPr="006E7535" w:rsidRDefault="00383976" w:rsidP="00383976">
      <w:pPr>
        <w:spacing w:after="0" w:line="240" w:lineRule="auto"/>
        <w:jc w:val="both"/>
        <w:rPr>
          <w:rFonts w:ascii="Trebuchet MS" w:hAnsi="Trebuchet MS"/>
          <w:bCs/>
        </w:rPr>
      </w:pPr>
      <w:r w:rsidRPr="00754BA2">
        <w:rPr>
          <w:rFonts w:ascii="Trebuchet MS" w:hAnsi="Trebuchet MS"/>
          <w:b/>
          <w:bCs/>
        </w:rPr>
        <w:t xml:space="preserve">Kata </w:t>
      </w:r>
      <w:proofErr w:type="spellStart"/>
      <w:r w:rsidRPr="00754BA2">
        <w:rPr>
          <w:rFonts w:ascii="Trebuchet MS" w:hAnsi="Trebuchet MS"/>
          <w:b/>
          <w:bCs/>
        </w:rPr>
        <w:t>kunci</w:t>
      </w:r>
      <w:proofErr w:type="spellEnd"/>
      <w:r w:rsidRPr="006E7535">
        <w:rPr>
          <w:rFonts w:ascii="Trebuchet MS" w:hAnsi="Trebuchet MS"/>
          <w:bCs/>
        </w:rPr>
        <w:t xml:space="preserve">: </w:t>
      </w:r>
      <w:r w:rsidRPr="007721DB">
        <w:rPr>
          <w:rFonts w:ascii="Trebuchet MS" w:hAnsi="Trebuchet MS"/>
          <w:iCs/>
        </w:rPr>
        <w:t>K3</w:t>
      </w:r>
      <w:r>
        <w:rPr>
          <w:rFonts w:ascii="Trebuchet MS" w:hAnsi="Trebuchet MS"/>
          <w:i/>
        </w:rPr>
        <w:t>, Cleaning Service</w:t>
      </w:r>
    </w:p>
    <w:p w14:paraId="6EC8549F" w14:textId="77777777" w:rsidR="00383976" w:rsidRDefault="00383976" w:rsidP="00383976">
      <w:pPr>
        <w:spacing w:after="0" w:line="240" w:lineRule="auto"/>
        <w:jc w:val="both"/>
        <w:rPr>
          <w:rFonts w:ascii="Trebuchet MS" w:hAnsi="Trebuchet MS"/>
          <w:b/>
          <w:i/>
        </w:rPr>
      </w:pPr>
    </w:p>
    <w:p w14:paraId="166354BF" w14:textId="77777777" w:rsidR="00383976" w:rsidRDefault="00383976" w:rsidP="00383976">
      <w:pPr>
        <w:spacing w:after="0" w:line="240" w:lineRule="auto"/>
        <w:jc w:val="center"/>
        <w:rPr>
          <w:rFonts w:ascii="Trebuchet MS" w:hAnsi="Trebuchet MS"/>
          <w:b/>
          <w:i/>
        </w:rPr>
      </w:pPr>
    </w:p>
    <w:p w14:paraId="7BB6D5F6" w14:textId="77777777" w:rsidR="00383976" w:rsidRPr="006E7535" w:rsidRDefault="00383976" w:rsidP="00383976">
      <w:pPr>
        <w:spacing w:after="0" w:line="240" w:lineRule="auto"/>
        <w:jc w:val="center"/>
        <w:rPr>
          <w:rFonts w:ascii="Trebuchet MS" w:hAnsi="Trebuchet MS"/>
          <w:b/>
          <w:color w:val="000000"/>
        </w:rPr>
      </w:pPr>
      <w:r w:rsidRPr="00754BA2">
        <w:rPr>
          <w:rFonts w:ascii="Trebuchet MS" w:hAnsi="Trebuchet MS"/>
          <w:b/>
          <w:i/>
        </w:rPr>
        <w:t>ABSTRACT</w:t>
      </w:r>
    </w:p>
    <w:p w14:paraId="303B2F83" w14:textId="77777777" w:rsidR="00383976" w:rsidRPr="00754BA2" w:rsidRDefault="00383976" w:rsidP="00383976">
      <w:pPr>
        <w:spacing w:after="0" w:line="240" w:lineRule="auto"/>
        <w:jc w:val="both"/>
        <w:rPr>
          <w:rFonts w:ascii="Trebuchet MS" w:hAnsi="Trebuchet MS"/>
          <w:b/>
          <w:bCs/>
          <w:i/>
        </w:rPr>
      </w:pPr>
    </w:p>
    <w:p w14:paraId="699A72DA" w14:textId="77777777" w:rsidR="00383976" w:rsidRPr="0029521C" w:rsidRDefault="00383976" w:rsidP="00383976">
      <w:pPr>
        <w:jc w:val="both"/>
        <w:rPr>
          <w:rFonts w:ascii="Trebuchet MS" w:hAnsi="Trebuchet MS"/>
          <w:i/>
          <w:iCs/>
        </w:rPr>
      </w:pPr>
      <w:r w:rsidRPr="0029521C">
        <w:rPr>
          <w:rFonts w:ascii="Trebuchet MS" w:hAnsi="Trebuchet MS"/>
          <w:i/>
          <w:iCs/>
        </w:rPr>
        <w:t>Occupational Health and Safety is an important thing that must be implemented in all workplaces, both in the formal and informal sectors. One thing that can be done to improve K3 is to use Personal Protective Equipment. Occupational Health and Safety is an important thing that must be implemented in all workplaces, both in the formal and informal sectors. Especially for workplaces that have high risks or dangers, and can cause work-related accidents and work-related diseases. Meanwhile, CAC is an accident related to work relations, while occupational disease is a disease that is acquired or caused while carrying out work (</w:t>
      </w:r>
      <w:proofErr w:type="spellStart"/>
      <w:r w:rsidRPr="0029521C">
        <w:rPr>
          <w:rFonts w:ascii="Trebuchet MS" w:hAnsi="Trebuchet MS"/>
          <w:i/>
          <w:iCs/>
        </w:rPr>
        <w:t>Hedaputri</w:t>
      </w:r>
      <w:proofErr w:type="spellEnd"/>
      <w:r w:rsidRPr="0029521C">
        <w:rPr>
          <w:rFonts w:ascii="Trebuchet MS" w:hAnsi="Trebuchet MS"/>
          <w:i/>
          <w:iCs/>
        </w:rPr>
        <w:t xml:space="preserve"> et al., 2021). The cleaning service officers at the </w:t>
      </w:r>
      <w:r w:rsidRPr="0029521C">
        <w:rPr>
          <w:rFonts w:ascii="Trebuchet MS" w:hAnsi="Trebuchet MS"/>
          <w:i/>
          <w:iCs/>
        </w:rPr>
        <w:lastRenderedPageBreak/>
        <w:t xml:space="preserve">Muhammadiyah Banjarmasin University Faculty of Health and Sciences Campus are workers contracted directly by the management of the Muhammadiyah Banjarmasin University Campus, </w:t>
      </w:r>
      <w:proofErr w:type="spellStart"/>
      <w:r w:rsidRPr="0029521C">
        <w:rPr>
          <w:rFonts w:ascii="Trebuchet MS" w:hAnsi="Trebuchet MS"/>
          <w:i/>
          <w:iCs/>
        </w:rPr>
        <w:t>totaling</w:t>
      </w:r>
      <w:proofErr w:type="spellEnd"/>
      <w:r w:rsidRPr="0029521C">
        <w:rPr>
          <w:rFonts w:ascii="Trebuchet MS" w:hAnsi="Trebuchet MS"/>
          <w:i/>
          <w:iCs/>
        </w:rPr>
        <w:t xml:space="preserve"> 15 people. In general, they have the task of cleaning every room in the campus area, cleaning the yard in the room area and cleaning the restrooms. To assess whether this work program is successful or not, namely by the results of the answers when the pre-test and post-test were carried out, we use a parameter that we will give to the school, namely the results in the form of a recap where the results of the pre-test and post-test were answered by the participants. </w:t>
      </w:r>
      <w:proofErr w:type="spellStart"/>
      <w:r w:rsidRPr="0029521C">
        <w:rPr>
          <w:rFonts w:ascii="Trebuchet MS" w:hAnsi="Trebuchet MS"/>
          <w:i/>
          <w:iCs/>
        </w:rPr>
        <w:t>counseling</w:t>
      </w:r>
      <w:proofErr w:type="spellEnd"/>
      <w:r w:rsidRPr="0029521C">
        <w:rPr>
          <w:rFonts w:ascii="Trebuchet MS" w:hAnsi="Trebuchet MS"/>
          <w:i/>
          <w:iCs/>
        </w:rPr>
        <w:t>.</w:t>
      </w:r>
    </w:p>
    <w:p w14:paraId="65351339" w14:textId="77777777" w:rsidR="00383976" w:rsidRPr="00754BA2" w:rsidRDefault="00383976" w:rsidP="00383976">
      <w:pPr>
        <w:pStyle w:val="CLEARABSTRAK"/>
        <w:rPr>
          <w:rFonts w:ascii="Trebuchet MS" w:hAnsi="Trebuchet MS"/>
          <w:i/>
          <w:sz w:val="22"/>
        </w:rPr>
      </w:pPr>
    </w:p>
    <w:p w14:paraId="402F5F7A" w14:textId="33EF0DF1" w:rsidR="00383976" w:rsidRPr="00754BA2" w:rsidRDefault="00383976" w:rsidP="00383976">
      <w:pPr>
        <w:pStyle w:val="CLEARABSTRAK"/>
        <w:rPr>
          <w:rFonts w:ascii="Trebuchet MS" w:hAnsi="Trebuchet MS"/>
          <w:i/>
          <w:sz w:val="22"/>
        </w:rPr>
      </w:pPr>
      <w:r w:rsidRPr="00754BA2">
        <w:rPr>
          <w:rFonts w:ascii="Trebuchet MS" w:hAnsi="Trebuchet MS"/>
          <w:b/>
          <w:i/>
          <w:sz w:val="22"/>
        </w:rPr>
        <w:t>Keywords</w:t>
      </w:r>
      <w:r>
        <w:rPr>
          <w:rFonts w:ascii="Trebuchet MS" w:hAnsi="Trebuchet MS"/>
          <w:b/>
          <w:i/>
          <w:sz w:val="22"/>
        </w:rPr>
        <w:t xml:space="preserve"> </w:t>
      </w:r>
      <w:r w:rsidRPr="00754BA2">
        <w:rPr>
          <w:rFonts w:ascii="Trebuchet MS" w:hAnsi="Trebuchet MS"/>
          <w:i/>
          <w:sz w:val="22"/>
        </w:rPr>
        <w:t xml:space="preserve">: </w:t>
      </w:r>
      <w:r w:rsidRPr="007721DB">
        <w:rPr>
          <w:rFonts w:ascii="Trebuchet MS" w:hAnsi="Trebuchet MS"/>
          <w:iCs/>
          <w:sz w:val="22"/>
        </w:rPr>
        <w:t>K3</w:t>
      </w:r>
      <w:r>
        <w:rPr>
          <w:rFonts w:ascii="Trebuchet MS" w:hAnsi="Trebuchet MS"/>
          <w:i/>
          <w:sz w:val="22"/>
        </w:rPr>
        <w:t>, Cleaning Service</w:t>
      </w:r>
    </w:p>
    <w:p w14:paraId="746EA921" w14:textId="77777777" w:rsidR="00383976" w:rsidRDefault="00383976" w:rsidP="00383976"/>
    <w:p w14:paraId="73173B82" w14:textId="77777777" w:rsidR="00C51D87" w:rsidRDefault="00383976" w:rsidP="00C51D87">
      <w:pPr>
        <w:pStyle w:val="ListParagraph"/>
        <w:numPr>
          <w:ilvl w:val="0"/>
          <w:numId w:val="1"/>
        </w:numPr>
        <w:spacing w:after="0" w:line="240" w:lineRule="auto"/>
        <w:ind w:left="426" w:hanging="426"/>
        <w:rPr>
          <w:rFonts w:ascii="Trebuchet MS" w:hAnsi="Trebuchet MS"/>
          <w:b/>
        </w:rPr>
      </w:pPr>
      <w:r w:rsidRPr="00F4576F">
        <w:rPr>
          <w:rFonts w:ascii="Trebuchet MS" w:hAnsi="Trebuchet MS"/>
          <w:b/>
        </w:rPr>
        <w:t>PENDAHULUAN</w:t>
      </w:r>
    </w:p>
    <w:p w14:paraId="0EC60AE6" w14:textId="6F09DD0E" w:rsidR="00C51D87" w:rsidRDefault="00C51D87" w:rsidP="00C51D87">
      <w:pPr>
        <w:pStyle w:val="ListParagraph"/>
        <w:spacing w:after="0" w:line="240" w:lineRule="auto"/>
        <w:ind w:left="426"/>
        <w:jc w:val="both"/>
        <w:rPr>
          <w:rFonts w:ascii="Trebuchet MS" w:hAnsi="Trebuchet MS"/>
        </w:rPr>
      </w:pPr>
      <w:r w:rsidRPr="00C51D87">
        <w:rPr>
          <w:rFonts w:ascii="Trebuchet MS" w:hAnsi="Trebuchet MS"/>
        </w:rPr>
        <w:t xml:space="preserve">Kesehatan </w:t>
      </w:r>
      <w:proofErr w:type="spellStart"/>
      <w:r w:rsidRPr="00C51D87">
        <w:rPr>
          <w:rFonts w:ascii="Trebuchet MS" w:hAnsi="Trebuchet MS"/>
        </w:rPr>
        <w:t>kerja</w:t>
      </w:r>
      <w:proofErr w:type="spellEnd"/>
      <w:r w:rsidRPr="00C51D87">
        <w:rPr>
          <w:rFonts w:ascii="Trebuchet MS" w:hAnsi="Trebuchet MS"/>
        </w:rPr>
        <w:t xml:space="preserve"> </w:t>
      </w:r>
      <w:proofErr w:type="spellStart"/>
      <w:r w:rsidRPr="00C51D87">
        <w:rPr>
          <w:rFonts w:ascii="Trebuchet MS" w:hAnsi="Trebuchet MS"/>
        </w:rPr>
        <w:t>merupakan</w:t>
      </w:r>
      <w:proofErr w:type="spellEnd"/>
      <w:r w:rsidRPr="00C51D87">
        <w:rPr>
          <w:rFonts w:ascii="Trebuchet MS" w:hAnsi="Trebuchet MS"/>
        </w:rPr>
        <w:t xml:space="preserve"> </w:t>
      </w:r>
      <w:proofErr w:type="spellStart"/>
      <w:r w:rsidRPr="00C51D87">
        <w:rPr>
          <w:rFonts w:ascii="Trebuchet MS" w:hAnsi="Trebuchet MS"/>
        </w:rPr>
        <w:t>faktor</w:t>
      </w:r>
      <w:proofErr w:type="spellEnd"/>
      <w:r w:rsidRPr="00C51D87">
        <w:rPr>
          <w:rFonts w:ascii="Trebuchet MS" w:hAnsi="Trebuchet MS"/>
        </w:rPr>
        <w:t xml:space="preserve"> yang </w:t>
      </w:r>
      <w:proofErr w:type="spellStart"/>
      <w:r w:rsidRPr="00C51D87">
        <w:rPr>
          <w:rFonts w:ascii="Trebuchet MS" w:hAnsi="Trebuchet MS"/>
        </w:rPr>
        <w:t>sangat</w:t>
      </w:r>
      <w:proofErr w:type="spellEnd"/>
      <w:r w:rsidRPr="00C51D87">
        <w:rPr>
          <w:rFonts w:ascii="Trebuchet MS" w:hAnsi="Trebuchet MS"/>
        </w:rPr>
        <w:t xml:space="preserve"> </w:t>
      </w:r>
      <w:proofErr w:type="spellStart"/>
      <w:r w:rsidRPr="00C51D87">
        <w:rPr>
          <w:rFonts w:ascii="Trebuchet MS" w:hAnsi="Trebuchet MS"/>
        </w:rPr>
        <w:t>penting</w:t>
      </w:r>
      <w:proofErr w:type="spellEnd"/>
      <w:r w:rsidRPr="00C51D87">
        <w:rPr>
          <w:rFonts w:ascii="Trebuchet MS" w:hAnsi="Trebuchet MS"/>
        </w:rPr>
        <w:t xml:space="preserve"> </w:t>
      </w:r>
      <w:proofErr w:type="spellStart"/>
      <w:r w:rsidRPr="00C51D87">
        <w:rPr>
          <w:rFonts w:ascii="Trebuchet MS" w:hAnsi="Trebuchet MS"/>
        </w:rPr>
        <w:t>bagi</w:t>
      </w:r>
      <w:proofErr w:type="spellEnd"/>
      <w:r w:rsidRPr="00C51D87">
        <w:rPr>
          <w:rFonts w:ascii="Trebuchet MS" w:hAnsi="Trebuchet MS"/>
        </w:rPr>
        <w:t xml:space="preserve"> </w:t>
      </w:r>
      <w:proofErr w:type="spellStart"/>
      <w:r w:rsidRPr="00C51D87">
        <w:rPr>
          <w:rFonts w:ascii="Trebuchet MS" w:hAnsi="Trebuchet MS"/>
        </w:rPr>
        <w:t>peningkatan</w:t>
      </w:r>
      <w:proofErr w:type="spellEnd"/>
      <w:r w:rsidRPr="00C51D87">
        <w:rPr>
          <w:rFonts w:ascii="Trebuchet MS" w:hAnsi="Trebuchet MS"/>
        </w:rPr>
        <w:t xml:space="preserve"> dan </w:t>
      </w:r>
      <w:proofErr w:type="spellStart"/>
      <w:r w:rsidRPr="00C51D87">
        <w:rPr>
          <w:rFonts w:ascii="Trebuchet MS" w:hAnsi="Trebuchet MS"/>
        </w:rPr>
        <w:t>pemeliharaan</w:t>
      </w:r>
      <w:proofErr w:type="spellEnd"/>
      <w:r w:rsidRPr="00C51D87">
        <w:rPr>
          <w:rFonts w:ascii="Trebuchet MS" w:hAnsi="Trebuchet MS"/>
        </w:rPr>
        <w:t xml:space="preserve"> </w:t>
      </w:r>
      <w:proofErr w:type="spellStart"/>
      <w:r w:rsidRPr="00C51D87">
        <w:rPr>
          <w:rFonts w:ascii="Trebuchet MS" w:hAnsi="Trebuchet MS"/>
        </w:rPr>
        <w:t>derajat</w:t>
      </w:r>
      <w:proofErr w:type="spellEnd"/>
      <w:r w:rsidRPr="00C51D87">
        <w:rPr>
          <w:rFonts w:ascii="Trebuchet MS" w:hAnsi="Trebuchet MS"/>
        </w:rPr>
        <w:t xml:space="preserve"> </w:t>
      </w:r>
      <w:proofErr w:type="spellStart"/>
      <w:r w:rsidRPr="00C51D87">
        <w:rPr>
          <w:rFonts w:ascii="Trebuchet MS" w:hAnsi="Trebuchet MS"/>
        </w:rPr>
        <w:t>kesehatan</w:t>
      </w:r>
      <w:proofErr w:type="spellEnd"/>
      <w:r w:rsidRPr="00C51D87">
        <w:rPr>
          <w:rFonts w:ascii="Trebuchet MS" w:hAnsi="Trebuchet MS"/>
        </w:rPr>
        <w:t xml:space="preserve"> </w:t>
      </w:r>
      <w:proofErr w:type="spellStart"/>
      <w:r w:rsidRPr="00C51D87">
        <w:rPr>
          <w:rFonts w:ascii="Trebuchet MS" w:hAnsi="Trebuchet MS"/>
        </w:rPr>
        <w:t>fisik</w:t>
      </w:r>
      <w:proofErr w:type="spellEnd"/>
      <w:r w:rsidRPr="00C51D87">
        <w:rPr>
          <w:rFonts w:ascii="Trebuchet MS" w:hAnsi="Trebuchet MS"/>
        </w:rPr>
        <w:t xml:space="preserve">, mental dan </w:t>
      </w:r>
      <w:proofErr w:type="spellStart"/>
      <w:r w:rsidRPr="00C51D87">
        <w:rPr>
          <w:rFonts w:ascii="Trebuchet MS" w:hAnsi="Trebuchet MS"/>
        </w:rPr>
        <w:t>sosial</w:t>
      </w:r>
      <w:proofErr w:type="spellEnd"/>
      <w:r w:rsidRPr="00C51D87">
        <w:rPr>
          <w:rFonts w:ascii="Trebuchet MS" w:hAnsi="Trebuchet MS"/>
        </w:rPr>
        <w:t xml:space="preserve"> yang </w:t>
      </w:r>
      <w:proofErr w:type="spellStart"/>
      <w:r w:rsidRPr="00C51D87">
        <w:rPr>
          <w:rFonts w:ascii="Trebuchet MS" w:hAnsi="Trebuchet MS"/>
        </w:rPr>
        <w:t>setinggi</w:t>
      </w:r>
      <w:proofErr w:type="spellEnd"/>
      <w:r w:rsidRPr="00C51D87">
        <w:rPr>
          <w:rFonts w:ascii="Trebuchet MS" w:hAnsi="Trebuchet MS"/>
        </w:rPr>
        <w:t xml:space="preserve">- </w:t>
      </w:r>
      <w:proofErr w:type="spellStart"/>
      <w:r w:rsidRPr="00C51D87">
        <w:rPr>
          <w:rFonts w:ascii="Trebuchet MS" w:hAnsi="Trebuchet MS"/>
        </w:rPr>
        <w:t>tingginya</w:t>
      </w:r>
      <w:proofErr w:type="spellEnd"/>
      <w:r w:rsidRPr="00C51D87">
        <w:rPr>
          <w:rFonts w:ascii="Trebuchet MS" w:hAnsi="Trebuchet MS"/>
        </w:rPr>
        <w:t xml:space="preserve"> </w:t>
      </w:r>
      <w:proofErr w:type="spellStart"/>
      <w:r w:rsidRPr="00C51D87">
        <w:rPr>
          <w:rFonts w:ascii="Trebuchet MS" w:hAnsi="Trebuchet MS"/>
        </w:rPr>
        <w:t>bagi</w:t>
      </w:r>
      <w:proofErr w:type="spellEnd"/>
      <w:r w:rsidRPr="00C51D87">
        <w:rPr>
          <w:rFonts w:ascii="Trebuchet MS" w:hAnsi="Trebuchet MS"/>
        </w:rPr>
        <w:t xml:space="preserve"> </w:t>
      </w:r>
      <w:proofErr w:type="spellStart"/>
      <w:r w:rsidRPr="00C51D87">
        <w:rPr>
          <w:rFonts w:ascii="Trebuchet MS" w:hAnsi="Trebuchet MS"/>
        </w:rPr>
        <w:t>pekerja</w:t>
      </w:r>
      <w:proofErr w:type="spellEnd"/>
      <w:r w:rsidRPr="00C51D87">
        <w:rPr>
          <w:rFonts w:ascii="Trebuchet MS" w:hAnsi="Trebuchet MS"/>
        </w:rPr>
        <w:t xml:space="preserve"> di </w:t>
      </w:r>
      <w:proofErr w:type="spellStart"/>
      <w:r w:rsidRPr="00C51D87">
        <w:rPr>
          <w:rFonts w:ascii="Trebuchet MS" w:hAnsi="Trebuchet MS"/>
        </w:rPr>
        <w:t>semua</w:t>
      </w:r>
      <w:proofErr w:type="spellEnd"/>
      <w:r w:rsidRPr="00C51D87">
        <w:rPr>
          <w:rFonts w:ascii="Trebuchet MS" w:hAnsi="Trebuchet MS"/>
        </w:rPr>
        <w:t xml:space="preserve"> </w:t>
      </w:r>
      <w:proofErr w:type="spellStart"/>
      <w:r w:rsidRPr="00C51D87">
        <w:rPr>
          <w:rFonts w:ascii="Trebuchet MS" w:hAnsi="Trebuchet MS"/>
        </w:rPr>
        <w:t>jenis</w:t>
      </w:r>
      <w:proofErr w:type="spellEnd"/>
      <w:r w:rsidRPr="00C51D87">
        <w:rPr>
          <w:rFonts w:ascii="Trebuchet MS" w:hAnsi="Trebuchet MS"/>
        </w:rPr>
        <w:t xml:space="preserve"> </w:t>
      </w:r>
      <w:proofErr w:type="spellStart"/>
      <w:r w:rsidRPr="00C51D87">
        <w:rPr>
          <w:rFonts w:ascii="Trebuchet MS" w:hAnsi="Trebuchet MS"/>
        </w:rPr>
        <w:t>pekerjaan</w:t>
      </w:r>
      <w:proofErr w:type="spellEnd"/>
      <w:r w:rsidRPr="00C51D87">
        <w:rPr>
          <w:rFonts w:ascii="Trebuchet MS" w:hAnsi="Trebuchet MS"/>
        </w:rPr>
        <w:t xml:space="preserve">, </w:t>
      </w:r>
      <w:proofErr w:type="spellStart"/>
      <w:r w:rsidRPr="00C51D87">
        <w:rPr>
          <w:rFonts w:ascii="Trebuchet MS" w:hAnsi="Trebuchet MS"/>
        </w:rPr>
        <w:t>pencegahan</w:t>
      </w:r>
      <w:proofErr w:type="spellEnd"/>
      <w:r w:rsidRPr="00C51D87">
        <w:rPr>
          <w:rFonts w:ascii="Trebuchet MS" w:hAnsi="Trebuchet MS"/>
        </w:rPr>
        <w:t xml:space="preserve"> </w:t>
      </w:r>
      <w:proofErr w:type="spellStart"/>
      <w:r w:rsidRPr="00C51D87">
        <w:rPr>
          <w:rFonts w:ascii="Trebuchet MS" w:hAnsi="Trebuchet MS"/>
        </w:rPr>
        <w:t>terhadap</w:t>
      </w:r>
      <w:proofErr w:type="spellEnd"/>
      <w:r w:rsidRPr="00C51D87">
        <w:rPr>
          <w:rFonts w:ascii="Trebuchet MS" w:hAnsi="Trebuchet MS"/>
        </w:rPr>
        <w:t xml:space="preserve"> </w:t>
      </w:r>
      <w:proofErr w:type="spellStart"/>
      <w:r w:rsidRPr="00C51D87">
        <w:rPr>
          <w:rFonts w:ascii="Trebuchet MS" w:hAnsi="Trebuchet MS"/>
        </w:rPr>
        <w:t>ganguan</w:t>
      </w:r>
      <w:proofErr w:type="spellEnd"/>
      <w:r w:rsidRPr="00C51D87">
        <w:rPr>
          <w:rFonts w:ascii="Trebuchet MS" w:hAnsi="Trebuchet MS"/>
        </w:rPr>
        <w:t xml:space="preserve"> </w:t>
      </w:r>
      <w:proofErr w:type="spellStart"/>
      <w:r w:rsidRPr="00C51D87">
        <w:rPr>
          <w:rFonts w:ascii="Trebuchet MS" w:hAnsi="Trebuchet MS"/>
        </w:rPr>
        <w:t>kesehatan</w:t>
      </w:r>
      <w:proofErr w:type="spellEnd"/>
      <w:r w:rsidRPr="00C51D87">
        <w:rPr>
          <w:rFonts w:ascii="Trebuchet MS" w:hAnsi="Trebuchet MS"/>
        </w:rPr>
        <w:t xml:space="preserve"> </w:t>
      </w:r>
      <w:proofErr w:type="spellStart"/>
      <w:r w:rsidRPr="00C51D87">
        <w:rPr>
          <w:rFonts w:ascii="Trebuchet MS" w:hAnsi="Trebuchet MS"/>
        </w:rPr>
        <w:t>kerja</w:t>
      </w:r>
      <w:proofErr w:type="spellEnd"/>
      <w:r w:rsidRPr="00C51D87">
        <w:rPr>
          <w:rFonts w:ascii="Trebuchet MS" w:hAnsi="Trebuchet MS"/>
        </w:rPr>
        <w:t xml:space="preserve"> yang </w:t>
      </w:r>
      <w:proofErr w:type="spellStart"/>
      <w:r w:rsidRPr="00C51D87">
        <w:rPr>
          <w:rFonts w:ascii="Trebuchet MS" w:hAnsi="Trebuchet MS"/>
        </w:rPr>
        <w:t>disebabkan</w:t>
      </w:r>
      <w:proofErr w:type="spellEnd"/>
      <w:r w:rsidRPr="00C51D87">
        <w:rPr>
          <w:rFonts w:ascii="Trebuchet MS" w:hAnsi="Trebuchet MS"/>
        </w:rPr>
        <w:t xml:space="preserve"> oleh </w:t>
      </w:r>
      <w:proofErr w:type="spellStart"/>
      <w:r w:rsidRPr="00C51D87">
        <w:rPr>
          <w:rFonts w:ascii="Trebuchet MS" w:hAnsi="Trebuchet MS"/>
        </w:rPr>
        <w:t>kondisi</w:t>
      </w:r>
      <w:proofErr w:type="spellEnd"/>
      <w:r w:rsidRPr="00C51D87">
        <w:rPr>
          <w:rFonts w:ascii="Trebuchet MS" w:hAnsi="Trebuchet MS"/>
        </w:rPr>
        <w:t xml:space="preserve"> </w:t>
      </w:r>
      <w:proofErr w:type="spellStart"/>
      <w:r w:rsidRPr="00C51D87">
        <w:rPr>
          <w:rFonts w:ascii="Trebuchet MS" w:hAnsi="Trebuchet MS"/>
        </w:rPr>
        <w:t>pekerjaan</w:t>
      </w:r>
      <w:proofErr w:type="spellEnd"/>
      <w:r w:rsidRPr="00C51D87">
        <w:rPr>
          <w:rFonts w:ascii="Trebuchet MS" w:hAnsi="Trebuchet MS"/>
        </w:rPr>
        <w:t xml:space="preserve">, </w:t>
      </w:r>
      <w:proofErr w:type="spellStart"/>
      <w:r w:rsidRPr="00C51D87">
        <w:rPr>
          <w:rFonts w:ascii="Trebuchet MS" w:hAnsi="Trebuchet MS"/>
        </w:rPr>
        <w:t>perlindungan</w:t>
      </w:r>
      <w:proofErr w:type="spellEnd"/>
      <w:r w:rsidRPr="00C51D87">
        <w:rPr>
          <w:rFonts w:ascii="Trebuchet MS" w:hAnsi="Trebuchet MS"/>
        </w:rPr>
        <w:t xml:space="preserve"> </w:t>
      </w:r>
      <w:proofErr w:type="spellStart"/>
      <w:r w:rsidRPr="00C51D87">
        <w:rPr>
          <w:rFonts w:ascii="Trebuchet MS" w:hAnsi="Trebuchet MS"/>
        </w:rPr>
        <w:t>bagi</w:t>
      </w:r>
      <w:proofErr w:type="spellEnd"/>
      <w:r w:rsidRPr="00C51D87">
        <w:rPr>
          <w:rFonts w:ascii="Trebuchet MS" w:hAnsi="Trebuchet MS"/>
        </w:rPr>
        <w:t xml:space="preserve"> </w:t>
      </w:r>
      <w:proofErr w:type="spellStart"/>
      <w:r w:rsidRPr="00C51D87">
        <w:rPr>
          <w:rFonts w:ascii="Trebuchet MS" w:hAnsi="Trebuchet MS"/>
        </w:rPr>
        <w:t>pekerja</w:t>
      </w:r>
      <w:proofErr w:type="spellEnd"/>
      <w:r w:rsidRPr="00C51D87">
        <w:rPr>
          <w:rFonts w:ascii="Trebuchet MS" w:hAnsi="Trebuchet MS"/>
        </w:rPr>
        <w:t xml:space="preserve"> </w:t>
      </w:r>
      <w:proofErr w:type="spellStart"/>
      <w:r w:rsidRPr="00C51D87">
        <w:rPr>
          <w:rFonts w:ascii="Trebuchet MS" w:hAnsi="Trebuchet MS"/>
        </w:rPr>
        <w:t>dalam</w:t>
      </w:r>
      <w:proofErr w:type="spellEnd"/>
      <w:r w:rsidRPr="00C51D87">
        <w:rPr>
          <w:rFonts w:ascii="Trebuchet MS" w:hAnsi="Trebuchet MS"/>
        </w:rPr>
        <w:t xml:space="preserve"> </w:t>
      </w:r>
      <w:proofErr w:type="spellStart"/>
      <w:r w:rsidRPr="00C51D87">
        <w:rPr>
          <w:rFonts w:ascii="Trebuchet MS" w:hAnsi="Trebuchet MS"/>
        </w:rPr>
        <w:t>pekerjaanya</w:t>
      </w:r>
      <w:proofErr w:type="spellEnd"/>
      <w:r w:rsidRPr="00C51D87">
        <w:rPr>
          <w:rFonts w:ascii="Trebuchet MS" w:hAnsi="Trebuchet MS"/>
        </w:rPr>
        <w:t xml:space="preserve"> </w:t>
      </w:r>
      <w:proofErr w:type="spellStart"/>
      <w:r w:rsidRPr="00C51D87">
        <w:rPr>
          <w:rFonts w:ascii="Trebuchet MS" w:hAnsi="Trebuchet MS"/>
        </w:rPr>
        <w:t>dari</w:t>
      </w:r>
      <w:proofErr w:type="spellEnd"/>
      <w:r w:rsidRPr="00C51D87">
        <w:rPr>
          <w:rFonts w:ascii="Trebuchet MS" w:hAnsi="Trebuchet MS"/>
        </w:rPr>
        <w:t xml:space="preserve"> </w:t>
      </w:r>
      <w:proofErr w:type="spellStart"/>
      <w:r w:rsidRPr="00C51D87">
        <w:rPr>
          <w:rFonts w:ascii="Trebuchet MS" w:hAnsi="Trebuchet MS"/>
        </w:rPr>
        <w:t>risiko</w:t>
      </w:r>
      <w:proofErr w:type="spellEnd"/>
      <w:r w:rsidRPr="00C51D87">
        <w:rPr>
          <w:rFonts w:ascii="Trebuchet MS" w:hAnsi="Trebuchet MS"/>
        </w:rPr>
        <w:t xml:space="preserve"> </w:t>
      </w:r>
      <w:proofErr w:type="spellStart"/>
      <w:r w:rsidRPr="00C51D87">
        <w:rPr>
          <w:rFonts w:ascii="Trebuchet MS" w:hAnsi="Trebuchet MS"/>
        </w:rPr>
        <w:t>akibat</w:t>
      </w:r>
      <w:proofErr w:type="spellEnd"/>
      <w:r w:rsidRPr="00C51D87">
        <w:rPr>
          <w:rFonts w:ascii="Trebuchet MS" w:hAnsi="Trebuchet MS"/>
        </w:rPr>
        <w:t xml:space="preserve"> </w:t>
      </w:r>
      <w:proofErr w:type="spellStart"/>
      <w:r w:rsidRPr="00C51D87">
        <w:rPr>
          <w:rFonts w:ascii="Trebuchet MS" w:hAnsi="Trebuchet MS"/>
        </w:rPr>
        <w:t>faktor</w:t>
      </w:r>
      <w:proofErr w:type="spellEnd"/>
      <w:r w:rsidRPr="00C51D87">
        <w:rPr>
          <w:rFonts w:ascii="Trebuchet MS" w:hAnsi="Trebuchet MS"/>
        </w:rPr>
        <w:t xml:space="preserve"> yang </w:t>
      </w:r>
      <w:proofErr w:type="spellStart"/>
      <w:r w:rsidRPr="00C51D87">
        <w:rPr>
          <w:rFonts w:ascii="Trebuchet MS" w:hAnsi="Trebuchet MS"/>
        </w:rPr>
        <w:t>merugikan</w:t>
      </w:r>
      <w:proofErr w:type="spellEnd"/>
      <w:r w:rsidRPr="00C51D87">
        <w:rPr>
          <w:rFonts w:ascii="Trebuchet MS" w:hAnsi="Trebuchet MS"/>
        </w:rPr>
        <w:t xml:space="preserve"> </w:t>
      </w:r>
      <w:proofErr w:type="spellStart"/>
      <w:r w:rsidRPr="00C51D87">
        <w:rPr>
          <w:rFonts w:ascii="Trebuchet MS" w:hAnsi="Trebuchet MS"/>
        </w:rPr>
        <w:t>kesehatan</w:t>
      </w:r>
      <w:proofErr w:type="spellEnd"/>
      <w:r w:rsidRPr="00C51D87">
        <w:rPr>
          <w:rFonts w:ascii="Trebuchet MS" w:hAnsi="Trebuchet MS"/>
        </w:rPr>
        <w:t xml:space="preserve">, dan </w:t>
      </w:r>
      <w:proofErr w:type="spellStart"/>
      <w:r w:rsidRPr="00C51D87">
        <w:rPr>
          <w:rFonts w:ascii="Trebuchet MS" w:hAnsi="Trebuchet MS"/>
        </w:rPr>
        <w:t>penempatan</w:t>
      </w:r>
      <w:proofErr w:type="spellEnd"/>
      <w:r w:rsidRPr="00C51D87">
        <w:rPr>
          <w:rFonts w:ascii="Trebuchet MS" w:hAnsi="Trebuchet MS"/>
        </w:rPr>
        <w:t xml:space="preserve"> </w:t>
      </w:r>
      <w:proofErr w:type="spellStart"/>
      <w:r w:rsidRPr="00C51D87">
        <w:rPr>
          <w:rFonts w:ascii="Trebuchet MS" w:hAnsi="Trebuchet MS"/>
        </w:rPr>
        <w:t>serta</w:t>
      </w:r>
      <w:proofErr w:type="spellEnd"/>
      <w:r w:rsidRPr="00C51D87">
        <w:rPr>
          <w:rFonts w:ascii="Trebuchet MS" w:hAnsi="Trebuchet MS"/>
        </w:rPr>
        <w:t xml:space="preserve"> </w:t>
      </w:r>
      <w:proofErr w:type="spellStart"/>
      <w:r w:rsidRPr="00C51D87">
        <w:rPr>
          <w:rFonts w:ascii="Trebuchet MS" w:hAnsi="Trebuchet MS"/>
        </w:rPr>
        <w:t>pemeliharaan</w:t>
      </w:r>
      <w:proofErr w:type="spellEnd"/>
      <w:r w:rsidRPr="00C51D87">
        <w:rPr>
          <w:rFonts w:ascii="Trebuchet MS" w:hAnsi="Trebuchet MS"/>
        </w:rPr>
        <w:t xml:space="preserve"> </w:t>
      </w:r>
      <w:proofErr w:type="spellStart"/>
      <w:r w:rsidRPr="00C51D87">
        <w:rPr>
          <w:rFonts w:ascii="Trebuchet MS" w:hAnsi="Trebuchet MS"/>
        </w:rPr>
        <w:t>pekerjaan</w:t>
      </w:r>
      <w:proofErr w:type="spellEnd"/>
      <w:r w:rsidRPr="00C51D87">
        <w:rPr>
          <w:rFonts w:ascii="Trebuchet MS" w:hAnsi="Trebuchet MS"/>
        </w:rPr>
        <w:t xml:space="preserve"> </w:t>
      </w:r>
      <w:proofErr w:type="spellStart"/>
      <w:r w:rsidRPr="00C51D87">
        <w:rPr>
          <w:rFonts w:ascii="Trebuchet MS" w:hAnsi="Trebuchet MS"/>
        </w:rPr>
        <w:t>dalam</w:t>
      </w:r>
      <w:proofErr w:type="spellEnd"/>
      <w:r w:rsidRPr="00C51D87">
        <w:rPr>
          <w:rFonts w:ascii="Trebuchet MS" w:hAnsi="Trebuchet MS"/>
        </w:rPr>
        <w:t xml:space="preserve"> </w:t>
      </w:r>
      <w:proofErr w:type="spellStart"/>
      <w:r w:rsidRPr="00C51D87">
        <w:rPr>
          <w:rFonts w:ascii="Trebuchet MS" w:hAnsi="Trebuchet MS"/>
        </w:rPr>
        <w:t>suatu</w:t>
      </w:r>
      <w:proofErr w:type="spellEnd"/>
      <w:r w:rsidRPr="00C51D87">
        <w:rPr>
          <w:rFonts w:ascii="Trebuchet MS" w:hAnsi="Trebuchet MS"/>
        </w:rPr>
        <w:t xml:space="preserve"> </w:t>
      </w:r>
      <w:proofErr w:type="spellStart"/>
      <w:r w:rsidRPr="00C51D87">
        <w:rPr>
          <w:rFonts w:ascii="Trebuchet MS" w:hAnsi="Trebuchet MS"/>
        </w:rPr>
        <w:t>lingkungan</w:t>
      </w:r>
      <w:proofErr w:type="spellEnd"/>
      <w:r w:rsidRPr="00C51D87">
        <w:rPr>
          <w:rFonts w:ascii="Trebuchet MS" w:hAnsi="Trebuchet MS"/>
        </w:rPr>
        <w:t xml:space="preserve"> </w:t>
      </w:r>
      <w:proofErr w:type="spellStart"/>
      <w:r w:rsidRPr="00C51D87">
        <w:rPr>
          <w:rFonts w:ascii="Trebuchet MS" w:hAnsi="Trebuchet MS"/>
        </w:rPr>
        <w:t>kerja</w:t>
      </w:r>
      <w:proofErr w:type="spellEnd"/>
      <w:r w:rsidRPr="00C51D87">
        <w:rPr>
          <w:rFonts w:ascii="Trebuchet MS" w:hAnsi="Trebuchet MS"/>
        </w:rPr>
        <w:t xml:space="preserve"> yang </w:t>
      </w:r>
      <w:proofErr w:type="spellStart"/>
      <w:r w:rsidRPr="00C51D87">
        <w:rPr>
          <w:rFonts w:ascii="Trebuchet MS" w:hAnsi="Trebuchet MS"/>
        </w:rPr>
        <w:t>disesuaikan</w:t>
      </w:r>
      <w:proofErr w:type="spellEnd"/>
      <w:r w:rsidRPr="00C51D87">
        <w:rPr>
          <w:rFonts w:ascii="Trebuchet MS" w:hAnsi="Trebuchet MS"/>
        </w:rPr>
        <w:t xml:space="preserve"> </w:t>
      </w:r>
      <w:proofErr w:type="spellStart"/>
      <w:r w:rsidRPr="00C51D87">
        <w:rPr>
          <w:rFonts w:ascii="Trebuchet MS" w:hAnsi="Trebuchet MS"/>
        </w:rPr>
        <w:t>dengan</w:t>
      </w:r>
      <w:proofErr w:type="spellEnd"/>
      <w:r w:rsidRPr="00C51D87">
        <w:rPr>
          <w:rFonts w:ascii="Trebuchet MS" w:hAnsi="Trebuchet MS"/>
        </w:rPr>
        <w:t xml:space="preserve"> </w:t>
      </w:r>
      <w:proofErr w:type="spellStart"/>
      <w:r w:rsidRPr="00C51D87">
        <w:rPr>
          <w:rFonts w:ascii="Trebuchet MS" w:hAnsi="Trebuchet MS"/>
        </w:rPr>
        <w:t>kondisi</w:t>
      </w:r>
      <w:proofErr w:type="spellEnd"/>
      <w:r w:rsidRPr="00C51D87">
        <w:rPr>
          <w:rFonts w:ascii="Trebuchet MS" w:hAnsi="Trebuchet MS"/>
        </w:rPr>
        <w:t xml:space="preserve"> </w:t>
      </w:r>
      <w:proofErr w:type="spellStart"/>
      <w:r w:rsidRPr="00C51D87">
        <w:rPr>
          <w:rFonts w:ascii="Trebuchet MS" w:hAnsi="Trebuchet MS"/>
        </w:rPr>
        <w:t>fisiologi</w:t>
      </w:r>
      <w:proofErr w:type="spellEnd"/>
      <w:r w:rsidRPr="00C51D87">
        <w:rPr>
          <w:rFonts w:ascii="Trebuchet MS" w:hAnsi="Trebuchet MS"/>
        </w:rPr>
        <w:t xml:space="preserve"> dan </w:t>
      </w:r>
      <w:proofErr w:type="spellStart"/>
      <w:r w:rsidRPr="00C51D87">
        <w:rPr>
          <w:rFonts w:ascii="Trebuchet MS" w:hAnsi="Trebuchet MS"/>
        </w:rPr>
        <w:t>psikologi</w:t>
      </w:r>
      <w:proofErr w:type="spellEnd"/>
      <w:r w:rsidRPr="00C51D87">
        <w:rPr>
          <w:rFonts w:ascii="Trebuchet MS" w:hAnsi="Trebuchet MS"/>
        </w:rPr>
        <w:t xml:space="preserve">. </w:t>
      </w:r>
      <w:proofErr w:type="spellStart"/>
      <w:r w:rsidRPr="00C51D87">
        <w:rPr>
          <w:rFonts w:ascii="Trebuchet MS" w:hAnsi="Trebuchet MS"/>
        </w:rPr>
        <w:t>Secara</w:t>
      </w:r>
      <w:proofErr w:type="spellEnd"/>
      <w:r w:rsidRPr="00C51D87">
        <w:rPr>
          <w:rFonts w:ascii="Trebuchet MS" w:hAnsi="Trebuchet MS"/>
        </w:rPr>
        <w:t xml:space="preserve"> </w:t>
      </w:r>
      <w:proofErr w:type="spellStart"/>
      <w:r w:rsidRPr="00C51D87">
        <w:rPr>
          <w:rFonts w:ascii="Trebuchet MS" w:hAnsi="Trebuchet MS"/>
        </w:rPr>
        <w:t>ringkas</w:t>
      </w:r>
      <w:proofErr w:type="spellEnd"/>
      <w:r w:rsidRPr="00C51D87">
        <w:rPr>
          <w:rFonts w:ascii="Trebuchet MS" w:hAnsi="Trebuchet MS"/>
        </w:rPr>
        <w:t xml:space="preserve">, </w:t>
      </w:r>
      <w:proofErr w:type="spellStart"/>
      <w:r w:rsidRPr="00C51D87">
        <w:rPr>
          <w:rFonts w:ascii="Trebuchet MS" w:hAnsi="Trebuchet MS"/>
        </w:rPr>
        <w:t>kesehatan</w:t>
      </w:r>
      <w:proofErr w:type="spellEnd"/>
      <w:r w:rsidRPr="00C51D87">
        <w:rPr>
          <w:rFonts w:ascii="Trebuchet MS" w:hAnsi="Trebuchet MS"/>
        </w:rPr>
        <w:t xml:space="preserve"> </w:t>
      </w:r>
      <w:proofErr w:type="spellStart"/>
      <w:r w:rsidRPr="00C51D87">
        <w:rPr>
          <w:rFonts w:ascii="Trebuchet MS" w:hAnsi="Trebuchet MS"/>
        </w:rPr>
        <w:t>kerja</w:t>
      </w:r>
      <w:proofErr w:type="spellEnd"/>
      <w:r w:rsidRPr="00C51D87">
        <w:rPr>
          <w:rFonts w:ascii="Trebuchet MS" w:hAnsi="Trebuchet MS"/>
        </w:rPr>
        <w:t xml:space="preserve"> </w:t>
      </w:r>
      <w:proofErr w:type="spellStart"/>
      <w:r w:rsidRPr="00C51D87">
        <w:rPr>
          <w:rFonts w:ascii="Trebuchet MS" w:hAnsi="Trebuchet MS"/>
        </w:rPr>
        <w:t>merupakan</w:t>
      </w:r>
      <w:proofErr w:type="spellEnd"/>
      <w:r w:rsidRPr="00C51D87">
        <w:rPr>
          <w:rFonts w:ascii="Trebuchet MS" w:hAnsi="Trebuchet MS"/>
        </w:rPr>
        <w:t xml:space="preserve"> </w:t>
      </w:r>
      <w:proofErr w:type="spellStart"/>
      <w:r w:rsidRPr="00C51D87">
        <w:rPr>
          <w:rFonts w:ascii="Trebuchet MS" w:hAnsi="Trebuchet MS"/>
        </w:rPr>
        <w:t>penyesuaian</w:t>
      </w:r>
      <w:proofErr w:type="spellEnd"/>
      <w:r w:rsidRPr="00C51D87">
        <w:rPr>
          <w:rFonts w:ascii="Trebuchet MS" w:hAnsi="Trebuchet MS"/>
        </w:rPr>
        <w:t xml:space="preserve"> </w:t>
      </w:r>
      <w:proofErr w:type="spellStart"/>
      <w:r w:rsidRPr="00C51D87">
        <w:rPr>
          <w:rFonts w:ascii="Trebuchet MS" w:hAnsi="Trebuchet MS"/>
        </w:rPr>
        <w:t>pekerjaan</w:t>
      </w:r>
      <w:proofErr w:type="spellEnd"/>
      <w:r w:rsidRPr="00C51D87">
        <w:rPr>
          <w:rFonts w:ascii="Trebuchet MS" w:hAnsi="Trebuchet MS"/>
        </w:rPr>
        <w:t xml:space="preserve"> pada </w:t>
      </w:r>
      <w:proofErr w:type="spellStart"/>
      <w:r w:rsidRPr="00C51D87">
        <w:rPr>
          <w:rFonts w:ascii="Trebuchet MS" w:hAnsi="Trebuchet MS"/>
        </w:rPr>
        <w:t>manusia</w:t>
      </w:r>
      <w:proofErr w:type="spellEnd"/>
      <w:r w:rsidRPr="00C51D87">
        <w:rPr>
          <w:rFonts w:ascii="Trebuchet MS" w:hAnsi="Trebuchet MS"/>
        </w:rPr>
        <w:t xml:space="preserve"> </w:t>
      </w:r>
      <w:proofErr w:type="spellStart"/>
      <w:r w:rsidRPr="00C51D87">
        <w:rPr>
          <w:rFonts w:ascii="Trebuchet MS" w:hAnsi="Trebuchet MS"/>
        </w:rPr>
        <w:t>kepada</w:t>
      </w:r>
      <w:proofErr w:type="spellEnd"/>
      <w:r w:rsidRPr="00C51D87">
        <w:rPr>
          <w:rFonts w:ascii="Trebuchet MS" w:hAnsi="Trebuchet MS"/>
        </w:rPr>
        <w:t xml:space="preserve"> </w:t>
      </w:r>
      <w:proofErr w:type="spellStart"/>
      <w:r w:rsidRPr="00C51D87">
        <w:rPr>
          <w:rFonts w:ascii="Trebuchet MS" w:hAnsi="Trebuchet MS"/>
        </w:rPr>
        <w:t>pekerja</w:t>
      </w:r>
      <w:proofErr w:type="spellEnd"/>
      <w:r w:rsidRPr="00C51D87">
        <w:rPr>
          <w:rFonts w:ascii="Trebuchet MS" w:hAnsi="Trebuchet MS"/>
        </w:rPr>
        <w:t xml:space="preserve"> dan </w:t>
      </w:r>
      <w:proofErr w:type="spellStart"/>
      <w:r w:rsidRPr="00C51D87">
        <w:rPr>
          <w:rFonts w:ascii="Trebuchet MS" w:hAnsi="Trebuchet MS"/>
        </w:rPr>
        <w:t>jabatannya</w:t>
      </w:r>
      <w:proofErr w:type="spellEnd"/>
      <w:r w:rsidRPr="00C51D87">
        <w:rPr>
          <w:rFonts w:ascii="Trebuchet MS" w:hAnsi="Trebuchet MS"/>
        </w:rPr>
        <w:t xml:space="preserve"> (</w:t>
      </w:r>
      <w:proofErr w:type="spellStart"/>
      <w:r w:rsidRPr="00C51D87">
        <w:rPr>
          <w:rFonts w:ascii="Trebuchet MS" w:hAnsi="Trebuchet MS"/>
        </w:rPr>
        <w:t>Depkes</w:t>
      </w:r>
      <w:proofErr w:type="spellEnd"/>
      <w:r w:rsidRPr="00C51D87">
        <w:rPr>
          <w:rFonts w:ascii="Trebuchet MS" w:hAnsi="Trebuchet MS"/>
        </w:rPr>
        <w:t>, 2012).</w:t>
      </w:r>
    </w:p>
    <w:p w14:paraId="6F3D5CE3" w14:textId="5CB97420" w:rsidR="003E6B5F" w:rsidRDefault="00C51D87" w:rsidP="003E6B5F">
      <w:pPr>
        <w:pStyle w:val="ListParagraph"/>
        <w:spacing w:after="0" w:line="240" w:lineRule="auto"/>
        <w:ind w:left="426"/>
        <w:jc w:val="both"/>
        <w:rPr>
          <w:rFonts w:ascii="Trebuchet MS" w:hAnsi="Trebuchet MS"/>
        </w:rPr>
      </w:pPr>
      <w:bookmarkStart w:id="0" w:name="_Hlk126650370"/>
      <w:bookmarkStart w:id="1" w:name="_Hlk143673985"/>
      <w:r w:rsidRPr="007660DD">
        <w:rPr>
          <w:rFonts w:ascii="Trebuchet MS" w:hAnsi="Trebuchet MS"/>
        </w:rPr>
        <w:t xml:space="preserve">Kesehatan dan </w:t>
      </w:r>
      <w:proofErr w:type="spellStart"/>
      <w:r w:rsidRPr="007660DD">
        <w:rPr>
          <w:rFonts w:ascii="Trebuchet MS" w:hAnsi="Trebuchet MS"/>
        </w:rPr>
        <w:t>Keselamatan</w:t>
      </w:r>
      <w:proofErr w:type="spellEnd"/>
      <w:r w:rsidRPr="007660DD">
        <w:rPr>
          <w:rFonts w:ascii="Trebuchet MS" w:hAnsi="Trebuchet MS"/>
        </w:rPr>
        <w:t xml:space="preserve"> </w:t>
      </w:r>
      <w:proofErr w:type="spellStart"/>
      <w:r w:rsidRPr="007660DD">
        <w:rPr>
          <w:rFonts w:ascii="Trebuchet MS" w:hAnsi="Trebuchet MS"/>
        </w:rPr>
        <w:t>Kerja</w:t>
      </w:r>
      <w:proofErr w:type="spellEnd"/>
      <w:r w:rsidRPr="007660DD">
        <w:rPr>
          <w:rFonts w:ascii="Trebuchet MS" w:hAnsi="Trebuchet MS"/>
        </w:rPr>
        <w:t xml:space="preserve"> (K3) </w:t>
      </w:r>
      <w:bookmarkEnd w:id="0"/>
      <w:proofErr w:type="spellStart"/>
      <w:r w:rsidRPr="007660DD">
        <w:rPr>
          <w:rFonts w:ascii="Trebuchet MS" w:hAnsi="Trebuchet MS"/>
        </w:rPr>
        <w:t>merupakan</w:t>
      </w:r>
      <w:proofErr w:type="spellEnd"/>
      <w:r w:rsidRPr="007660DD">
        <w:rPr>
          <w:rFonts w:ascii="Trebuchet MS" w:hAnsi="Trebuchet MS"/>
        </w:rPr>
        <w:t xml:space="preserve"> </w:t>
      </w:r>
      <w:proofErr w:type="spellStart"/>
      <w:r w:rsidRPr="007660DD">
        <w:rPr>
          <w:rFonts w:ascii="Trebuchet MS" w:hAnsi="Trebuchet MS"/>
        </w:rPr>
        <w:t>hal</w:t>
      </w:r>
      <w:proofErr w:type="spellEnd"/>
      <w:r w:rsidRPr="007660DD">
        <w:rPr>
          <w:rFonts w:ascii="Trebuchet MS" w:hAnsi="Trebuchet MS"/>
        </w:rPr>
        <w:t xml:space="preserve"> </w:t>
      </w:r>
      <w:proofErr w:type="spellStart"/>
      <w:r w:rsidRPr="007660DD">
        <w:rPr>
          <w:rFonts w:ascii="Trebuchet MS" w:hAnsi="Trebuchet MS"/>
        </w:rPr>
        <w:t>penting</w:t>
      </w:r>
      <w:proofErr w:type="spellEnd"/>
      <w:r w:rsidRPr="007660DD">
        <w:rPr>
          <w:rFonts w:ascii="Trebuchet MS" w:hAnsi="Trebuchet MS"/>
        </w:rPr>
        <w:t xml:space="preserve"> yang </w:t>
      </w:r>
      <w:proofErr w:type="spellStart"/>
      <w:r w:rsidRPr="007660DD">
        <w:rPr>
          <w:rFonts w:ascii="Trebuchet MS" w:hAnsi="Trebuchet MS"/>
        </w:rPr>
        <w:t>harus</w:t>
      </w:r>
      <w:proofErr w:type="spellEnd"/>
      <w:r w:rsidRPr="007660DD">
        <w:rPr>
          <w:rFonts w:ascii="Trebuchet MS" w:hAnsi="Trebuchet MS"/>
        </w:rPr>
        <w:t xml:space="preserve"> </w:t>
      </w:r>
      <w:proofErr w:type="spellStart"/>
      <w:r w:rsidRPr="007660DD">
        <w:rPr>
          <w:rFonts w:ascii="Trebuchet MS" w:hAnsi="Trebuchet MS"/>
        </w:rPr>
        <w:t>diterapkan</w:t>
      </w:r>
      <w:proofErr w:type="spellEnd"/>
      <w:r w:rsidRPr="007660DD">
        <w:rPr>
          <w:rFonts w:ascii="Trebuchet MS" w:hAnsi="Trebuchet MS"/>
        </w:rPr>
        <w:t xml:space="preserve"> di </w:t>
      </w:r>
      <w:proofErr w:type="spellStart"/>
      <w:r w:rsidRPr="007660DD">
        <w:rPr>
          <w:rFonts w:ascii="Trebuchet MS" w:hAnsi="Trebuchet MS"/>
        </w:rPr>
        <w:t>semua</w:t>
      </w:r>
      <w:proofErr w:type="spellEnd"/>
      <w:r w:rsidRPr="007660DD">
        <w:rPr>
          <w:rFonts w:ascii="Trebuchet MS" w:hAnsi="Trebuchet MS"/>
        </w:rPr>
        <w:t xml:space="preserve"> </w:t>
      </w:r>
      <w:proofErr w:type="spellStart"/>
      <w:r w:rsidRPr="007660DD">
        <w:rPr>
          <w:rFonts w:ascii="Trebuchet MS" w:hAnsi="Trebuchet MS"/>
        </w:rPr>
        <w:t>tempat</w:t>
      </w:r>
      <w:proofErr w:type="spellEnd"/>
      <w:r w:rsidRPr="007660DD">
        <w:rPr>
          <w:rFonts w:ascii="Trebuchet MS" w:hAnsi="Trebuchet MS"/>
        </w:rPr>
        <w:t xml:space="preserve"> </w:t>
      </w:r>
      <w:proofErr w:type="spellStart"/>
      <w:r w:rsidRPr="007660DD">
        <w:rPr>
          <w:rFonts w:ascii="Trebuchet MS" w:hAnsi="Trebuchet MS"/>
        </w:rPr>
        <w:t>kerja</w:t>
      </w:r>
      <w:proofErr w:type="spellEnd"/>
      <w:r w:rsidRPr="007660DD">
        <w:rPr>
          <w:rFonts w:ascii="Trebuchet MS" w:hAnsi="Trebuchet MS"/>
        </w:rPr>
        <w:t xml:space="preserve">, </w:t>
      </w:r>
      <w:proofErr w:type="spellStart"/>
      <w:r w:rsidRPr="007660DD">
        <w:rPr>
          <w:rFonts w:ascii="Trebuchet MS" w:hAnsi="Trebuchet MS"/>
        </w:rPr>
        <w:t>baik</w:t>
      </w:r>
      <w:proofErr w:type="spellEnd"/>
      <w:r w:rsidRPr="007660DD">
        <w:rPr>
          <w:rFonts w:ascii="Trebuchet MS" w:hAnsi="Trebuchet MS"/>
        </w:rPr>
        <w:t xml:space="preserve"> pada </w:t>
      </w:r>
      <w:proofErr w:type="spellStart"/>
      <w:r w:rsidRPr="007660DD">
        <w:rPr>
          <w:rFonts w:ascii="Trebuchet MS" w:hAnsi="Trebuchet MS"/>
        </w:rPr>
        <w:t>sektor</w:t>
      </w:r>
      <w:proofErr w:type="spellEnd"/>
      <w:r w:rsidRPr="007660DD">
        <w:rPr>
          <w:rFonts w:ascii="Trebuchet MS" w:hAnsi="Trebuchet MS"/>
        </w:rPr>
        <w:t xml:space="preserve"> formal </w:t>
      </w:r>
      <w:proofErr w:type="spellStart"/>
      <w:r w:rsidRPr="007660DD">
        <w:rPr>
          <w:rFonts w:ascii="Trebuchet MS" w:hAnsi="Trebuchet MS"/>
        </w:rPr>
        <w:t>maupun</w:t>
      </w:r>
      <w:proofErr w:type="spellEnd"/>
      <w:r w:rsidRPr="007660DD">
        <w:rPr>
          <w:rFonts w:ascii="Trebuchet MS" w:hAnsi="Trebuchet MS"/>
        </w:rPr>
        <w:t xml:space="preserve"> </w:t>
      </w:r>
      <w:proofErr w:type="spellStart"/>
      <w:r w:rsidRPr="007660DD">
        <w:rPr>
          <w:rFonts w:ascii="Trebuchet MS" w:hAnsi="Trebuchet MS"/>
        </w:rPr>
        <w:t>sektor</w:t>
      </w:r>
      <w:proofErr w:type="spellEnd"/>
      <w:r w:rsidRPr="007660DD">
        <w:rPr>
          <w:rFonts w:ascii="Trebuchet MS" w:hAnsi="Trebuchet MS"/>
        </w:rPr>
        <w:t xml:space="preserve"> informal. Salah </w:t>
      </w:r>
      <w:proofErr w:type="spellStart"/>
      <w:r w:rsidRPr="007660DD">
        <w:rPr>
          <w:rFonts w:ascii="Trebuchet MS" w:hAnsi="Trebuchet MS"/>
        </w:rPr>
        <w:t>satu</w:t>
      </w:r>
      <w:proofErr w:type="spellEnd"/>
      <w:r w:rsidRPr="007660DD">
        <w:rPr>
          <w:rFonts w:ascii="Trebuchet MS" w:hAnsi="Trebuchet MS"/>
        </w:rPr>
        <w:t xml:space="preserve"> yang </w:t>
      </w:r>
      <w:proofErr w:type="spellStart"/>
      <w:r w:rsidRPr="007660DD">
        <w:rPr>
          <w:rFonts w:ascii="Trebuchet MS" w:hAnsi="Trebuchet MS"/>
        </w:rPr>
        <w:t>dapat</w:t>
      </w:r>
      <w:proofErr w:type="spellEnd"/>
      <w:r w:rsidRPr="007660DD">
        <w:rPr>
          <w:rFonts w:ascii="Trebuchet MS" w:hAnsi="Trebuchet MS"/>
        </w:rPr>
        <w:t xml:space="preserve"> </w:t>
      </w:r>
      <w:proofErr w:type="spellStart"/>
      <w:r w:rsidRPr="007660DD">
        <w:rPr>
          <w:rFonts w:ascii="Trebuchet MS" w:hAnsi="Trebuchet MS"/>
        </w:rPr>
        <w:t>dilakukan</w:t>
      </w:r>
      <w:proofErr w:type="spellEnd"/>
      <w:r w:rsidRPr="007660DD">
        <w:rPr>
          <w:rFonts w:ascii="Trebuchet MS" w:hAnsi="Trebuchet MS"/>
        </w:rPr>
        <w:t xml:space="preserve"> </w:t>
      </w:r>
      <w:proofErr w:type="spellStart"/>
      <w:r w:rsidRPr="007660DD">
        <w:rPr>
          <w:rFonts w:ascii="Trebuchet MS" w:hAnsi="Trebuchet MS"/>
        </w:rPr>
        <w:t>untuk</w:t>
      </w:r>
      <w:proofErr w:type="spellEnd"/>
      <w:r w:rsidRPr="007660DD">
        <w:rPr>
          <w:rFonts w:ascii="Trebuchet MS" w:hAnsi="Trebuchet MS"/>
        </w:rPr>
        <w:t xml:space="preserve"> </w:t>
      </w:r>
      <w:proofErr w:type="spellStart"/>
      <w:r w:rsidRPr="007660DD">
        <w:rPr>
          <w:rFonts w:ascii="Trebuchet MS" w:hAnsi="Trebuchet MS"/>
        </w:rPr>
        <w:t>meningkatkan</w:t>
      </w:r>
      <w:proofErr w:type="spellEnd"/>
      <w:r w:rsidRPr="007660DD">
        <w:rPr>
          <w:rFonts w:ascii="Trebuchet MS" w:hAnsi="Trebuchet MS"/>
        </w:rPr>
        <w:t xml:space="preserve"> K3 </w:t>
      </w:r>
      <w:proofErr w:type="spellStart"/>
      <w:r w:rsidRPr="007660DD">
        <w:rPr>
          <w:rFonts w:ascii="Trebuchet MS" w:hAnsi="Trebuchet MS"/>
        </w:rPr>
        <w:t>adalah</w:t>
      </w:r>
      <w:proofErr w:type="spellEnd"/>
      <w:r w:rsidRPr="007660DD">
        <w:rPr>
          <w:rFonts w:ascii="Trebuchet MS" w:hAnsi="Trebuchet MS"/>
        </w:rPr>
        <w:t xml:space="preserve"> </w:t>
      </w:r>
      <w:proofErr w:type="spellStart"/>
      <w:r w:rsidRPr="007660DD">
        <w:rPr>
          <w:rFonts w:ascii="Trebuchet MS" w:hAnsi="Trebuchet MS"/>
        </w:rPr>
        <w:t>dengan</w:t>
      </w:r>
      <w:proofErr w:type="spellEnd"/>
      <w:r w:rsidRPr="007660DD">
        <w:rPr>
          <w:rFonts w:ascii="Trebuchet MS" w:hAnsi="Trebuchet MS"/>
        </w:rPr>
        <w:t xml:space="preserve"> </w:t>
      </w:r>
      <w:proofErr w:type="spellStart"/>
      <w:r w:rsidRPr="007660DD">
        <w:rPr>
          <w:rFonts w:ascii="Trebuchet MS" w:hAnsi="Trebuchet MS"/>
        </w:rPr>
        <w:t>menggunakan</w:t>
      </w:r>
      <w:proofErr w:type="spellEnd"/>
      <w:r w:rsidRPr="007660DD">
        <w:rPr>
          <w:rFonts w:ascii="Trebuchet MS" w:hAnsi="Trebuchet MS"/>
        </w:rPr>
        <w:t xml:space="preserve"> Alat </w:t>
      </w:r>
      <w:proofErr w:type="spellStart"/>
      <w:r w:rsidRPr="007660DD">
        <w:rPr>
          <w:rFonts w:ascii="Trebuchet MS" w:hAnsi="Trebuchet MS"/>
        </w:rPr>
        <w:t>Pelindung</w:t>
      </w:r>
      <w:proofErr w:type="spellEnd"/>
      <w:r w:rsidRPr="007660DD">
        <w:rPr>
          <w:rFonts w:ascii="Trebuchet MS" w:hAnsi="Trebuchet MS"/>
        </w:rPr>
        <w:t xml:space="preserve"> Diri. Kesehatan dan </w:t>
      </w:r>
      <w:proofErr w:type="spellStart"/>
      <w:r w:rsidRPr="007660DD">
        <w:rPr>
          <w:rFonts w:ascii="Trebuchet MS" w:hAnsi="Trebuchet MS"/>
        </w:rPr>
        <w:t>Keselamatan</w:t>
      </w:r>
      <w:proofErr w:type="spellEnd"/>
      <w:r w:rsidRPr="007660DD">
        <w:rPr>
          <w:rFonts w:ascii="Trebuchet MS" w:hAnsi="Trebuchet MS"/>
        </w:rPr>
        <w:t xml:space="preserve"> </w:t>
      </w:r>
      <w:proofErr w:type="spellStart"/>
      <w:r w:rsidRPr="007660DD">
        <w:rPr>
          <w:rFonts w:ascii="Trebuchet MS" w:hAnsi="Trebuchet MS"/>
        </w:rPr>
        <w:t>Kerja</w:t>
      </w:r>
      <w:proofErr w:type="spellEnd"/>
      <w:r w:rsidRPr="007660DD">
        <w:rPr>
          <w:rFonts w:ascii="Trebuchet MS" w:hAnsi="Trebuchet MS"/>
        </w:rPr>
        <w:t xml:space="preserve"> (K3) </w:t>
      </w:r>
      <w:proofErr w:type="spellStart"/>
      <w:r w:rsidRPr="007660DD">
        <w:rPr>
          <w:rFonts w:ascii="Trebuchet MS" w:hAnsi="Trebuchet MS"/>
        </w:rPr>
        <w:t>merupakan</w:t>
      </w:r>
      <w:proofErr w:type="spellEnd"/>
      <w:r w:rsidRPr="007660DD">
        <w:rPr>
          <w:rFonts w:ascii="Trebuchet MS" w:hAnsi="Trebuchet MS"/>
        </w:rPr>
        <w:t xml:space="preserve"> </w:t>
      </w:r>
      <w:proofErr w:type="spellStart"/>
      <w:r w:rsidRPr="007660DD">
        <w:rPr>
          <w:rFonts w:ascii="Trebuchet MS" w:hAnsi="Trebuchet MS"/>
        </w:rPr>
        <w:t>hal</w:t>
      </w:r>
      <w:proofErr w:type="spellEnd"/>
      <w:r w:rsidRPr="007660DD">
        <w:rPr>
          <w:rFonts w:ascii="Trebuchet MS" w:hAnsi="Trebuchet MS"/>
        </w:rPr>
        <w:t xml:space="preserve"> </w:t>
      </w:r>
      <w:proofErr w:type="spellStart"/>
      <w:r w:rsidRPr="007660DD">
        <w:rPr>
          <w:rFonts w:ascii="Trebuchet MS" w:hAnsi="Trebuchet MS"/>
        </w:rPr>
        <w:t>penting</w:t>
      </w:r>
      <w:proofErr w:type="spellEnd"/>
      <w:r w:rsidRPr="007660DD">
        <w:rPr>
          <w:rFonts w:ascii="Trebuchet MS" w:hAnsi="Trebuchet MS"/>
        </w:rPr>
        <w:t xml:space="preserve"> yang </w:t>
      </w:r>
      <w:proofErr w:type="spellStart"/>
      <w:r w:rsidRPr="007660DD">
        <w:rPr>
          <w:rFonts w:ascii="Trebuchet MS" w:hAnsi="Trebuchet MS"/>
        </w:rPr>
        <w:t>harus</w:t>
      </w:r>
      <w:proofErr w:type="spellEnd"/>
      <w:r w:rsidRPr="007660DD">
        <w:rPr>
          <w:rFonts w:ascii="Trebuchet MS" w:hAnsi="Trebuchet MS"/>
        </w:rPr>
        <w:t xml:space="preserve"> </w:t>
      </w:r>
      <w:proofErr w:type="spellStart"/>
      <w:r w:rsidRPr="007660DD">
        <w:rPr>
          <w:rFonts w:ascii="Trebuchet MS" w:hAnsi="Trebuchet MS"/>
        </w:rPr>
        <w:t>diterapkan</w:t>
      </w:r>
      <w:proofErr w:type="spellEnd"/>
      <w:r w:rsidRPr="007660DD">
        <w:rPr>
          <w:rFonts w:ascii="Trebuchet MS" w:hAnsi="Trebuchet MS"/>
        </w:rPr>
        <w:t xml:space="preserve"> di </w:t>
      </w:r>
      <w:proofErr w:type="spellStart"/>
      <w:r w:rsidRPr="007660DD">
        <w:rPr>
          <w:rFonts w:ascii="Trebuchet MS" w:hAnsi="Trebuchet MS"/>
        </w:rPr>
        <w:t>semua</w:t>
      </w:r>
      <w:proofErr w:type="spellEnd"/>
      <w:r w:rsidRPr="007660DD">
        <w:rPr>
          <w:rFonts w:ascii="Trebuchet MS" w:hAnsi="Trebuchet MS"/>
        </w:rPr>
        <w:t xml:space="preserve"> </w:t>
      </w:r>
      <w:proofErr w:type="spellStart"/>
      <w:r w:rsidRPr="007660DD">
        <w:rPr>
          <w:rFonts w:ascii="Trebuchet MS" w:hAnsi="Trebuchet MS"/>
        </w:rPr>
        <w:t>tempat</w:t>
      </w:r>
      <w:proofErr w:type="spellEnd"/>
      <w:r w:rsidRPr="007660DD">
        <w:rPr>
          <w:rFonts w:ascii="Trebuchet MS" w:hAnsi="Trebuchet MS"/>
        </w:rPr>
        <w:t xml:space="preserve"> </w:t>
      </w:r>
      <w:proofErr w:type="spellStart"/>
      <w:r w:rsidRPr="007660DD">
        <w:rPr>
          <w:rFonts w:ascii="Trebuchet MS" w:hAnsi="Trebuchet MS"/>
        </w:rPr>
        <w:t>kerja</w:t>
      </w:r>
      <w:proofErr w:type="spellEnd"/>
      <w:r w:rsidRPr="007660DD">
        <w:rPr>
          <w:rFonts w:ascii="Trebuchet MS" w:hAnsi="Trebuchet MS"/>
        </w:rPr>
        <w:t xml:space="preserve">, </w:t>
      </w:r>
      <w:proofErr w:type="spellStart"/>
      <w:r w:rsidRPr="007660DD">
        <w:rPr>
          <w:rFonts w:ascii="Trebuchet MS" w:hAnsi="Trebuchet MS"/>
        </w:rPr>
        <w:t>baik</w:t>
      </w:r>
      <w:proofErr w:type="spellEnd"/>
      <w:r w:rsidRPr="007660DD">
        <w:rPr>
          <w:rFonts w:ascii="Trebuchet MS" w:hAnsi="Trebuchet MS"/>
        </w:rPr>
        <w:t xml:space="preserve"> pada </w:t>
      </w:r>
      <w:proofErr w:type="spellStart"/>
      <w:r w:rsidRPr="007660DD">
        <w:rPr>
          <w:rFonts w:ascii="Trebuchet MS" w:hAnsi="Trebuchet MS"/>
        </w:rPr>
        <w:t>sektor</w:t>
      </w:r>
      <w:proofErr w:type="spellEnd"/>
      <w:r w:rsidRPr="007660DD">
        <w:rPr>
          <w:rFonts w:ascii="Trebuchet MS" w:hAnsi="Trebuchet MS"/>
        </w:rPr>
        <w:t xml:space="preserve"> formal </w:t>
      </w:r>
      <w:proofErr w:type="spellStart"/>
      <w:r w:rsidRPr="007660DD">
        <w:rPr>
          <w:rFonts w:ascii="Trebuchet MS" w:hAnsi="Trebuchet MS"/>
        </w:rPr>
        <w:t>maupun</w:t>
      </w:r>
      <w:proofErr w:type="spellEnd"/>
      <w:r w:rsidRPr="007660DD">
        <w:rPr>
          <w:rFonts w:ascii="Trebuchet MS" w:hAnsi="Trebuchet MS"/>
        </w:rPr>
        <w:t xml:space="preserve"> </w:t>
      </w:r>
      <w:proofErr w:type="spellStart"/>
      <w:r w:rsidRPr="007660DD">
        <w:rPr>
          <w:rFonts w:ascii="Trebuchet MS" w:hAnsi="Trebuchet MS"/>
        </w:rPr>
        <w:t>sektor</w:t>
      </w:r>
      <w:proofErr w:type="spellEnd"/>
      <w:r w:rsidRPr="007660DD">
        <w:rPr>
          <w:rFonts w:ascii="Trebuchet MS" w:hAnsi="Trebuchet MS"/>
        </w:rPr>
        <w:t xml:space="preserve"> informal. </w:t>
      </w:r>
      <w:proofErr w:type="spellStart"/>
      <w:r w:rsidRPr="007660DD">
        <w:rPr>
          <w:rFonts w:ascii="Trebuchet MS" w:hAnsi="Trebuchet MS"/>
        </w:rPr>
        <w:t>Terlebih</w:t>
      </w:r>
      <w:proofErr w:type="spellEnd"/>
      <w:r w:rsidRPr="007660DD">
        <w:rPr>
          <w:rFonts w:ascii="Trebuchet MS" w:hAnsi="Trebuchet MS"/>
        </w:rPr>
        <w:t xml:space="preserve"> </w:t>
      </w:r>
      <w:proofErr w:type="spellStart"/>
      <w:r w:rsidRPr="007660DD">
        <w:rPr>
          <w:rFonts w:ascii="Trebuchet MS" w:hAnsi="Trebuchet MS"/>
        </w:rPr>
        <w:t>bagi</w:t>
      </w:r>
      <w:proofErr w:type="spellEnd"/>
      <w:r w:rsidRPr="007660DD">
        <w:rPr>
          <w:rFonts w:ascii="Trebuchet MS" w:hAnsi="Trebuchet MS"/>
        </w:rPr>
        <w:t xml:space="preserve"> </w:t>
      </w:r>
      <w:proofErr w:type="spellStart"/>
      <w:r w:rsidRPr="007660DD">
        <w:rPr>
          <w:rFonts w:ascii="Trebuchet MS" w:hAnsi="Trebuchet MS"/>
        </w:rPr>
        <w:t>tempat</w:t>
      </w:r>
      <w:proofErr w:type="spellEnd"/>
      <w:r w:rsidRPr="007660DD">
        <w:rPr>
          <w:rFonts w:ascii="Trebuchet MS" w:hAnsi="Trebuchet MS"/>
        </w:rPr>
        <w:t xml:space="preserve"> </w:t>
      </w:r>
      <w:proofErr w:type="spellStart"/>
      <w:r w:rsidRPr="007660DD">
        <w:rPr>
          <w:rFonts w:ascii="Trebuchet MS" w:hAnsi="Trebuchet MS"/>
        </w:rPr>
        <w:t>kerja</w:t>
      </w:r>
      <w:proofErr w:type="spellEnd"/>
      <w:r w:rsidRPr="007660DD">
        <w:rPr>
          <w:rFonts w:ascii="Trebuchet MS" w:hAnsi="Trebuchet MS"/>
        </w:rPr>
        <w:t xml:space="preserve"> yang </w:t>
      </w:r>
      <w:proofErr w:type="spellStart"/>
      <w:r w:rsidRPr="007660DD">
        <w:rPr>
          <w:rFonts w:ascii="Trebuchet MS" w:hAnsi="Trebuchet MS"/>
        </w:rPr>
        <w:t>memiliki</w:t>
      </w:r>
      <w:proofErr w:type="spellEnd"/>
      <w:r w:rsidRPr="007660DD">
        <w:rPr>
          <w:rFonts w:ascii="Trebuchet MS" w:hAnsi="Trebuchet MS"/>
        </w:rPr>
        <w:t xml:space="preserve"> </w:t>
      </w:r>
      <w:proofErr w:type="spellStart"/>
      <w:r w:rsidRPr="007660DD">
        <w:rPr>
          <w:rFonts w:ascii="Trebuchet MS" w:hAnsi="Trebuchet MS"/>
        </w:rPr>
        <w:t>risiko</w:t>
      </w:r>
      <w:proofErr w:type="spellEnd"/>
      <w:r w:rsidRPr="007660DD">
        <w:rPr>
          <w:rFonts w:ascii="Trebuchet MS" w:hAnsi="Trebuchet MS"/>
        </w:rPr>
        <w:t xml:space="preserve"> </w:t>
      </w:r>
      <w:proofErr w:type="spellStart"/>
      <w:r w:rsidRPr="007660DD">
        <w:rPr>
          <w:rFonts w:ascii="Trebuchet MS" w:hAnsi="Trebuchet MS"/>
        </w:rPr>
        <w:t>atau</w:t>
      </w:r>
      <w:proofErr w:type="spellEnd"/>
      <w:r w:rsidRPr="007660DD">
        <w:rPr>
          <w:rFonts w:ascii="Trebuchet MS" w:hAnsi="Trebuchet MS"/>
        </w:rPr>
        <w:t xml:space="preserve"> </w:t>
      </w:r>
      <w:proofErr w:type="spellStart"/>
      <w:r w:rsidRPr="007660DD">
        <w:rPr>
          <w:rFonts w:ascii="Trebuchet MS" w:hAnsi="Trebuchet MS"/>
        </w:rPr>
        <w:t>bahaya</w:t>
      </w:r>
      <w:proofErr w:type="spellEnd"/>
      <w:r w:rsidRPr="007660DD">
        <w:rPr>
          <w:rFonts w:ascii="Trebuchet MS" w:hAnsi="Trebuchet MS"/>
        </w:rPr>
        <w:t xml:space="preserve"> yang </w:t>
      </w:r>
      <w:proofErr w:type="spellStart"/>
      <w:r w:rsidRPr="007660DD">
        <w:rPr>
          <w:rFonts w:ascii="Trebuchet MS" w:hAnsi="Trebuchet MS"/>
        </w:rPr>
        <w:t>tinggi</w:t>
      </w:r>
      <w:proofErr w:type="spellEnd"/>
      <w:r w:rsidRPr="007660DD">
        <w:rPr>
          <w:rFonts w:ascii="Trebuchet MS" w:hAnsi="Trebuchet MS"/>
        </w:rPr>
        <w:t xml:space="preserve">, </w:t>
      </w:r>
      <w:proofErr w:type="spellStart"/>
      <w:r w:rsidRPr="007660DD">
        <w:rPr>
          <w:rFonts w:ascii="Trebuchet MS" w:hAnsi="Trebuchet MS"/>
        </w:rPr>
        <w:t>serta</w:t>
      </w:r>
      <w:proofErr w:type="spellEnd"/>
      <w:r w:rsidRPr="007660DD">
        <w:rPr>
          <w:rFonts w:ascii="Trebuchet MS" w:hAnsi="Trebuchet MS"/>
        </w:rPr>
        <w:t xml:space="preserve"> </w:t>
      </w:r>
      <w:proofErr w:type="spellStart"/>
      <w:r w:rsidRPr="007660DD">
        <w:rPr>
          <w:rFonts w:ascii="Trebuchet MS" w:hAnsi="Trebuchet MS"/>
        </w:rPr>
        <w:t>dapat</w:t>
      </w:r>
      <w:proofErr w:type="spellEnd"/>
      <w:r w:rsidRPr="007660DD">
        <w:rPr>
          <w:rFonts w:ascii="Trebuchet MS" w:hAnsi="Trebuchet MS"/>
        </w:rPr>
        <w:t xml:space="preserve"> </w:t>
      </w:r>
      <w:proofErr w:type="spellStart"/>
      <w:r w:rsidRPr="007660DD">
        <w:rPr>
          <w:rFonts w:ascii="Trebuchet MS" w:hAnsi="Trebuchet MS"/>
        </w:rPr>
        <w:t>menimbulkan</w:t>
      </w:r>
      <w:proofErr w:type="spellEnd"/>
      <w:r w:rsidRPr="007660DD">
        <w:rPr>
          <w:rFonts w:ascii="Trebuchet MS" w:hAnsi="Trebuchet MS"/>
        </w:rPr>
        <w:t xml:space="preserve"> </w:t>
      </w:r>
      <w:proofErr w:type="spellStart"/>
      <w:r w:rsidRPr="007660DD">
        <w:rPr>
          <w:rFonts w:ascii="Trebuchet MS" w:hAnsi="Trebuchet MS"/>
        </w:rPr>
        <w:t>Kecelakaan</w:t>
      </w:r>
      <w:proofErr w:type="spellEnd"/>
      <w:r w:rsidRPr="007660DD">
        <w:rPr>
          <w:rFonts w:ascii="Trebuchet MS" w:hAnsi="Trebuchet MS"/>
        </w:rPr>
        <w:t xml:space="preserve"> </w:t>
      </w:r>
      <w:proofErr w:type="spellStart"/>
      <w:r w:rsidRPr="007660DD">
        <w:rPr>
          <w:rFonts w:ascii="Trebuchet MS" w:hAnsi="Trebuchet MS"/>
        </w:rPr>
        <w:t>Akibat</w:t>
      </w:r>
      <w:proofErr w:type="spellEnd"/>
      <w:r w:rsidRPr="007660DD">
        <w:rPr>
          <w:rFonts w:ascii="Trebuchet MS" w:hAnsi="Trebuchet MS"/>
        </w:rPr>
        <w:t xml:space="preserve"> </w:t>
      </w:r>
      <w:proofErr w:type="spellStart"/>
      <w:r w:rsidRPr="007660DD">
        <w:rPr>
          <w:rFonts w:ascii="Trebuchet MS" w:hAnsi="Trebuchet MS"/>
        </w:rPr>
        <w:t>Kerja</w:t>
      </w:r>
      <w:proofErr w:type="spellEnd"/>
      <w:r w:rsidRPr="007660DD">
        <w:rPr>
          <w:rFonts w:ascii="Trebuchet MS" w:hAnsi="Trebuchet MS"/>
        </w:rPr>
        <w:t xml:space="preserve"> (KAK) dan </w:t>
      </w:r>
      <w:proofErr w:type="spellStart"/>
      <w:r w:rsidRPr="007660DD">
        <w:rPr>
          <w:rFonts w:ascii="Trebuchet MS" w:hAnsi="Trebuchet MS"/>
        </w:rPr>
        <w:t>Penyakit</w:t>
      </w:r>
      <w:proofErr w:type="spellEnd"/>
      <w:r w:rsidRPr="007660DD">
        <w:rPr>
          <w:rFonts w:ascii="Trebuchet MS" w:hAnsi="Trebuchet MS"/>
        </w:rPr>
        <w:t xml:space="preserve"> </w:t>
      </w:r>
      <w:proofErr w:type="spellStart"/>
      <w:r w:rsidRPr="007660DD">
        <w:rPr>
          <w:rFonts w:ascii="Trebuchet MS" w:hAnsi="Trebuchet MS"/>
        </w:rPr>
        <w:t>Akibat</w:t>
      </w:r>
      <w:proofErr w:type="spellEnd"/>
      <w:r w:rsidRPr="007660DD">
        <w:rPr>
          <w:rFonts w:ascii="Trebuchet MS" w:hAnsi="Trebuchet MS"/>
        </w:rPr>
        <w:t xml:space="preserve"> </w:t>
      </w:r>
      <w:proofErr w:type="spellStart"/>
      <w:r w:rsidRPr="007660DD">
        <w:rPr>
          <w:rFonts w:ascii="Trebuchet MS" w:hAnsi="Trebuchet MS"/>
        </w:rPr>
        <w:t>Kerja</w:t>
      </w:r>
      <w:proofErr w:type="spellEnd"/>
      <w:r w:rsidRPr="007660DD">
        <w:rPr>
          <w:rFonts w:ascii="Trebuchet MS" w:hAnsi="Trebuchet MS"/>
        </w:rPr>
        <w:t xml:space="preserve"> (PAK). Adapun KAK </w:t>
      </w:r>
      <w:proofErr w:type="spellStart"/>
      <w:r w:rsidRPr="007660DD">
        <w:rPr>
          <w:rFonts w:ascii="Trebuchet MS" w:hAnsi="Trebuchet MS"/>
        </w:rPr>
        <w:t>adalah</w:t>
      </w:r>
      <w:proofErr w:type="spellEnd"/>
      <w:r w:rsidRPr="007660DD">
        <w:rPr>
          <w:rFonts w:ascii="Trebuchet MS" w:hAnsi="Trebuchet MS"/>
        </w:rPr>
        <w:t xml:space="preserve"> </w:t>
      </w:r>
      <w:proofErr w:type="spellStart"/>
      <w:r w:rsidRPr="007660DD">
        <w:rPr>
          <w:rFonts w:ascii="Trebuchet MS" w:hAnsi="Trebuchet MS"/>
        </w:rPr>
        <w:t>kecelakaan</w:t>
      </w:r>
      <w:proofErr w:type="spellEnd"/>
      <w:r w:rsidRPr="007660DD">
        <w:rPr>
          <w:rFonts w:ascii="Trebuchet MS" w:hAnsi="Trebuchet MS"/>
        </w:rPr>
        <w:t xml:space="preserve"> yang </w:t>
      </w:r>
      <w:proofErr w:type="spellStart"/>
      <w:r w:rsidRPr="007660DD">
        <w:rPr>
          <w:rFonts w:ascii="Trebuchet MS" w:hAnsi="Trebuchet MS"/>
        </w:rPr>
        <w:t>berhubungan</w:t>
      </w:r>
      <w:proofErr w:type="spellEnd"/>
      <w:r w:rsidRPr="007660DD">
        <w:rPr>
          <w:rFonts w:ascii="Trebuchet MS" w:hAnsi="Trebuchet MS"/>
        </w:rPr>
        <w:t xml:space="preserve"> </w:t>
      </w:r>
      <w:proofErr w:type="spellStart"/>
      <w:r w:rsidRPr="007660DD">
        <w:rPr>
          <w:rFonts w:ascii="Trebuchet MS" w:hAnsi="Trebuchet MS"/>
        </w:rPr>
        <w:t>dengan</w:t>
      </w:r>
      <w:proofErr w:type="spellEnd"/>
      <w:r w:rsidRPr="007660DD">
        <w:rPr>
          <w:rFonts w:ascii="Trebuchet MS" w:hAnsi="Trebuchet MS"/>
        </w:rPr>
        <w:t xml:space="preserve"> </w:t>
      </w:r>
      <w:proofErr w:type="spellStart"/>
      <w:r w:rsidRPr="007660DD">
        <w:rPr>
          <w:rFonts w:ascii="Trebuchet MS" w:hAnsi="Trebuchet MS"/>
        </w:rPr>
        <w:t>hubungan</w:t>
      </w:r>
      <w:proofErr w:type="spellEnd"/>
      <w:r w:rsidRPr="007660DD">
        <w:rPr>
          <w:rFonts w:ascii="Trebuchet MS" w:hAnsi="Trebuchet MS"/>
        </w:rPr>
        <w:t xml:space="preserve"> </w:t>
      </w:r>
      <w:proofErr w:type="spellStart"/>
      <w:r w:rsidRPr="007660DD">
        <w:rPr>
          <w:rFonts w:ascii="Trebuchet MS" w:hAnsi="Trebuchet MS"/>
        </w:rPr>
        <w:t>kerja</w:t>
      </w:r>
      <w:proofErr w:type="spellEnd"/>
      <w:r w:rsidRPr="007660DD">
        <w:rPr>
          <w:rFonts w:ascii="Trebuchet MS" w:hAnsi="Trebuchet MS"/>
        </w:rPr>
        <w:t xml:space="preserve"> </w:t>
      </w:r>
      <w:proofErr w:type="spellStart"/>
      <w:r w:rsidRPr="007660DD">
        <w:rPr>
          <w:rFonts w:ascii="Trebuchet MS" w:hAnsi="Trebuchet MS"/>
        </w:rPr>
        <w:t>sedangkan</w:t>
      </w:r>
      <w:proofErr w:type="spellEnd"/>
      <w:r w:rsidRPr="007660DD">
        <w:rPr>
          <w:rFonts w:ascii="Trebuchet MS" w:hAnsi="Trebuchet MS"/>
        </w:rPr>
        <w:t xml:space="preserve"> </w:t>
      </w:r>
      <w:proofErr w:type="spellStart"/>
      <w:r w:rsidRPr="007660DD">
        <w:rPr>
          <w:rFonts w:ascii="Trebuchet MS" w:hAnsi="Trebuchet MS"/>
        </w:rPr>
        <w:t>Penyakit</w:t>
      </w:r>
      <w:proofErr w:type="spellEnd"/>
      <w:r w:rsidRPr="007660DD">
        <w:rPr>
          <w:rFonts w:ascii="Trebuchet MS" w:hAnsi="Trebuchet MS"/>
        </w:rPr>
        <w:t xml:space="preserve"> </w:t>
      </w:r>
      <w:proofErr w:type="spellStart"/>
      <w:r w:rsidRPr="007660DD">
        <w:rPr>
          <w:rFonts w:ascii="Trebuchet MS" w:hAnsi="Trebuchet MS"/>
        </w:rPr>
        <w:t>Akibat</w:t>
      </w:r>
      <w:proofErr w:type="spellEnd"/>
      <w:r w:rsidRPr="007660DD">
        <w:rPr>
          <w:rFonts w:ascii="Trebuchet MS" w:hAnsi="Trebuchet MS"/>
        </w:rPr>
        <w:t xml:space="preserve"> </w:t>
      </w:r>
      <w:proofErr w:type="spellStart"/>
      <w:r w:rsidRPr="007660DD">
        <w:rPr>
          <w:rFonts w:ascii="Trebuchet MS" w:hAnsi="Trebuchet MS"/>
        </w:rPr>
        <w:t>Kerja</w:t>
      </w:r>
      <w:proofErr w:type="spellEnd"/>
      <w:r w:rsidRPr="007660DD">
        <w:rPr>
          <w:rFonts w:ascii="Trebuchet MS" w:hAnsi="Trebuchet MS"/>
        </w:rPr>
        <w:t xml:space="preserve"> (PAK) </w:t>
      </w:r>
      <w:proofErr w:type="spellStart"/>
      <w:r w:rsidRPr="007660DD">
        <w:rPr>
          <w:rFonts w:ascii="Trebuchet MS" w:hAnsi="Trebuchet MS"/>
        </w:rPr>
        <w:t>yaitu</w:t>
      </w:r>
      <w:proofErr w:type="spellEnd"/>
      <w:r w:rsidRPr="007660DD">
        <w:rPr>
          <w:rFonts w:ascii="Trebuchet MS" w:hAnsi="Trebuchet MS"/>
        </w:rPr>
        <w:t xml:space="preserve"> </w:t>
      </w:r>
      <w:proofErr w:type="spellStart"/>
      <w:r w:rsidRPr="007660DD">
        <w:rPr>
          <w:rFonts w:ascii="Trebuchet MS" w:hAnsi="Trebuchet MS"/>
        </w:rPr>
        <w:t>penyakit</w:t>
      </w:r>
      <w:proofErr w:type="spellEnd"/>
      <w:r w:rsidRPr="007660DD">
        <w:rPr>
          <w:rFonts w:ascii="Trebuchet MS" w:hAnsi="Trebuchet MS"/>
        </w:rPr>
        <w:t xml:space="preserve"> yang </w:t>
      </w:r>
      <w:proofErr w:type="spellStart"/>
      <w:r w:rsidRPr="007660DD">
        <w:rPr>
          <w:rFonts w:ascii="Trebuchet MS" w:hAnsi="Trebuchet MS"/>
        </w:rPr>
        <w:t>didapat</w:t>
      </w:r>
      <w:proofErr w:type="spellEnd"/>
      <w:r w:rsidRPr="007660DD">
        <w:rPr>
          <w:rFonts w:ascii="Trebuchet MS" w:hAnsi="Trebuchet MS"/>
        </w:rPr>
        <w:t xml:space="preserve"> </w:t>
      </w:r>
      <w:proofErr w:type="spellStart"/>
      <w:r w:rsidRPr="007660DD">
        <w:rPr>
          <w:rFonts w:ascii="Trebuchet MS" w:hAnsi="Trebuchet MS"/>
        </w:rPr>
        <w:t>atau</w:t>
      </w:r>
      <w:proofErr w:type="spellEnd"/>
      <w:r w:rsidRPr="007660DD">
        <w:rPr>
          <w:rFonts w:ascii="Trebuchet MS" w:hAnsi="Trebuchet MS"/>
        </w:rPr>
        <w:t xml:space="preserve"> </w:t>
      </w:r>
      <w:proofErr w:type="spellStart"/>
      <w:r w:rsidRPr="007660DD">
        <w:rPr>
          <w:rFonts w:ascii="Trebuchet MS" w:hAnsi="Trebuchet MS"/>
        </w:rPr>
        <w:t>ditimbulkan</w:t>
      </w:r>
      <w:proofErr w:type="spellEnd"/>
      <w:r w:rsidRPr="007660DD">
        <w:rPr>
          <w:rFonts w:ascii="Trebuchet MS" w:hAnsi="Trebuchet MS"/>
        </w:rPr>
        <w:t xml:space="preserve"> pada </w:t>
      </w:r>
      <w:proofErr w:type="spellStart"/>
      <w:r w:rsidRPr="007660DD">
        <w:rPr>
          <w:rFonts w:ascii="Trebuchet MS" w:hAnsi="Trebuchet MS"/>
        </w:rPr>
        <w:t>waktu</w:t>
      </w:r>
      <w:proofErr w:type="spellEnd"/>
      <w:r w:rsidRPr="007660DD">
        <w:rPr>
          <w:rFonts w:ascii="Trebuchet MS" w:hAnsi="Trebuchet MS"/>
        </w:rPr>
        <w:t xml:space="preserve"> </w:t>
      </w:r>
      <w:proofErr w:type="spellStart"/>
      <w:r w:rsidRPr="007660DD">
        <w:rPr>
          <w:rFonts w:ascii="Trebuchet MS" w:hAnsi="Trebuchet MS"/>
        </w:rPr>
        <w:t>melaksanakan</w:t>
      </w:r>
      <w:proofErr w:type="spellEnd"/>
      <w:r w:rsidRPr="007660DD">
        <w:rPr>
          <w:rFonts w:ascii="Trebuchet MS" w:hAnsi="Trebuchet MS"/>
        </w:rPr>
        <w:t xml:space="preserve"> </w:t>
      </w:r>
      <w:proofErr w:type="spellStart"/>
      <w:r w:rsidRPr="007660DD">
        <w:rPr>
          <w:rFonts w:ascii="Trebuchet MS" w:hAnsi="Trebuchet MS"/>
        </w:rPr>
        <w:t>pekerjaan</w:t>
      </w:r>
      <w:proofErr w:type="spellEnd"/>
      <w:r w:rsidRPr="007660DD">
        <w:rPr>
          <w:rFonts w:ascii="Trebuchet MS" w:hAnsi="Trebuchet MS"/>
        </w:rPr>
        <w:t xml:space="preserve"> </w:t>
      </w:r>
      <w:r w:rsidR="00CA0D08">
        <w:rPr>
          <w:rFonts w:ascii="Trebuchet MS" w:hAnsi="Trebuchet MS"/>
        </w:rPr>
        <w:fldChar w:fldCharType="begin" w:fldLock="1"/>
      </w:r>
      <w:r w:rsidR="00CA0D08">
        <w:rPr>
          <w:rFonts w:ascii="Trebuchet MS" w:hAnsi="Trebuchet MS"/>
        </w:rPr>
        <w:instrText>ADDIN CSL_CITATION {"citationItems":[{"id":"ITEM-1","itemData":{"author":[{"dropping-particle":"","family":"Hedaputri, D. S., Indradi, R., &amp; Illahika","given":"A. P","non-dropping-particle":"","parse-names":false,"suffix":""}],"container-title":"Kajian Literatur: Hubungan Tingkat Pengetahuan Kesehatan dan Keselamatan Kerja (K3) dengan Kejadian Kecelakaan Kerja","id":"ITEM-1","issue":"CoMPHI Journal: Community Medicine and Public Health of Indonesia Journal","issued":{"date-parts":[["2021"]]},"page":"185-193","title":"No Title","type":"article-journal","volume":"2(1)"},"uris":["http://www.mendeley.com/documents/?uuid=d0fa3ab4-2e6b-4a6c-a682-4dffa5268f15"]}],"mendeley":{"formattedCitation":"(Hedaputri, D. S., Indradi, R., &amp; Illahika, 2021)","manualFormatting":"(Hedaputri et al., 2021)","plainTextFormattedCitation":"(Hedaputri, D. S., Indradi, R., &amp; Illahika, 2021)","previouslyFormattedCitation":"(Hedaputri, D. S., Indradi, R., &amp; Illahika, 2021)"},"properties":{"noteIndex":0},"schema":"https://github.com/citation-style-language/schema/raw/master/csl-citation.json"}</w:instrText>
      </w:r>
      <w:r w:rsidR="00CA0D08">
        <w:rPr>
          <w:rFonts w:ascii="Trebuchet MS" w:hAnsi="Trebuchet MS"/>
        </w:rPr>
        <w:fldChar w:fldCharType="separate"/>
      </w:r>
      <w:r w:rsidR="00CA0D08" w:rsidRPr="00CA0D08">
        <w:rPr>
          <w:rFonts w:ascii="Trebuchet MS" w:hAnsi="Trebuchet MS"/>
          <w:noProof/>
        </w:rPr>
        <w:t>(Hedaputri</w:t>
      </w:r>
      <w:r w:rsidR="00CA0D08">
        <w:rPr>
          <w:rFonts w:ascii="Trebuchet MS" w:hAnsi="Trebuchet MS"/>
          <w:noProof/>
        </w:rPr>
        <w:t xml:space="preserve"> et al.</w:t>
      </w:r>
      <w:r w:rsidR="00CA0D08" w:rsidRPr="00CA0D08">
        <w:rPr>
          <w:rFonts w:ascii="Trebuchet MS" w:hAnsi="Trebuchet MS"/>
          <w:noProof/>
        </w:rPr>
        <w:t>, 2021)</w:t>
      </w:r>
      <w:r w:rsidR="00CA0D08">
        <w:rPr>
          <w:rFonts w:ascii="Trebuchet MS" w:hAnsi="Trebuchet MS"/>
        </w:rPr>
        <w:fldChar w:fldCharType="end"/>
      </w:r>
      <w:r w:rsidRPr="007660DD">
        <w:rPr>
          <w:rFonts w:ascii="Trebuchet MS" w:hAnsi="Trebuchet MS"/>
        </w:rPr>
        <w:t>.</w:t>
      </w:r>
      <w:bookmarkEnd w:id="1"/>
    </w:p>
    <w:p w14:paraId="51A8E5A3" w14:textId="77777777" w:rsidR="005E3EFE" w:rsidRDefault="005E3EFE" w:rsidP="003E6B5F">
      <w:pPr>
        <w:pStyle w:val="ListParagraph"/>
        <w:spacing w:after="0" w:line="240" w:lineRule="auto"/>
        <w:ind w:left="426"/>
        <w:jc w:val="both"/>
        <w:rPr>
          <w:rFonts w:ascii="Trebuchet MS" w:hAnsi="Trebuchet MS"/>
        </w:rPr>
      </w:pPr>
    </w:p>
    <w:p w14:paraId="3EF051CD" w14:textId="7270DC8B" w:rsidR="003E6B5F" w:rsidRDefault="003E6B5F" w:rsidP="005E3EFE">
      <w:pPr>
        <w:pStyle w:val="ListParagraph"/>
        <w:spacing w:after="0" w:line="240" w:lineRule="auto"/>
        <w:ind w:left="426"/>
        <w:jc w:val="both"/>
        <w:rPr>
          <w:rFonts w:ascii="Trebuchet MS" w:hAnsi="Trebuchet MS"/>
        </w:rPr>
      </w:pPr>
      <w:r w:rsidRPr="007660DD">
        <w:rPr>
          <w:rFonts w:ascii="Trebuchet MS" w:hAnsi="Trebuchet MS"/>
        </w:rPr>
        <w:t xml:space="preserve">Data </w:t>
      </w:r>
      <w:proofErr w:type="spellStart"/>
      <w:r w:rsidRPr="007660DD">
        <w:rPr>
          <w:rFonts w:ascii="Trebuchet MS" w:hAnsi="Trebuchet MS"/>
        </w:rPr>
        <w:t>dari</w:t>
      </w:r>
      <w:proofErr w:type="spellEnd"/>
      <w:r w:rsidRPr="007660DD">
        <w:rPr>
          <w:rFonts w:ascii="Trebuchet MS" w:hAnsi="Trebuchet MS"/>
        </w:rPr>
        <w:t xml:space="preserve"> international labour organization (ILO) </w:t>
      </w:r>
      <w:r w:rsidR="00CA0D08">
        <w:rPr>
          <w:rFonts w:ascii="Trebuchet MS" w:hAnsi="Trebuchet MS"/>
        </w:rPr>
        <w:fldChar w:fldCharType="begin" w:fldLock="1"/>
      </w:r>
      <w:r w:rsidR="006844F2">
        <w:rPr>
          <w:rFonts w:ascii="Trebuchet MS" w:hAnsi="Trebuchet MS"/>
        </w:rPr>
        <w:instrText>ADDIN CSL_CITATION {"citationItems":[{"id":"ITEM-1","itemData":{"author":[{"dropping-particle":"","family":"Sulhinayatillah. S.","given":"","non-dropping-particle":"","parse-names":false,"suffix":""}],"id":"ITEM-1","issued":{"date-parts":[["2017"]]},"title":"). Faktor-faktor yang Berhubungan dengan Kejadian Kecelakaan Kerja pada Karyawan Bagian Produksi di PT. PP London Sumatera Indonesia Tbk. Palangisang Crumb Rubber Factory Bulukumba Tahun 2017 (Doctoral dissertation, Universitas Islam Negeri Alauddin Makas","type":"article-journal"},"uris":["http://www.mendeley.com/documents/?uuid=887b0554-26ef-4cd2-8686-bcdde780a9df"]}],"mendeley":{"formattedCitation":"(Sulhinayatillah. S., 2017)","manualFormatting":"(Sulhinayatillah, 2017)","plainTextFormattedCitation":"(Sulhinayatillah. S., 2017)","previouslyFormattedCitation":"(Sulhinayatillah. S., 2017)"},"properties":{"noteIndex":0},"schema":"https://github.com/citation-style-language/schema/raw/master/csl-citation.json"}</w:instrText>
      </w:r>
      <w:r w:rsidR="00CA0D08">
        <w:rPr>
          <w:rFonts w:ascii="Trebuchet MS" w:hAnsi="Trebuchet MS"/>
        </w:rPr>
        <w:fldChar w:fldCharType="separate"/>
      </w:r>
      <w:r w:rsidR="00CA0D08" w:rsidRPr="00CA0D08">
        <w:rPr>
          <w:rFonts w:ascii="Trebuchet MS" w:hAnsi="Trebuchet MS"/>
          <w:noProof/>
        </w:rPr>
        <w:t>(Sulhinayatillah</w:t>
      </w:r>
      <w:r w:rsidR="00CA0D08">
        <w:rPr>
          <w:rFonts w:ascii="Trebuchet MS" w:hAnsi="Trebuchet MS"/>
          <w:noProof/>
        </w:rPr>
        <w:t xml:space="preserve">, </w:t>
      </w:r>
      <w:r w:rsidR="00CA0D08" w:rsidRPr="00CA0D08">
        <w:rPr>
          <w:rFonts w:ascii="Trebuchet MS" w:hAnsi="Trebuchet MS"/>
          <w:noProof/>
        </w:rPr>
        <w:t>2017)</w:t>
      </w:r>
      <w:r w:rsidR="00CA0D08">
        <w:rPr>
          <w:rFonts w:ascii="Trebuchet MS" w:hAnsi="Trebuchet MS"/>
        </w:rPr>
        <w:fldChar w:fldCharType="end"/>
      </w:r>
      <w:r w:rsidRPr="007660DD">
        <w:rPr>
          <w:rFonts w:ascii="Trebuchet MS" w:hAnsi="Trebuchet MS"/>
        </w:rPr>
        <w:t xml:space="preserve"> </w:t>
      </w:r>
      <w:proofErr w:type="spellStart"/>
      <w:r w:rsidRPr="007660DD">
        <w:rPr>
          <w:rFonts w:ascii="Trebuchet MS" w:hAnsi="Trebuchet MS"/>
        </w:rPr>
        <w:t>tahun</w:t>
      </w:r>
      <w:proofErr w:type="spellEnd"/>
      <w:r w:rsidRPr="007660DD">
        <w:rPr>
          <w:rFonts w:ascii="Trebuchet MS" w:hAnsi="Trebuchet MS"/>
        </w:rPr>
        <w:t xml:space="preserve"> 2013, </w:t>
      </w:r>
      <w:proofErr w:type="spellStart"/>
      <w:r w:rsidRPr="007660DD">
        <w:rPr>
          <w:rFonts w:ascii="Trebuchet MS" w:hAnsi="Trebuchet MS"/>
        </w:rPr>
        <w:t>menyebutkan</w:t>
      </w:r>
      <w:proofErr w:type="spellEnd"/>
      <w:r w:rsidRPr="007660DD">
        <w:rPr>
          <w:rFonts w:ascii="Trebuchet MS" w:hAnsi="Trebuchet MS"/>
        </w:rPr>
        <w:t xml:space="preserve"> </w:t>
      </w:r>
      <w:proofErr w:type="spellStart"/>
      <w:r w:rsidRPr="007660DD">
        <w:rPr>
          <w:rFonts w:ascii="Trebuchet MS" w:hAnsi="Trebuchet MS"/>
        </w:rPr>
        <w:t>bahwa</w:t>
      </w:r>
      <w:proofErr w:type="spellEnd"/>
      <w:r w:rsidRPr="007660DD">
        <w:rPr>
          <w:rFonts w:ascii="Trebuchet MS" w:hAnsi="Trebuchet MS"/>
        </w:rPr>
        <w:t xml:space="preserve"> </w:t>
      </w:r>
      <w:proofErr w:type="spellStart"/>
      <w:r w:rsidRPr="007660DD">
        <w:rPr>
          <w:rFonts w:ascii="Trebuchet MS" w:hAnsi="Trebuchet MS"/>
        </w:rPr>
        <w:t>setiap</w:t>
      </w:r>
      <w:proofErr w:type="spellEnd"/>
      <w:r w:rsidRPr="007660DD">
        <w:rPr>
          <w:rFonts w:ascii="Trebuchet MS" w:hAnsi="Trebuchet MS"/>
        </w:rPr>
        <w:t xml:space="preserve"> </w:t>
      </w:r>
      <w:proofErr w:type="spellStart"/>
      <w:r w:rsidRPr="007660DD">
        <w:rPr>
          <w:rFonts w:ascii="Trebuchet MS" w:hAnsi="Trebuchet MS"/>
        </w:rPr>
        <w:t>tahun</w:t>
      </w:r>
      <w:proofErr w:type="spellEnd"/>
      <w:r w:rsidRPr="007660DD">
        <w:rPr>
          <w:rFonts w:ascii="Trebuchet MS" w:hAnsi="Trebuchet MS"/>
        </w:rPr>
        <w:t xml:space="preserve"> </w:t>
      </w:r>
      <w:proofErr w:type="spellStart"/>
      <w:r w:rsidRPr="007660DD">
        <w:rPr>
          <w:rFonts w:ascii="Trebuchet MS" w:hAnsi="Trebuchet MS"/>
        </w:rPr>
        <w:t>terdapat</w:t>
      </w:r>
      <w:proofErr w:type="spellEnd"/>
      <w:r w:rsidRPr="007660DD">
        <w:rPr>
          <w:rFonts w:ascii="Trebuchet MS" w:hAnsi="Trebuchet MS"/>
        </w:rPr>
        <w:t xml:space="preserve"> </w:t>
      </w:r>
      <w:proofErr w:type="spellStart"/>
      <w:r w:rsidRPr="007660DD">
        <w:rPr>
          <w:rFonts w:ascii="Trebuchet MS" w:hAnsi="Trebuchet MS"/>
        </w:rPr>
        <w:t>lebih</w:t>
      </w:r>
      <w:proofErr w:type="spellEnd"/>
      <w:r w:rsidRPr="007660DD">
        <w:rPr>
          <w:rFonts w:ascii="Trebuchet MS" w:hAnsi="Trebuchet MS"/>
        </w:rPr>
        <w:t xml:space="preserve"> </w:t>
      </w:r>
      <w:proofErr w:type="spellStart"/>
      <w:r w:rsidRPr="007660DD">
        <w:rPr>
          <w:rFonts w:ascii="Trebuchet MS" w:hAnsi="Trebuchet MS"/>
        </w:rPr>
        <w:t>dari</w:t>
      </w:r>
      <w:proofErr w:type="spellEnd"/>
      <w:r w:rsidRPr="007660DD">
        <w:rPr>
          <w:rFonts w:ascii="Trebuchet MS" w:hAnsi="Trebuchet MS"/>
        </w:rPr>
        <w:t xml:space="preserve"> 250 </w:t>
      </w:r>
      <w:proofErr w:type="spellStart"/>
      <w:r w:rsidRPr="007660DD">
        <w:rPr>
          <w:rFonts w:ascii="Trebuchet MS" w:hAnsi="Trebuchet MS"/>
        </w:rPr>
        <w:t>juta</w:t>
      </w:r>
      <w:proofErr w:type="spellEnd"/>
      <w:r w:rsidRPr="007660DD">
        <w:rPr>
          <w:rFonts w:ascii="Trebuchet MS" w:hAnsi="Trebuchet MS"/>
        </w:rPr>
        <w:t xml:space="preserve"> </w:t>
      </w:r>
      <w:proofErr w:type="spellStart"/>
      <w:r w:rsidRPr="007660DD">
        <w:rPr>
          <w:rFonts w:ascii="Trebuchet MS" w:hAnsi="Trebuchet MS"/>
        </w:rPr>
        <w:t>kecelakaan</w:t>
      </w:r>
      <w:proofErr w:type="spellEnd"/>
      <w:r w:rsidRPr="007660DD">
        <w:rPr>
          <w:rFonts w:ascii="Trebuchet MS" w:hAnsi="Trebuchet MS"/>
        </w:rPr>
        <w:t xml:space="preserve"> di </w:t>
      </w:r>
      <w:proofErr w:type="spellStart"/>
      <w:r w:rsidRPr="007660DD">
        <w:rPr>
          <w:rFonts w:ascii="Trebuchet MS" w:hAnsi="Trebuchet MS"/>
        </w:rPr>
        <w:t>tempat</w:t>
      </w:r>
      <w:proofErr w:type="spellEnd"/>
      <w:r w:rsidRPr="007660DD">
        <w:rPr>
          <w:rFonts w:ascii="Trebuchet MS" w:hAnsi="Trebuchet MS"/>
        </w:rPr>
        <w:t xml:space="preserve"> </w:t>
      </w:r>
      <w:proofErr w:type="spellStart"/>
      <w:r w:rsidRPr="007660DD">
        <w:rPr>
          <w:rFonts w:ascii="Trebuchet MS" w:hAnsi="Trebuchet MS"/>
        </w:rPr>
        <w:t>kerja</w:t>
      </w:r>
      <w:proofErr w:type="spellEnd"/>
      <w:r w:rsidRPr="007660DD">
        <w:rPr>
          <w:rFonts w:ascii="Trebuchet MS" w:hAnsi="Trebuchet MS"/>
        </w:rPr>
        <w:t xml:space="preserve"> dan </w:t>
      </w:r>
      <w:proofErr w:type="spellStart"/>
      <w:r w:rsidRPr="007660DD">
        <w:rPr>
          <w:rFonts w:ascii="Trebuchet MS" w:hAnsi="Trebuchet MS"/>
        </w:rPr>
        <w:t>lebih</w:t>
      </w:r>
      <w:proofErr w:type="spellEnd"/>
      <w:r w:rsidRPr="007660DD">
        <w:rPr>
          <w:rFonts w:ascii="Trebuchet MS" w:hAnsi="Trebuchet MS"/>
        </w:rPr>
        <w:t xml:space="preserve"> </w:t>
      </w:r>
      <w:proofErr w:type="spellStart"/>
      <w:r w:rsidRPr="007660DD">
        <w:rPr>
          <w:rFonts w:ascii="Trebuchet MS" w:hAnsi="Trebuchet MS"/>
        </w:rPr>
        <w:t>dari</w:t>
      </w:r>
      <w:proofErr w:type="spellEnd"/>
      <w:r w:rsidRPr="007660DD">
        <w:rPr>
          <w:rFonts w:ascii="Trebuchet MS" w:hAnsi="Trebuchet MS"/>
        </w:rPr>
        <w:t xml:space="preserve"> 160 </w:t>
      </w:r>
      <w:proofErr w:type="spellStart"/>
      <w:r w:rsidRPr="007660DD">
        <w:rPr>
          <w:rFonts w:ascii="Trebuchet MS" w:hAnsi="Trebuchet MS"/>
        </w:rPr>
        <w:t>juta</w:t>
      </w:r>
      <w:proofErr w:type="spellEnd"/>
      <w:r w:rsidRPr="007660DD">
        <w:rPr>
          <w:rFonts w:ascii="Trebuchet MS" w:hAnsi="Trebuchet MS"/>
        </w:rPr>
        <w:t xml:space="preserve"> </w:t>
      </w:r>
      <w:proofErr w:type="spellStart"/>
      <w:r w:rsidRPr="007660DD">
        <w:rPr>
          <w:rFonts w:ascii="Trebuchet MS" w:hAnsi="Trebuchet MS"/>
        </w:rPr>
        <w:t>pekerja</w:t>
      </w:r>
      <w:proofErr w:type="spellEnd"/>
      <w:r w:rsidRPr="007660DD">
        <w:rPr>
          <w:rFonts w:ascii="Trebuchet MS" w:hAnsi="Trebuchet MS"/>
        </w:rPr>
        <w:t xml:space="preserve"> </w:t>
      </w:r>
      <w:proofErr w:type="spellStart"/>
      <w:r w:rsidRPr="007660DD">
        <w:rPr>
          <w:rFonts w:ascii="Trebuchet MS" w:hAnsi="Trebuchet MS"/>
        </w:rPr>
        <w:t>menjadi</w:t>
      </w:r>
      <w:proofErr w:type="spellEnd"/>
      <w:r w:rsidRPr="007660DD">
        <w:rPr>
          <w:rFonts w:ascii="Trebuchet MS" w:hAnsi="Trebuchet MS"/>
        </w:rPr>
        <w:t xml:space="preserve"> </w:t>
      </w:r>
      <w:proofErr w:type="spellStart"/>
      <w:r w:rsidRPr="007660DD">
        <w:rPr>
          <w:rFonts w:ascii="Trebuchet MS" w:hAnsi="Trebuchet MS"/>
        </w:rPr>
        <w:t>sakit</w:t>
      </w:r>
      <w:proofErr w:type="spellEnd"/>
      <w:r w:rsidRPr="007660DD">
        <w:rPr>
          <w:rFonts w:ascii="Trebuchet MS" w:hAnsi="Trebuchet MS"/>
        </w:rPr>
        <w:t xml:space="preserve"> </w:t>
      </w:r>
      <w:proofErr w:type="spellStart"/>
      <w:r w:rsidRPr="007660DD">
        <w:rPr>
          <w:rFonts w:ascii="Trebuchet MS" w:hAnsi="Trebuchet MS"/>
        </w:rPr>
        <w:t>akibat</w:t>
      </w:r>
      <w:proofErr w:type="spellEnd"/>
      <w:r w:rsidRPr="007660DD">
        <w:rPr>
          <w:rFonts w:ascii="Trebuchet MS" w:hAnsi="Trebuchet MS"/>
        </w:rPr>
        <w:t xml:space="preserve"> </w:t>
      </w:r>
      <w:proofErr w:type="spellStart"/>
      <w:r w:rsidRPr="007660DD">
        <w:rPr>
          <w:rFonts w:ascii="Trebuchet MS" w:hAnsi="Trebuchet MS"/>
        </w:rPr>
        <w:t>bahaya</w:t>
      </w:r>
      <w:proofErr w:type="spellEnd"/>
      <w:r w:rsidRPr="007660DD">
        <w:rPr>
          <w:rFonts w:ascii="Trebuchet MS" w:hAnsi="Trebuchet MS"/>
        </w:rPr>
        <w:t xml:space="preserve"> di </w:t>
      </w:r>
      <w:proofErr w:type="spellStart"/>
      <w:r w:rsidRPr="007660DD">
        <w:rPr>
          <w:rFonts w:ascii="Trebuchet MS" w:hAnsi="Trebuchet MS"/>
        </w:rPr>
        <w:t>tempat</w:t>
      </w:r>
      <w:proofErr w:type="spellEnd"/>
      <w:r w:rsidRPr="007660DD">
        <w:rPr>
          <w:rFonts w:ascii="Trebuchet MS" w:hAnsi="Trebuchet MS"/>
        </w:rPr>
        <w:t xml:space="preserve"> </w:t>
      </w:r>
      <w:proofErr w:type="spellStart"/>
      <w:r w:rsidRPr="007660DD">
        <w:rPr>
          <w:rFonts w:ascii="Trebuchet MS" w:hAnsi="Trebuchet MS"/>
        </w:rPr>
        <w:t>kerja</w:t>
      </w:r>
      <w:proofErr w:type="spellEnd"/>
      <w:r w:rsidRPr="007660DD">
        <w:rPr>
          <w:rFonts w:ascii="Trebuchet MS" w:hAnsi="Trebuchet MS"/>
        </w:rPr>
        <w:t xml:space="preserve">. </w:t>
      </w:r>
      <w:proofErr w:type="spellStart"/>
      <w:r w:rsidRPr="007660DD">
        <w:rPr>
          <w:rFonts w:ascii="Trebuchet MS" w:hAnsi="Trebuchet MS"/>
        </w:rPr>
        <w:t>Setiap</w:t>
      </w:r>
      <w:proofErr w:type="spellEnd"/>
      <w:r w:rsidRPr="007660DD">
        <w:rPr>
          <w:rFonts w:ascii="Trebuchet MS" w:hAnsi="Trebuchet MS"/>
        </w:rPr>
        <w:t xml:space="preserve"> lima </w:t>
      </w:r>
      <w:proofErr w:type="spellStart"/>
      <w:r w:rsidRPr="007660DD">
        <w:rPr>
          <w:rFonts w:ascii="Trebuchet MS" w:hAnsi="Trebuchet MS"/>
        </w:rPr>
        <w:t>belas</w:t>
      </w:r>
      <w:proofErr w:type="spellEnd"/>
      <w:r w:rsidRPr="007660DD">
        <w:rPr>
          <w:rFonts w:ascii="Trebuchet MS" w:hAnsi="Trebuchet MS"/>
        </w:rPr>
        <w:t xml:space="preserve"> </w:t>
      </w:r>
      <w:proofErr w:type="spellStart"/>
      <w:r w:rsidRPr="007660DD">
        <w:rPr>
          <w:rFonts w:ascii="Trebuchet MS" w:hAnsi="Trebuchet MS"/>
        </w:rPr>
        <w:t>detik</w:t>
      </w:r>
      <w:proofErr w:type="spellEnd"/>
      <w:r w:rsidRPr="007660DD">
        <w:rPr>
          <w:rFonts w:ascii="Trebuchet MS" w:hAnsi="Trebuchet MS"/>
        </w:rPr>
        <w:t xml:space="preserve">, </w:t>
      </w:r>
      <w:proofErr w:type="spellStart"/>
      <w:r w:rsidRPr="007660DD">
        <w:rPr>
          <w:rFonts w:ascii="Trebuchet MS" w:hAnsi="Trebuchet MS"/>
        </w:rPr>
        <w:t>satu</w:t>
      </w:r>
      <w:proofErr w:type="spellEnd"/>
      <w:r w:rsidRPr="007660DD">
        <w:rPr>
          <w:rFonts w:ascii="Trebuchet MS" w:hAnsi="Trebuchet MS"/>
        </w:rPr>
        <w:t xml:space="preserve"> </w:t>
      </w:r>
      <w:proofErr w:type="spellStart"/>
      <w:r w:rsidRPr="007660DD">
        <w:rPr>
          <w:rFonts w:ascii="Trebuchet MS" w:hAnsi="Trebuchet MS"/>
        </w:rPr>
        <w:t>pekerja</w:t>
      </w:r>
      <w:proofErr w:type="spellEnd"/>
      <w:r w:rsidRPr="007660DD">
        <w:rPr>
          <w:rFonts w:ascii="Trebuchet MS" w:hAnsi="Trebuchet MS"/>
        </w:rPr>
        <w:t xml:space="preserve"> di dunia </w:t>
      </w:r>
      <w:proofErr w:type="spellStart"/>
      <w:r w:rsidRPr="007660DD">
        <w:rPr>
          <w:rFonts w:ascii="Trebuchet MS" w:hAnsi="Trebuchet MS"/>
        </w:rPr>
        <w:t>meninggal</w:t>
      </w:r>
      <w:proofErr w:type="spellEnd"/>
      <w:r w:rsidRPr="007660DD">
        <w:rPr>
          <w:rFonts w:ascii="Trebuchet MS" w:hAnsi="Trebuchet MS"/>
        </w:rPr>
        <w:t xml:space="preserve"> </w:t>
      </w:r>
      <w:proofErr w:type="spellStart"/>
      <w:r w:rsidRPr="007660DD">
        <w:rPr>
          <w:rFonts w:ascii="Trebuchet MS" w:hAnsi="Trebuchet MS"/>
        </w:rPr>
        <w:t>karena</w:t>
      </w:r>
      <w:proofErr w:type="spellEnd"/>
      <w:r w:rsidRPr="007660DD">
        <w:rPr>
          <w:rFonts w:ascii="Trebuchet MS" w:hAnsi="Trebuchet MS"/>
        </w:rPr>
        <w:t xml:space="preserve"> </w:t>
      </w:r>
      <w:proofErr w:type="spellStart"/>
      <w:r w:rsidRPr="007660DD">
        <w:rPr>
          <w:rFonts w:ascii="Trebuchet MS" w:hAnsi="Trebuchet MS"/>
        </w:rPr>
        <w:t>Kecelakaan</w:t>
      </w:r>
      <w:proofErr w:type="spellEnd"/>
      <w:r w:rsidRPr="007660DD">
        <w:rPr>
          <w:rFonts w:ascii="Trebuchet MS" w:hAnsi="Trebuchet MS"/>
        </w:rPr>
        <w:t xml:space="preserve"> </w:t>
      </w:r>
      <w:proofErr w:type="spellStart"/>
      <w:r w:rsidRPr="007660DD">
        <w:rPr>
          <w:rFonts w:ascii="Trebuchet MS" w:hAnsi="Trebuchet MS"/>
        </w:rPr>
        <w:t>Akibat</w:t>
      </w:r>
      <w:proofErr w:type="spellEnd"/>
      <w:r>
        <w:rPr>
          <w:rFonts w:ascii="Trebuchet MS" w:hAnsi="Trebuchet MS"/>
        </w:rPr>
        <w:t>.</w:t>
      </w:r>
      <w:r w:rsidR="005E3EFE">
        <w:rPr>
          <w:rFonts w:ascii="Trebuchet MS" w:hAnsi="Trebuchet MS"/>
        </w:rPr>
        <w:t xml:space="preserve"> </w:t>
      </w:r>
      <w:proofErr w:type="spellStart"/>
      <w:r w:rsidRPr="005E3EFE">
        <w:rPr>
          <w:rFonts w:ascii="Trebuchet MS" w:hAnsi="Trebuchet MS"/>
        </w:rPr>
        <w:t>Menurut</w:t>
      </w:r>
      <w:proofErr w:type="spellEnd"/>
      <w:r w:rsidRPr="005E3EFE">
        <w:rPr>
          <w:rFonts w:ascii="Trebuchet MS" w:hAnsi="Trebuchet MS"/>
        </w:rPr>
        <w:t xml:space="preserve"> </w:t>
      </w:r>
      <w:proofErr w:type="spellStart"/>
      <w:r w:rsidRPr="005E3EFE">
        <w:rPr>
          <w:rFonts w:ascii="Trebuchet MS" w:hAnsi="Trebuchet MS"/>
        </w:rPr>
        <w:t>pusat</w:t>
      </w:r>
      <w:proofErr w:type="spellEnd"/>
      <w:r w:rsidRPr="005E3EFE">
        <w:rPr>
          <w:rFonts w:ascii="Trebuchet MS" w:hAnsi="Trebuchet MS"/>
        </w:rPr>
        <w:t xml:space="preserve"> data dan </w:t>
      </w:r>
      <w:proofErr w:type="spellStart"/>
      <w:r w:rsidRPr="005E3EFE">
        <w:rPr>
          <w:rFonts w:ascii="Trebuchet MS" w:hAnsi="Trebuchet MS"/>
        </w:rPr>
        <w:t>informasi</w:t>
      </w:r>
      <w:proofErr w:type="spellEnd"/>
      <w:r w:rsidRPr="005E3EFE">
        <w:rPr>
          <w:rFonts w:ascii="Trebuchet MS" w:hAnsi="Trebuchet MS"/>
        </w:rPr>
        <w:t xml:space="preserve"> Kementerian Kesehatan </w:t>
      </w:r>
      <w:proofErr w:type="spellStart"/>
      <w:r w:rsidRPr="005E3EFE">
        <w:rPr>
          <w:rFonts w:ascii="Trebuchet MS" w:hAnsi="Trebuchet MS"/>
        </w:rPr>
        <w:t>Republik</w:t>
      </w:r>
      <w:proofErr w:type="spellEnd"/>
      <w:r w:rsidRPr="005E3EFE">
        <w:rPr>
          <w:rFonts w:ascii="Trebuchet MS" w:hAnsi="Trebuchet MS"/>
        </w:rPr>
        <w:t xml:space="preserve"> Indonesia (2015) </w:t>
      </w:r>
      <w:r w:rsidR="006844F2" w:rsidRPr="005E3EFE">
        <w:rPr>
          <w:rFonts w:ascii="Trebuchet MS" w:hAnsi="Trebuchet MS"/>
        </w:rPr>
        <w:fldChar w:fldCharType="begin" w:fldLock="1"/>
      </w:r>
      <w:r w:rsidR="000C2CCC" w:rsidRPr="005E3EFE">
        <w:rPr>
          <w:rFonts w:ascii="Trebuchet MS" w:hAnsi="Trebuchet MS"/>
        </w:rPr>
        <w:instrText>ADDIN CSL_CITATION {"citationItems":[{"id":"ITEM-1","itemData":{"author":[{"dropping-particle":"","family":"Yuantari, C., &amp; Nadia","given":"H.","non-dropping-particle":"","parse-names":false,"suffix":""}],"id":"ITEM-1","issue":". Faletehan Health Journal, 5(3),","issued":{"date-parts":[["2018"]]},"page":"107-116","title":"Analis Resiko Keselamatan dan Kesehatan Kerja Pada Petugas Kebersihan di Rumah Sakit.","type":"article-journal"},"uris":["http://www.mendeley.com/documents/?uuid=39014c89-49bf-48a1-8f2f-ddaee46bec06"]}],"mendeley":{"formattedCitation":"(Yuantari, C., &amp; Nadia, 2018)","manualFormatting":"(Yuantari &amp; Nadia, 2018)","plainTextFormattedCitation":"(Yuantari, C., &amp; Nadia, 2018)","previouslyFormattedCitation":"(Yuantari, C., &amp; Nadia, 2018)"},"properties":{"noteIndex":0},"schema":"https://github.com/citation-style-language/schema/raw/master/csl-citation.json"}</w:instrText>
      </w:r>
      <w:r w:rsidR="006844F2" w:rsidRPr="005E3EFE">
        <w:rPr>
          <w:rFonts w:ascii="Trebuchet MS" w:hAnsi="Trebuchet MS"/>
        </w:rPr>
        <w:fldChar w:fldCharType="separate"/>
      </w:r>
      <w:r w:rsidR="006844F2" w:rsidRPr="005E3EFE">
        <w:rPr>
          <w:rFonts w:ascii="Trebuchet MS" w:hAnsi="Trebuchet MS"/>
          <w:noProof/>
        </w:rPr>
        <w:t>(Yuantari &amp; Nadia, 2018)</w:t>
      </w:r>
      <w:r w:rsidR="006844F2" w:rsidRPr="005E3EFE">
        <w:rPr>
          <w:rFonts w:ascii="Trebuchet MS" w:hAnsi="Trebuchet MS"/>
        </w:rPr>
        <w:fldChar w:fldCharType="end"/>
      </w:r>
      <w:r w:rsidRPr="005E3EFE">
        <w:rPr>
          <w:rFonts w:ascii="Trebuchet MS" w:hAnsi="Trebuchet MS"/>
        </w:rPr>
        <w:t xml:space="preserve"> </w:t>
      </w:r>
      <w:proofErr w:type="spellStart"/>
      <w:r w:rsidRPr="005E3EFE">
        <w:rPr>
          <w:rFonts w:ascii="Trebuchet MS" w:hAnsi="Trebuchet MS"/>
        </w:rPr>
        <w:t>tentang</w:t>
      </w:r>
      <w:proofErr w:type="spellEnd"/>
      <w:r w:rsidRPr="005E3EFE">
        <w:rPr>
          <w:rFonts w:ascii="Trebuchet MS" w:hAnsi="Trebuchet MS"/>
        </w:rPr>
        <w:t xml:space="preserve"> </w:t>
      </w:r>
      <w:proofErr w:type="spellStart"/>
      <w:r w:rsidRPr="005E3EFE">
        <w:rPr>
          <w:rFonts w:ascii="Trebuchet MS" w:hAnsi="Trebuchet MS"/>
        </w:rPr>
        <w:t>situasi</w:t>
      </w:r>
      <w:proofErr w:type="spellEnd"/>
      <w:r w:rsidRPr="005E3EFE">
        <w:rPr>
          <w:rFonts w:ascii="Trebuchet MS" w:hAnsi="Trebuchet MS"/>
        </w:rPr>
        <w:t xml:space="preserve"> </w:t>
      </w:r>
      <w:proofErr w:type="spellStart"/>
      <w:r w:rsidRPr="005E3EFE">
        <w:rPr>
          <w:rFonts w:ascii="Trebuchet MS" w:hAnsi="Trebuchet MS"/>
        </w:rPr>
        <w:t>kesehatan</w:t>
      </w:r>
      <w:proofErr w:type="spellEnd"/>
      <w:r w:rsidRPr="005E3EFE">
        <w:rPr>
          <w:rFonts w:ascii="Trebuchet MS" w:hAnsi="Trebuchet MS"/>
        </w:rPr>
        <w:t xml:space="preserve"> </w:t>
      </w:r>
      <w:proofErr w:type="spellStart"/>
      <w:r w:rsidRPr="005E3EFE">
        <w:rPr>
          <w:rFonts w:ascii="Trebuchet MS" w:hAnsi="Trebuchet MS"/>
        </w:rPr>
        <w:t>kerja</w:t>
      </w:r>
      <w:proofErr w:type="spellEnd"/>
      <w:r w:rsidRPr="005E3EFE">
        <w:rPr>
          <w:rFonts w:ascii="Trebuchet MS" w:hAnsi="Trebuchet MS"/>
        </w:rPr>
        <w:t xml:space="preserve"> </w:t>
      </w:r>
      <w:proofErr w:type="spellStart"/>
      <w:r w:rsidRPr="005E3EFE">
        <w:rPr>
          <w:rFonts w:ascii="Trebuchet MS" w:hAnsi="Trebuchet MS"/>
        </w:rPr>
        <w:t>tahun</w:t>
      </w:r>
      <w:proofErr w:type="spellEnd"/>
      <w:r w:rsidRPr="005E3EFE">
        <w:rPr>
          <w:rFonts w:ascii="Trebuchet MS" w:hAnsi="Trebuchet MS"/>
        </w:rPr>
        <w:t xml:space="preserve"> 2015, </w:t>
      </w:r>
      <w:proofErr w:type="spellStart"/>
      <w:r w:rsidRPr="005E3EFE">
        <w:rPr>
          <w:rFonts w:ascii="Trebuchet MS" w:hAnsi="Trebuchet MS"/>
        </w:rPr>
        <w:t>jumlah</w:t>
      </w:r>
      <w:proofErr w:type="spellEnd"/>
      <w:r w:rsidRPr="005E3EFE">
        <w:rPr>
          <w:rFonts w:ascii="Trebuchet MS" w:hAnsi="Trebuchet MS"/>
        </w:rPr>
        <w:t xml:space="preserve"> </w:t>
      </w:r>
      <w:proofErr w:type="spellStart"/>
      <w:r w:rsidRPr="005E3EFE">
        <w:rPr>
          <w:rFonts w:ascii="Trebuchet MS" w:hAnsi="Trebuchet MS"/>
        </w:rPr>
        <w:t>kasus</w:t>
      </w:r>
      <w:proofErr w:type="spellEnd"/>
      <w:r w:rsidRPr="005E3EFE">
        <w:rPr>
          <w:rFonts w:ascii="Trebuchet MS" w:hAnsi="Trebuchet MS"/>
        </w:rPr>
        <w:t xml:space="preserve"> </w:t>
      </w:r>
      <w:proofErr w:type="spellStart"/>
      <w:r w:rsidRPr="005E3EFE">
        <w:rPr>
          <w:rFonts w:ascii="Trebuchet MS" w:hAnsi="Trebuchet MS"/>
        </w:rPr>
        <w:t>Kecelakaan</w:t>
      </w:r>
      <w:proofErr w:type="spellEnd"/>
      <w:r w:rsidRPr="005E3EFE">
        <w:rPr>
          <w:rFonts w:ascii="Trebuchet MS" w:hAnsi="Trebuchet MS"/>
        </w:rPr>
        <w:t xml:space="preserve"> </w:t>
      </w:r>
      <w:proofErr w:type="spellStart"/>
      <w:r w:rsidRPr="005E3EFE">
        <w:rPr>
          <w:rFonts w:ascii="Trebuchet MS" w:hAnsi="Trebuchet MS"/>
        </w:rPr>
        <w:t>Akibat</w:t>
      </w:r>
      <w:proofErr w:type="spellEnd"/>
      <w:r w:rsidRPr="005E3EFE">
        <w:rPr>
          <w:rFonts w:ascii="Trebuchet MS" w:hAnsi="Trebuchet MS"/>
        </w:rPr>
        <w:t xml:space="preserve"> </w:t>
      </w:r>
      <w:proofErr w:type="spellStart"/>
      <w:r w:rsidRPr="005E3EFE">
        <w:rPr>
          <w:rFonts w:ascii="Trebuchet MS" w:hAnsi="Trebuchet MS"/>
        </w:rPr>
        <w:t>Kerja</w:t>
      </w:r>
      <w:proofErr w:type="spellEnd"/>
      <w:r w:rsidRPr="005E3EFE">
        <w:rPr>
          <w:rFonts w:ascii="Trebuchet MS" w:hAnsi="Trebuchet MS"/>
        </w:rPr>
        <w:t xml:space="preserve"> yang </w:t>
      </w:r>
      <w:proofErr w:type="spellStart"/>
      <w:r w:rsidRPr="005E3EFE">
        <w:rPr>
          <w:rFonts w:ascii="Trebuchet MS" w:hAnsi="Trebuchet MS"/>
        </w:rPr>
        <w:t>terjadi</w:t>
      </w:r>
      <w:proofErr w:type="spellEnd"/>
      <w:r w:rsidRPr="005E3EFE">
        <w:rPr>
          <w:rFonts w:ascii="Trebuchet MS" w:hAnsi="Trebuchet MS"/>
        </w:rPr>
        <w:t xml:space="preserve"> </w:t>
      </w:r>
      <w:proofErr w:type="spellStart"/>
      <w:r w:rsidRPr="005E3EFE">
        <w:rPr>
          <w:rFonts w:ascii="Trebuchet MS" w:hAnsi="Trebuchet MS"/>
        </w:rPr>
        <w:t>antara</w:t>
      </w:r>
      <w:proofErr w:type="spellEnd"/>
      <w:r w:rsidRPr="005E3EFE">
        <w:rPr>
          <w:rFonts w:ascii="Trebuchet MS" w:hAnsi="Trebuchet MS"/>
        </w:rPr>
        <w:t xml:space="preserve"> </w:t>
      </w:r>
      <w:proofErr w:type="spellStart"/>
      <w:r w:rsidRPr="005E3EFE">
        <w:rPr>
          <w:rFonts w:ascii="Trebuchet MS" w:hAnsi="Trebuchet MS"/>
        </w:rPr>
        <w:t>tahun</w:t>
      </w:r>
      <w:proofErr w:type="spellEnd"/>
      <w:r w:rsidRPr="005E3EFE">
        <w:rPr>
          <w:rFonts w:ascii="Trebuchet MS" w:hAnsi="Trebuchet MS"/>
        </w:rPr>
        <w:t xml:space="preserve"> 2011- 2014 </w:t>
      </w:r>
      <w:proofErr w:type="spellStart"/>
      <w:r w:rsidRPr="005E3EFE">
        <w:rPr>
          <w:rFonts w:ascii="Trebuchet MS" w:hAnsi="Trebuchet MS"/>
        </w:rPr>
        <w:t>adalah</w:t>
      </w:r>
      <w:proofErr w:type="spellEnd"/>
      <w:r w:rsidRPr="005E3EFE">
        <w:rPr>
          <w:rFonts w:ascii="Trebuchet MS" w:hAnsi="Trebuchet MS"/>
        </w:rPr>
        <w:t xml:space="preserve"> </w:t>
      </w:r>
      <w:proofErr w:type="spellStart"/>
      <w:r w:rsidRPr="005E3EFE">
        <w:rPr>
          <w:rFonts w:ascii="Trebuchet MS" w:hAnsi="Trebuchet MS"/>
        </w:rPr>
        <w:t>sebesar</w:t>
      </w:r>
      <w:proofErr w:type="spellEnd"/>
      <w:r w:rsidRPr="005E3EFE">
        <w:rPr>
          <w:rFonts w:ascii="Trebuchet MS" w:hAnsi="Trebuchet MS"/>
        </w:rPr>
        <w:t xml:space="preserve"> 92.453 </w:t>
      </w:r>
      <w:proofErr w:type="spellStart"/>
      <w:r w:rsidRPr="005E3EFE">
        <w:rPr>
          <w:rFonts w:ascii="Trebuchet MS" w:hAnsi="Trebuchet MS"/>
        </w:rPr>
        <w:t>kasus</w:t>
      </w:r>
      <w:proofErr w:type="spellEnd"/>
      <w:r w:rsidRPr="005E3EFE">
        <w:rPr>
          <w:rFonts w:ascii="Trebuchet MS" w:hAnsi="Trebuchet MS"/>
        </w:rPr>
        <w:t xml:space="preserve"> </w:t>
      </w:r>
      <w:proofErr w:type="spellStart"/>
      <w:r w:rsidRPr="005E3EFE">
        <w:rPr>
          <w:rFonts w:ascii="Trebuchet MS" w:hAnsi="Trebuchet MS"/>
        </w:rPr>
        <w:t>dengan</w:t>
      </w:r>
      <w:proofErr w:type="spellEnd"/>
      <w:r w:rsidRPr="005E3EFE">
        <w:rPr>
          <w:rFonts w:ascii="Trebuchet MS" w:hAnsi="Trebuchet MS"/>
        </w:rPr>
        <w:t xml:space="preserve"> </w:t>
      </w:r>
      <w:proofErr w:type="spellStart"/>
      <w:r w:rsidRPr="005E3EFE">
        <w:rPr>
          <w:rFonts w:ascii="Trebuchet MS" w:hAnsi="Trebuchet MS"/>
        </w:rPr>
        <w:t>jumlah</w:t>
      </w:r>
      <w:proofErr w:type="spellEnd"/>
      <w:r w:rsidRPr="005E3EFE">
        <w:rPr>
          <w:rFonts w:ascii="Trebuchet MS" w:hAnsi="Trebuchet MS"/>
        </w:rPr>
        <w:t xml:space="preserve"> </w:t>
      </w:r>
      <w:proofErr w:type="spellStart"/>
      <w:r w:rsidRPr="005E3EFE">
        <w:rPr>
          <w:rFonts w:ascii="Trebuchet MS" w:hAnsi="Trebuchet MS"/>
        </w:rPr>
        <w:t>kasus</w:t>
      </w:r>
      <w:proofErr w:type="spellEnd"/>
      <w:r w:rsidRPr="005E3EFE">
        <w:rPr>
          <w:rFonts w:ascii="Trebuchet MS" w:hAnsi="Trebuchet MS"/>
        </w:rPr>
        <w:t xml:space="preserve"> paling </w:t>
      </w:r>
      <w:proofErr w:type="spellStart"/>
      <w:r w:rsidRPr="005E3EFE">
        <w:rPr>
          <w:rFonts w:ascii="Trebuchet MS" w:hAnsi="Trebuchet MS"/>
        </w:rPr>
        <w:t>tinggi</w:t>
      </w:r>
      <w:proofErr w:type="spellEnd"/>
      <w:r w:rsidRPr="005E3EFE">
        <w:rPr>
          <w:rFonts w:ascii="Trebuchet MS" w:hAnsi="Trebuchet MS"/>
        </w:rPr>
        <w:t xml:space="preserve"> </w:t>
      </w:r>
      <w:proofErr w:type="spellStart"/>
      <w:r w:rsidRPr="005E3EFE">
        <w:rPr>
          <w:rFonts w:ascii="Trebuchet MS" w:hAnsi="Trebuchet MS"/>
        </w:rPr>
        <w:t>terjadi</w:t>
      </w:r>
      <w:proofErr w:type="spellEnd"/>
      <w:r w:rsidRPr="005E3EFE">
        <w:rPr>
          <w:rFonts w:ascii="Trebuchet MS" w:hAnsi="Trebuchet MS"/>
        </w:rPr>
        <w:t xml:space="preserve"> pada </w:t>
      </w:r>
      <w:proofErr w:type="spellStart"/>
      <w:r w:rsidRPr="005E3EFE">
        <w:rPr>
          <w:rFonts w:ascii="Trebuchet MS" w:hAnsi="Trebuchet MS"/>
        </w:rPr>
        <w:t>tahun</w:t>
      </w:r>
      <w:proofErr w:type="spellEnd"/>
      <w:r w:rsidRPr="005E3EFE">
        <w:rPr>
          <w:rFonts w:ascii="Trebuchet MS" w:hAnsi="Trebuchet MS"/>
        </w:rPr>
        <w:t xml:space="preserve"> 2013 </w:t>
      </w:r>
      <w:proofErr w:type="spellStart"/>
      <w:r w:rsidRPr="005E3EFE">
        <w:rPr>
          <w:rFonts w:ascii="Trebuchet MS" w:hAnsi="Trebuchet MS"/>
        </w:rPr>
        <w:t>yaitu</w:t>
      </w:r>
      <w:proofErr w:type="spellEnd"/>
      <w:r w:rsidRPr="005E3EFE">
        <w:rPr>
          <w:rFonts w:ascii="Trebuchet MS" w:hAnsi="Trebuchet MS"/>
        </w:rPr>
        <w:t xml:space="preserve"> </w:t>
      </w:r>
      <w:proofErr w:type="spellStart"/>
      <w:r w:rsidRPr="005E3EFE">
        <w:rPr>
          <w:rFonts w:ascii="Trebuchet MS" w:hAnsi="Trebuchet MS"/>
        </w:rPr>
        <w:t>sebesar</w:t>
      </w:r>
      <w:proofErr w:type="spellEnd"/>
      <w:r w:rsidRPr="005E3EFE">
        <w:rPr>
          <w:rFonts w:ascii="Trebuchet MS" w:hAnsi="Trebuchet MS"/>
        </w:rPr>
        <w:t xml:space="preserve"> 35.917 </w:t>
      </w:r>
      <w:proofErr w:type="spellStart"/>
      <w:r w:rsidRPr="005E3EFE">
        <w:rPr>
          <w:rFonts w:ascii="Trebuchet MS" w:hAnsi="Trebuchet MS"/>
        </w:rPr>
        <w:t>kasus</w:t>
      </w:r>
      <w:proofErr w:type="spellEnd"/>
      <w:r w:rsidRPr="005E3EFE">
        <w:rPr>
          <w:rFonts w:ascii="Trebuchet MS" w:hAnsi="Trebuchet MS"/>
        </w:rPr>
        <w:t xml:space="preserve">. </w:t>
      </w:r>
      <w:proofErr w:type="spellStart"/>
      <w:r w:rsidRPr="005E3EFE">
        <w:rPr>
          <w:rFonts w:ascii="Trebuchet MS" w:hAnsi="Trebuchet MS"/>
        </w:rPr>
        <w:t>Sedangkan</w:t>
      </w:r>
      <w:proofErr w:type="spellEnd"/>
      <w:r w:rsidRPr="005E3EFE">
        <w:rPr>
          <w:rFonts w:ascii="Trebuchet MS" w:hAnsi="Trebuchet MS"/>
        </w:rPr>
        <w:t xml:space="preserve"> data </w:t>
      </w:r>
      <w:proofErr w:type="spellStart"/>
      <w:r w:rsidRPr="005E3EFE">
        <w:rPr>
          <w:rFonts w:ascii="Trebuchet MS" w:hAnsi="Trebuchet MS"/>
        </w:rPr>
        <w:t>untuk</w:t>
      </w:r>
      <w:proofErr w:type="spellEnd"/>
      <w:r w:rsidRPr="005E3EFE">
        <w:rPr>
          <w:rFonts w:ascii="Trebuchet MS" w:hAnsi="Trebuchet MS"/>
        </w:rPr>
        <w:t xml:space="preserve"> </w:t>
      </w:r>
      <w:proofErr w:type="spellStart"/>
      <w:r w:rsidRPr="005E3EFE">
        <w:rPr>
          <w:rFonts w:ascii="Trebuchet MS" w:hAnsi="Trebuchet MS"/>
        </w:rPr>
        <w:t>kasus</w:t>
      </w:r>
      <w:proofErr w:type="spellEnd"/>
      <w:r w:rsidRPr="005E3EFE">
        <w:rPr>
          <w:rFonts w:ascii="Trebuchet MS" w:hAnsi="Trebuchet MS"/>
        </w:rPr>
        <w:t xml:space="preserve"> </w:t>
      </w:r>
      <w:proofErr w:type="spellStart"/>
      <w:r w:rsidRPr="005E3EFE">
        <w:rPr>
          <w:rFonts w:ascii="Trebuchet MS" w:hAnsi="Trebuchet MS"/>
        </w:rPr>
        <w:t>Penyakit</w:t>
      </w:r>
      <w:proofErr w:type="spellEnd"/>
      <w:r w:rsidRPr="005E3EFE">
        <w:rPr>
          <w:rFonts w:ascii="Trebuchet MS" w:hAnsi="Trebuchet MS"/>
        </w:rPr>
        <w:t xml:space="preserve"> </w:t>
      </w:r>
      <w:proofErr w:type="spellStart"/>
      <w:r w:rsidRPr="005E3EFE">
        <w:rPr>
          <w:rFonts w:ascii="Trebuchet MS" w:hAnsi="Trebuchet MS"/>
        </w:rPr>
        <w:t>Akibat</w:t>
      </w:r>
      <w:proofErr w:type="spellEnd"/>
      <w:r w:rsidRPr="005E3EFE">
        <w:rPr>
          <w:rFonts w:ascii="Trebuchet MS" w:hAnsi="Trebuchet MS"/>
        </w:rPr>
        <w:t xml:space="preserve"> </w:t>
      </w:r>
      <w:proofErr w:type="spellStart"/>
      <w:r w:rsidRPr="005E3EFE">
        <w:rPr>
          <w:rFonts w:ascii="Trebuchet MS" w:hAnsi="Trebuchet MS"/>
        </w:rPr>
        <w:t>Kerja</w:t>
      </w:r>
      <w:proofErr w:type="spellEnd"/>
      <w:r w:rsidRPr="005E3EFE">
        <w:rPr>
          <w:rFonts w:ascii="Trebuchet MS" w:hAnsi="Trebuchet MS"/>
        </w:rPr>
        <w:t xml:space="preserve"> </w:t>
      </w:r>
      <w:proofErr w:type="spellStart"/>
      <w:r w:rsidRPr="005E3EFE">
        <w:rPr>
          <w:rFonts w:ascii="Trebuchet MS" w:hAnsi="Trebuchet MS"/>
        </w:rPr>
        <w:t>antara</w:t>
      </w:r>
      <w:proofErr w:type="spellEnd"/>
      <w:r w:rsidRPr="005E3EFE">
        <w:rPr>
          <w:rFonts w:ascii="Trebuchet MS" w:hAnsi="Trebuchet MS"/>
        </w:rPr>
        <w:t xml:space="preserve"> </w:t>
      </w:r>
      <w:proofErr w:type="spellStart"/>
      <w:r w:rsidRPr="005E3EFE">
        <w:rPr>
          <w:rFonts w:ascii="Trebuchet MS" w:hAnsi="Trebuchet MS"/>
        </w:rPr>
        <w:t>tahun</w:t>
      </w:r>
      <w:proofErr w:type="spellEnd"/>
      <w:r w:rsidRPr="005E3EFE">
        <w:rPr>
          <w:rFonts w:ascii="Trebuchet MS" w:hAnsi="Trebuchet MS"/>
        </w:rPr>
        <w:t xml:space="preserve"> 2011-2014 </w:t>
      </w:r>
      <w:proofErr w:type="spellStart"/>
      <w:r w:rsidRPr="005E3EFE">
        <w:rPr>
          <w:rFonts w:ascii="Trebuchet MS" w:hAnsi="Trebuchet MS"/>
        </w:rPr>
        <w:t>adalah</w:t>
      </w:r>
      <w:proofErr w:type="spellEnd"/>
      <w:r w:rsidRPr="005E3EFE">
        <w:rPr>
          <w:rFonts w:ascii="Trebuchet MS" w:hAnsi="Trebuchet MS"/>
        </w:rPr>
        <w:t xml:space="preserve"> 57.929 </w:t>
      </w:r>
      <w:proofErr w:type="spellStart"/>
      <w:r w:rsidRPr="005E3EFE">
        <w:rPr>
          <w:rFonts w:ascii="Trebuchet MS" w:hAnsi="Trebuchet MS"/>
        </w:rPr>
        <w:t>kasus</w:t>
      </w:r>
      <w:proofErr w:type="spellEnd"/>
      <w:r w:rsidRPr="005E3EFE">
        <w:rPr>
          <w:rFonts w:ascii="Trebuchet MS" w:hAnsi="Trebuchet MS"/>
        </w:rPr>
        <w:t xml:space="preserve"> </w:t>
      </w:r>
      <w:proofErr w:type="spellStart"/>
      <w:r w:rsidRPr="005E3EFE">
        <w:rPr>
          <w:rFonts w:ascii="Trebuchet MS" w:hAnsi="Trebuchet MS"/>
        </w:rPr>
        <w:t>tahun</w:t>
      </w:r>
      <w:proofErr w:type="spellEnd"/>
      <w:r w:rsidRPr="005E3EFE">
        <w:rPr>
          <w:rFonts w:ascii="Trebuchet MS" w:hAnsi="Trebuchet MS"/>
        </w:rPr>
        <w:t xml:space="preserve"> 2011,60.322 </w:t>
      </w:r>
      <w:proofErr w:type="spellStart"/>
      <w:r w:rsidRPr="005E3EFE">
        <w:rPr>
          <w:rFonts w:ascii="Trebuchet MS" w:hAnsi="Trebuchet MS"/>
        </w:rPr>
        <w:t>kasus</w:t>
      </w:r>
      <w:proofErr w:type="spellEnd"/>
      <w:r w:rsidRPr="005E3EFE">
        <w:rPr>
          <w:rFonts w:ascii="Trebuchet MS" w:hAnsi="Trebuchet MS"/>
        </w:rPr>
        <w:t xml:space="preserve"> </w:t>
      </w:r>
      <w:proofErr w:type="spellStart"/>
      <w:r w:rsidRPr="005E3EFE">
        <w:rPr>
          <w:rFonts w:ascii="Trebuchet MS" w:hAnsi="Trebuchet MS"/>
        </w:rPr>
        <w:t>tahun</w:t>
      </w:r>
      <w:proofErr w:type="spellEnd"/>
      <w:r w:rsidRPr="005E3EFE">
        <w:rPr>
          <w:rFonts w:ascii="Trebuchet MS" w:hAnsi="Trebuchet MS"/>
        </w:rPr>
        <w:t xml:space="preserve"> 2012, 97.144 </w:t>
      </w:r>
      <w:proofErr w:type="spellStart"/>
      <w:r w:rsidRPr="005E3EFE">
        <w:rPr>
          <w:rFonts w:ascii="Trebuchet MS" w:hAnsi="Trebuchet MS"/>
        </w:rPr>
        <w:t>kasus</w:t>
      </w:r>
      <w:proofErr w:type="spellEnd"/>
      <w:r w:rsidRPr="005E3EFE">
        <w:rPr>
          <w:rFonts w:ascii="Trebuchet MS" w:hAnsi="Trebuchet MS"/>
        </w:rPr>
        <w:t xml:space="preserve"> </w:t>
      </w:r>
      <w:proofErr w:type="spellStart"/>
      <w:r w:rsidRPr="005E3EFE">
        <w:rPr>
          <w:rFonts w:ascii="Trebuchet MS" w:hAnsi="Trebuchet MS"/>
        </w:rPr>
        <w:t>tahun</w:t>
      </w:r>
      <w:proofErr w:type="spellEnd"/>
      <w:r w:rsidRPr="005E3EFE">
        <w:rPr>
          <w:rFonts w:ascii="Trebuchet MS" w:hAnsi="Trebuchet MS"/>
        </w:rPr>
        <w:t xml:space="preserve"> 2013, dan 40.694 </w:t>
      </w:r>
      <w:proofErr w:type="spellStart"/>
      <w:r w:rsidRPr="005E3EFE">
        <w:rPr>
          <w:rFonts w:ascii="Trebuchet MS" w:hAnsi="Trebuchet MS"/>
        </w:rPr>
        <w:t>kasus</w:t>
      </w:r>
      <w:proofErr w:type="spellEnd"/>
      <w:r w:rsidRPr="005E3EFE">
        <w:rPr>
          <w:rFonts w:ascii="Trebuchet MS" w:hAnsi="Trebuchet MS"/>
        </w:rPr>
        <w:t xml:space="preserve"> pada </w:t>
      </w:r>
      <w:proofErr w:type="spellStart"/>
      <w:r w:rsidRPr="005E3EFE">
        <w:rPr>
          <w:rFonts w:ascii="Trebuchet MS" w:hAnsi="Trebuchet MS"/>
        </w:rPr>
        <w:t>tahun</w:t>
      </w:r>
      <w:proofErr w:type="spellEnd"/>
      <w:r w:rsidRPr="005E3EFE">
        <w:rPr>
          <w:rFonts w:ascii="Trebuchet MS" w:hAnsi="Trebuchet MS"/>
        </w:rPr>
        <w:t xml:space="preserve"> 2014.</w:t>
      </w:r>
    </w:p>
    <w:p w14:paraId="6EC9AAF7" w14:textId="77777777" w:rsidR="005E3EFE" w:rsidRPr="005E3EFE" w:rsidRDefault="005E3EFE" w:rsidP="005E3EFE">
      <w:pPr>
        <w:pStyle w:val="ListParagraph"/>
        <w:spacing w:after="0" w:line="240" w:lineRule="auto"/>
        <w:ind w:left="426"/>
        <w:jc w:val="both"/>
        <w:rPr>
          <w:rFonts w:ascii="Trebuchet MS" w:hAnsi="Trebuchet MS"/>
        </w:rPr>
      </w:pPr>
    </w:p>
    <w:p w14:paraId="33D03599" w14:textId="2DA718B5" w:rsidR="00ED582E" w:rsidRDefault="003E6B5F" w:rsidP="005E3EFE">
      <w:pPr>
        <w:pStyle w:val="ListParagraph"/>
        <w:spacing w:after="0" w:line="240" w:lineRule="auto"/>
        <w:ind w:left="426"/>
        <w:jc w:val="both"/>
        <w:rPr>
          <w:rFonts w:ascii="Trebuchet MS" w:hAnsi="Trebuchet MS"/>
        </w:rPr>
      </w:pPr>
      <w:r w:rsidRPr="007660DD">
        <w:rPr>
          <w:rFonts w:ascii="Trebuchet MS" w:hAnsi="Trebuchet MS"/>
        </w:rPr>
        <w:t xml:space="preserve">Salah </w:t>
      </w:r>
      <w:proofErr w:type="spellStart"/>
      <w:r w:rsidRPr="007660DD">
        <w:rPr>
          <w:rFonts w:ascii="Trebuchet MS" w:hAnsi="Trebuchet MS"/>
        </w:rPr>
        <w:t>satu</w:t>
      </w:r>
      <w:proofErr w:type="spellEnd"/>
      <w:r w:rsidRPr="007660DD">
        <w:rPr>
          <w:rFonts w:ascii="Trebuchet MS" w:hAnsi="Trebuchet MS"/>
        </w:rPr>
        <w:t xml:space="preserve"> </w:t>
      </w:r>
      <w:proofErr w:type="spellStart"/>
      <w:r w:rsidRPr="007660DD">
        <w:rPr>
          <w:rFonts w:ascii="Trebuchet MS" w:hAnsi="Trebuchet MS"/>
        </w:rPr>
        <w:t>tempat</w:t>
      </w:r>
      <w:proofErr w:type="spellEnd"/>
      <w:r w:rsidRPr="007660DD">
        <w:rPr>
          <w:rFonts w:ascii="Trebuchet MS" w:hAnsi="Trebuchet MS"/>
        </w:rPr>
        <w:t xml:space="preserve"> </w:t>
      </w:r>
      <w:proofErr w:type="spellStart"/>
      <w:r w:rsidRPr="007660DD">
        <w:rPr>
          <w:rFonts w:ascii="Trebuchet MS" w:hAnsi="Trebuchet MS"/>
        </w:rPr>
        <w:t>kerja</w:t>
      </w:r>
      <w:proofErr w:type="spellEnd"/>
      <w:r w:rsidRPr="007660DD">
        <w:rPr>
          <w:rFonts w:ascii="Trebuchet MS" w:hAnsi="Trebuchet MS"/>
        </w:rPr>
        <w:t xml:space="preserve"> yang </w:t>
      </w:r>
      <w:proofErr w:type="spellStart"/>
      <w:r w:rsidRPr="007660DD">
        <w:rPr>
          <w:rFonts w:ascii="Trebuchet MS" w:hAnsi="Trebuchet MS"/>
        </w:rPr>
        <w:t>berisiko</w:t>
      </w:r>
      <w:proofErr w:type="spellEnd"/>
      <w:r w:rsidRPr="007660DD">
        <w:rPr>
          <w:rFonts w:ascii="Trebuchet MS" w:hAnsi="Trebuchet MS"/>
        </w:rPr>
        <w:t xml:space="preserve"> </w:t>
      </w:r>
      <w:proofErr w:type="spellStart"/>
      <w:r w:rsidRPr="007660DD">
        <w:rPr>
          <w:rFonts w:ascii="Trebuchet MS" w:hAnsi="Trebuchet MS"/>
        </w:rPr>
        <w:t>adalah</w:t>
      </w:r>
      <w:proofErr w:type="spellEnd"/>
      <w:r w:rsidRPr="007660DD">
        <w:rPr>
          <w:rFonts w:ascii="Trebuchet MS" w:hAnsi="Trebuchet MS"/>
        </w:rPr>
        <w:t xml:space="preserve"> </w:t>
      </w:r>
      <w:proofErr w:type="spellStart"/>
      <w:r w:rsidRPr="007660DD">
        <w:rPr>
          <w:rFonts w:ascii="Trebuchet MS" w:hAnsi="Trebuchet MS"/>
        </w:rPr>
        <w:t>Kampus</w:t>
      </w:r>
      <w:proofErr w:type="spellEnd"/>
      <w:r w:rsidRPr="007660DD">
        <w:rPr>
          <w:rFonts w:ascii="Trebuchet MS" w:hAnsi="Trebuchet MS"/>
        </w:rPr>
        <w:t xml:space="preserve"> </w:t>
      </w:r>
      <w:proofErr w:type="spellStart"/>
      <w:r w:rsidRPr="007660DD">
        <w:rPr>
          <w:rFonts w:ascii="Trebuchet MS" w:hAnsi="Trebuchet MS"/>
        </w:rPr>
        <w:t>kesehatan</w:t>
      </w:r>
      <w:proofErr w:type="spellEnd"/>
      <w:r w:rsidRPr="007660DD">
        <w:rPr>
          <w:rFonts w:ascii="Trebuchet MS" w:hAnsi="Trebuchet MS"/>
        </w:rPr>
        <w:t xml:space="preserve">. Hal </w:t>
      </w:r>
      <w:proofErr w:type="spellStart"/>
      <w:r w:rsidRPr="007660DD">
        <w:rPr>
          <w:rFonts w:ascii="Trebuchet MS" w:hAnsi="Trebuchet MS"/>
        </w:rPr>
        <w:t>ini</w:t>
      </w:r>
      <w:proofErr w:type="spellEnd"/>
      <w:r w:rsidRPr="007660DD">
        <w:rPr>
          <w:rFonts w:ascii="Trebuchet MS" w:hAnsi="Trebuchet MS"/>
        </w:rPr>
        <w:t xml:space="preserve"> </w:t>
      </w:r>
      <w:proofErr w:type="spellStart"/>
      <w:r w:rsidRPr="007660DD">
        <w:rPr>
          <w:rFonts w:ascii="Trebuchet MS" w:hAnsi="Trebuchet MS"/>
        </w:rPr>
        <w:t>karena</w:t>
      </w:r>
      <w:proofErr w:type="spellEnd"/>
      <w:r w:rsidRPr="007660DD">
        <w:rPr>
          <w:rFonts w:ascii="Trebuchet MS" w:hAnsi="Trebuchet MS"/>
        </w:rPr>
        <w:t xml:space="preserve"> </w:t>
      </w:r>
      <w:proofErr w:type="spellStart"/>
      <w:r w:rsidRPr="007660DD">
        <w:rPr>
          <w:rFonts w:ascii="Trebuchet MS" w:hAnsi="Trebuchet MS"/>
        </w:rPr>
        <w:t>Kampus</w:t>
      </w:r>
      <w:proofErr w:type="spellEnd"/>
      <w:r w:rsidRPr="007660DD">
        <w:rPr>
          <w:rFonts w:ascii="Trebuchet MS" w:hAnsi="Trebuchet MS"/>
        </w:rPr>
        <w:t xml:space="preserve"> </w:t>
      </w:r>
      <w:proofErr w:type="spellStart"/>
      <w:r w:rsidRPr="007660DD">
        <w:rPr>
          <w:rFonts w:ascii="Trebuchet MS" w:hAnsi="Trebuchet MS"/>
        </w:rPr>
        <w:t>kesehatan</w:t>
      </w:r>
      <w:proofErr w:type="spellEnd"/>
      <w:r w:rsidRPr="007660DD">
        <w:rPr>
          <w:rFonts w:ascii="Trebuchet MS" w:hAnsi="Trebuchet MS"/>
        </w:rPr>
        <w:t xml:space="preserve"> </w:t>
      </w:r>
      <w:proofErr w:type="spellStart"/>
      <w:r w:rsidRPr="007660DD">
        <w:rPr>
          <w:rFonts w:ascii="Trebuchet MS" w:hAnsi="Trebuchet MS"/>
        </w:rPr>
        <w:t>memiliki</w:t>
      </w:r>
      <w:proofErr w:type="spellEnd"/>
      <w:r w:rsidRPr="007660DD">
        <w:rPr>
          <w:rFonts w:ascii="Trebuchet MS" w:hAnsi="Trebuchet MS"/>
        </w:rPr>
        <w:t xml:space="preserve"> </w:t>
      </w:r>
      <w:proofErr w:type="spellStart"/>
      <w:r w:rsidRPr="007660DD">
        <w:rPr>
          <w:rFonts w:ascii="Trebuchet MS" w:hAnsi="Trebuchet MS"/>
        </w:rPr>
        <w:t>potensi</w:t>
      </w:r>
      <w:proofErr w:type="spellEnd"/>
      <w:r w:rsidRPr="007660DD">
        <w:rPr>
          <w:rFonts w:ascii="Trebuchet MS" w:hAnsi="Trebuchet MS"/>
        </w:rPr>
        <w:t xml:space="preserve"> </w:t>
      </w:r>
      <w:proofErr w:type="spellStart"/>
      <w:r w:rsidRPr="007660DD">
        <w:rPr>
          <w:rFonts w:ascii="Trebuchet MS" w:hAnsi="Trebuchet MS"/>
        </w:rPr>
        <w:t>terjadinya</w:t>
      </w:r>
      <w:proofErr w:type="spellEnd"/>
      <w:r w:rsidRPr="007660DD">
        <w:rPr>
          <w:rFonts w:ascii="Trebuchet MS" w:hAnsi="Trebuchet MS"/>
        </w:rPr>
        <w:t xml:space="preserve"> </w:t>
      </w:r>
      <w:proofErr w:type="spellStart"/>
      <w:r w:rsidRPr="007660DD">
        <w:rPr>
          <w:rFonts w:ascii="Trebuchet MS" w:hAnsi="Trebuchet MS"/>
        </w:rPr>
        <w:t>penyakit</w:t>
      </w:r>
      <w:proofErr w:type="spellEnd"/>
      <w:r w:rsidRPr="007660DD">
        <w:rPr>
          <w:rFonts w:ascii="Trebuchet MS" w:hAnsi="Trebuchet MS"/>
        </w:rPr>
        <w:t xml:space="preserve"> </w:t>
      </w:r>
      <w:proofErr w:type="spellStart"/>
      <w:r w:rsidRPr="007660DD">
        <w:rPr>
          <w:rFonts w:ascii="Trebuchet MS" w:hAnsi="Trebuchet MS"/>
        </w:rPr>
        <w:t>infeksi</w:t>
      </w:r>
      <w:proofErr w:type="spellEnd"/>
      <w:r w:rsidRPr="007660DD">
        <w:rPr>
          <w:rFonts w:ascii="Trebuchet MS" w:hAnsi="Trebuchet MS"/>
        </w:rPr>
        <w:t xml:space="preserve"> </w:t>
      </w:r>
      <w:proofErr w:type="spellStart"/>
      <w:r w:rsidRPr="007660DD">
        <w:rPr>
          <w:rFonts w:ascii="Trebuchet MS" w:hAnsi="Trebuchet MS"/>
        </w:rPr>
        <w:lastRenderedPageBreak/>
        <w:t>terhadap</w:t>
      </w:r>
      <w:proofErr w:type="spellEnd"/>
      <w:r w:rsidRPr="007660DD">
        <w:rPr>
          <w:rFonts w:ascii="Trebuchet MS" w:hAnsi="Trebuchet MS"/>
        </w:rPr>
        <w:t xml:space="preserve"> para </w:t>
      </w:r>
      <w:proofErr w:type="spellStart"/>
      <w:r w:rsidRPr="007660DD">
        <w:rPr>
          <w:rFonts w:ascii="Trebuchet MS" w:hAnsi="Trebuchet MS"/>
        </w:rPr>
        <w:t>karyawan</w:t>
      </w:r>
      <w:proofErr w:type="spellEnd"/>
      <w:r w:rsidRPr="007660DD">
        <w:rPr>
          <w:rFonts w:ascii="Trebuchet MS" w:hAnsi="Trebuchet MS"/>
        </w:rPr>
        <w:t xml:space="preserve"> dan </w:t>
      </w:r>
      <w:proofErr w:type="spellStart"/>
      <w:r w:rsidRPr="007660DD">
        <w:rPr>
          <w:rFonts w:ascii="Trebuchet MS" w:hAnsi="Trebuchet MS"/>
        </w:rPr>
        <w:t>pengunjung</w:t>
      </w:r>
      <w:proofErr w:type="spellEnd"/>
      <w:r w:rsidRPr="007660DD">
        <w:rPr>
          <w:rFonts w:ascii="Trebuchet MS" w:hAnsi="Trebuchet MS"/>
        </w:rPr>
        <w:t xml:space="preserve">. </w:t>
      </w:r>
      <w:proofErr w:type="spellStart"/>
      <w:r w:rsidRPr="007660DD">
        <w:rPr>
          <w:rFonts w:ascii="Trebuchet MS" w:hAnsi="Trebuchet MS"/>
        </w:rPr>
        <w:t>Dilihat</w:t>
      </w:r>
      <w:proofErr w:type="spellEnd"/>
      <w:r w:rsidRPr="007660DD">
        <w:rPr>
          <w:rFonts w:ascii="Trebuchet MS" w:hAnsi="Trebuchet MS"/>
        </w:rPr>
        <w:t xml:space="preserve"> </w:t>
      </w:r>
      <w:proofErr w:type="spellStart"/>
      <w:r w:rsidRPr="007660DD">
        <w:rPr>
          <w:rFonts w:ascii="Trebuchet MS" w:hAnsi="Trebuchet MS"/>
        </w:rPr>
        <w:t>dari</w:t>
      </w:r>
      <w:proofErr w:type="spellEnd"/>
      <w:r w:rsidRPr="007660DD">
        <w:rPr>
          <w:rFonts w:ascii="Trebuchet MS" w:hAnsi="Trebuchet MS"/>
        </w:rPr>
        <w:t xml:space="preserve"> </w:t>
      </w:r>
      <w:proofErr w:type="spellStart"/>
      <w:r w:rsidRPr="007660DD">
        <w:rPr>
          <w:rFonts w:ascii="Trebuchet MS" w:hAnsi="Trebuchet MS"/>
        </w:rPr>
        <w:t>jenis</w:t>
      </w:r>
      <w:proofErr w:type="spellEnd"/>
      <w:r w:rsidRPr="007660DD">
        <w:rPr>
          <w:rFonts w:ascii="Trebuchet MS" w:hAnsi="Trebuchet MS"/>
        </w:rPr>
        <w:t xml:space="preserve"> </w:t>
      </w:r>
      <w:proofErr w:type="spellStart"/>
      <w:r w:rsidRPr="007660DD">
        <w:rPr>
          <w:rFonts w:ascii="Trebuchet MS" w:hAnsi="Trebuchet MS"/>
        </w:rPr>
        <w:t>jurusan</w:t>
      </w:r>
      <w:proofErr w:type="spellEnd"/>
      <w:r w:rsidRPr="007660DD">
        <w:rPr>
          <w:rFonts w:ascii="Trebuchet MS" w:hAnsi="Trebuchet MS"/>
        </w:rPr>
        <w:t xml:space="preserve"> </w:t>
      </w:r>
      <w:proofErr w:type="spellStart"/>
      <w:r w:rsidRPr="007660DD">
        <w:rPr>
          <w:rFonts w:ascii="Trebuchet MS" w:hAnsi="Trebuchet MS"/>
        </w:rPr>
        <w:t>prodi</w:t>
      </w:r>
      <w:proofErr w:type="spellEnd"/>
      <w:r w:rsidRPr="007660DD">
        <w:rPr>
          <w:rFonts w:ascii="Trebuchet MS" w:hAnsi="Trebuchet MS"/>
        </w:rPr>
        <w:t xml:space="preserve"> yang </w:t>
      </w:r>
      <w:proofErr w:type="spellStart"/>
      <w:r w:rsidRPr="007660DD">
        <w:rPr>
          <w:rFonts w:ascii="Trebuchet MS" w:hAnsi="Trebuchet MS"/>
        </w:rPr>
        <w:t>ada</w:t>
      </w:r>
      <w:proofErr w:type="spellEnd"/>
      <w:r w:rsidRPr="007660DD">
        <w:rPr>
          <w:rFonts w:ascii="Trebuchet MS" w:hAnsi="Trebuchet MS"/>
        </w:rPr>
        <w:t xml:space="preserve"> di </w:t>
      </w:r>
      <w:proofErr w:type="spellStart"/>
      <w:r w:rsidRPr="007660DD">
        <w:rPr>
          <w:rFonts w:ascii="Trebuchet MS" w:hAnsi="Trebuchet MS"/>
        </w:rPr>
        <w:t>Kampus</w:t>
      </w:r>
      <w:proofErr w:type="spellEnd"/>
      <w:r w:rsidRPr="007660DD">
        <w:rPr>
          <w:rFonts w:ascii="Trebuchet MS" w:hAnsi="Trebuchet MS"/>
        </w:rPr>
        <w:t xml:space="preserve"> Kesehatan, </w:t>
      </w:r>
      <w:proofErr w:type="spellStart"/>
      <w:r w:rsidRPr="007660DD">
        <w:rPr>
          <w:rFonts w:ascii="Trebuchet MS" w:hAnsi="Trebuchet MS"/>
        </w:rPr>
        <w:t>dapat</w:t>
      </w:r>
      <w:proofErr w:type="spellEnd"/>
      <w:r w:rsidRPr="007660DD">
        <w:rPr>
          <w:rFonts w:ascii="Trebuchet MS" w:hAnsi="Trebuchet MS"/>
        </w:rPr>
        <w:t xml:space="preserve"> </w:t>
      </w:r>
      <w:proofErr w:type="spellStart"/>
      <w:r w:rsidRPr="007660DD">
        <w:rPr>
          <w:rFonts w:ascii="Trebuchet MS" w:hAnsi="Trebuchet MS"/>
        </w:rPr>
        <w:t>dikatakan</w:t>
      </w:r>
      <w:proofErr w:type="spellEnd"/>
      <w:r w:rsidRPr="007660DD">
        <w:rPr>
          <w:rFonts w:ascii="Trebuchet MS" w:hAnsi="Trebuchet MS"/>
        </w:rPr>
        <w:t xml:space="preserve"> </w:t>
      </w:r>
      <w:proofErr w:type="spellStart"/>
      <w:r w:rsidRPr="007660DD">
        <w:rPr>
          <w:rFonts w:ascii="Trebuchet MS" w:hAnsi="Trebuchet MS"/>
        </w:rPr>
        <w:t>tenaga</w:t>
      </w:r>
      <w:proofErr w:type="spellEnd"/>
      <w:r w:rsidRPr="007660DD">
        <w:rPr>
          <w:rFonts w:ascii="Trebuchet MS" w:hAnsi="Trebuchet MS"/>
        </w:rPr>
        <w:t xml:space="preserve"> </w:t>
      </w:r>
      <w:proofErr w:type="spellStart"/>
      <w:r w:rsidRPr="007660DD">
        <w:rPr>
          <w:rFonts w:ascii="Trebuchet MS" w:hAnsi="Trebuchet MS"/>
        </w:rPr>
        <w:t>Pendidik</w:t>
      </w:r>
      <w:proofErr w:type="spellEnd"/>
      <w:r w:rsidRPr="007660DD">
        <w:rPr>
          <w:rFonts w:ascii="Trebuchet MS" w:hAnsi="Trebuchet MS"/>
        </w:rPr>
        <w:t xml:space="preserve"> </w:t>
      </w:r>
      <w:proofErr w:type="spellStart"/>
      <w:r w:rsidRPr="007660DD">
        <w:rPr>
          <w:rFonts w:ascii="Trebuchet MS" w:hAnsi="Trebuchet MS"/>
        </w:rPr>
        <w:t>merupakan</w:t>
      </w:r>
      <w:proofErr w:type="spellEnd"/>
      <w:r w:rsidRPr="007660DD">
        <w:rPr>
          <w:rFonts w:ascii="Trebuchet MS" w:hAnsi="Trebuchet MS"/>
        </w:rPr>
        <w:t xml:space="preserve"> </w:t>
      </w:r>
      <w:proofErr w:type="spellStart"/>
      <w:r w:rsidRPr="007660DD">
        <w:rPr>
          <w:rFonts w:ascii="Trebuchet MS" w:hAnsi="Trebuchet MS"/>
        </w:rPr>
        <w:t>karyawan</w:t>
      </w:r>
      <w:proofErr w:type="spellEnd"/>
      <w:r w:rsidRPr="007660DD">
        <w:rPr>
          <w:rFonts w:ascii="Trebuchet MS" w:hAnsi="Trebuchet MS"/>
        </w:rPr>
        <w:t xml:space="preserve"> yang </w:t>
      </w:r>
      <w:proofErr w:type="spellStart"/>
      <w:r w:rsidRPr="007660DD">
        <w:rPr>
          <w:rFonts w:ascii="Trebuchet MS" w:hAnsi="Trebuchet MS"/>
        </w:rPr>
        <w:t>rentan</w:t>
      </w:r>
      <w:proofErr w:type="spellEnd"/>
      <w:r w:rsidRPr="007660DD">
        <w:rPr>
          <w:rFonts w:ascii="Trebuchet MS" w:hAnsi="Trebuchet MS"/>
        </w:rPr>
        <w:t xml:space="preserve"> </w:t>
      </w:r>
      <w:proofErr w:type="spellStart"/>
      <w:r w:rsidRPr="007660DD">
        <w:rPr>
          <w:rFonts w:ascii="Trebuchet MS" w:hAnsi="Trebuchet MS"/>
        </w:rPr>
        <w:t>terkena</w:t>
      </w:r>
      <w:proofErr w:type="spellEnd"/>
      <w:r w:rsidRPr="007660DD">
        <w:rPr>
          <w:rFonts w:ascii="Trebuchet MS" w:hAnsi="Trebuchet MS"/>
        </w:rPr>
        <w:t xml:space="preserve"> </w:t>
      </w:r>
      <w:proofErr w:type="spellStart"/>
      <w:r w:rsidRPr="007660DD">
        <w:rPr>
          <w:rFonts w:ascii="Trebuchet MS" w:hAnsi="Trebuchet MS"/>
        </w:rPr>
        <w:t>Penyakit</w:t>
      </w:r>
      <w:proofErr w:type="spellEnd"/>
      <w:r w:rsidRPr="007660DD">
        <w:rPr>
          <w:rFonts w:ascii="Trebuchet MS" w:hAnsi="Trebuchet MS"/>
        </w:rPr>
        <w:t xml:space="preserve"> </w:t>
      </w:r>
      <w:proofErr w:type="spellStart"/>
      <w:r w:rsidRPr="007660DD">
        <w:rPr>
          <w:rFonts w:ascii="Trebuchet MS" w:hAnsi="Trebuchet MS"/>
        </w:rPr>
        <w:t>Akibat</w:t>
      </w:r>
      <w:proofErr w:type="spellEnd"/>
      <w:r w:rsidRPr="007660DD">
        <w:rPr>
          <w:rFonts w:ascii="Trebuchet MS" w:hAnsi="Trebuchet MS"/>
        </w:rPr>
        <w:t xml:space="preserve"> </w:t>
      </w:r>
      <w:proofErr w:type="spellStart"/>
      <w:r w:rsidRPr="007660DD">
        <w:rPr>
          <w:rFonts w:ascii="Trebuchet MS" w:hAnsi="Trebuchet MS"/>
        </w:rPr>
        <w:t>Kerja</w:t>
      </w:r>
      <w:proofErr w:type="spellEnd"/>
      <w:r w:rsidRPr="007660DD">
        <w:rPr>
          <w:rFonts w:ascii="Trebuchet MS" w:hAnsi="Trebuchet MS"/>
        </w:rPr>
        <w:t xml:space="preserve"> (PAK), </w:t>
      </w:r>
      <w:proofErr w:type="spellStart"/>
      <w:r w:rsidRPr="007660DD">
        <w:rPr>
          <w:rFonts w:ascii="Trebuchet MS" w:hAnsi="Trebuchet MS"/>
        </w:rPr>
        <w:t>namun</w:t>
      </w:r>
      <w:proofErr w:type="spellEnd"/>
      <w:r w:rsidRPr="007660DD">
        <w:rPr>
          <w:rFonts w:ascii="Trebuchet MS" w:hAnsi="Trebuchet MS"/>
        </w:rPr>
        <w:t xml:space="preserve"> </w:t>
      </w:r>
      <w:proofErr w:type="spellStart"/>
      <w:r w:rsidRPr="007660DD">
        <w:rPr>
          <w:rFonts w:ascii="Trebuchet MS" w:hAnsi="Trebuchet MS"/>
        </w:rPr>
        <w:t>tenaga</w:t>
      </w:r>
      <w:proofErr w:type="spellEnd"/>
      <w:r w:rsidRPr="007660DD">
        <w:rPr>
          <w:rFonts w:ascii="Trebuchet MS" w:hAnsi="Trebuchet MS"/>
        </w:rPr>
        <w:t xml:space="preserve"> non </w:t>
      </w:r>
      <w:proofErr w:type="spellStart"/>
      <w:r w:rsidRPr="007660DD">
        <w:rPr>
          <w:rFonts w:ascii="Trebuchet MS" w:hAnsi="Trebuchet MS"/>
        </w:rPr>
        <w:t>pendidik</w:t>
      </w:r>
      <w:proofErr w:type="spellEnd"/>
      <w:r w:rsidRPr="007660DD">
        <w:rPr>
          <w:rFonts w:ascii="Trebuchet MS" w:hAnsi="Trebuchet MS"/>
        </w:rPr>
        <w:t xml:space="preserve"> juga </w:t>
      </w:r>
      <w:proofErr w:type="spellStart"/>
      <w:r w:rsidRPr="007660DD">
        <w:rPr>
          <w:rFonts w:ascii="Trebuchet MS" w:hAnsi="Trebuchet MS"/>
        </w:rPr>
        <w:t>memiliki</w:t>
      </w:r>
      <w:proofErr w:type="spellEnd"/>
      <w:r w:rsidRPr="007660DD">
        <w:rPr>
          <w:rFonts w:ascii="Trebuchet MS" w:hAnsi="Trebuchet MS"/>
        </w:rPr>
        <w:t xml:space="preserve"> </w:t>
      </w:r>
      <w:proofErr w:type="spellStart"/>
      <w:r w:rsidRPr="007660DD">
        <w:rPr>
          <w:rFonts w:ascii="Trebuchet MS" w:hAnsi="Trebuchet MS"/>
        </w:rPr>
        <w:t>potensi</w:t>
      </w:r>
      <w:proofErr w:type="spellEnd"/>
      <w:r w:rsidRPr="007660DD">
        <w:rPr>
          <w:rFonts w:ascii="Trebuchet MS" w:hAnsi="Trebuchet MS"/>
        </w:rPr>
        <w:t xml:space="preserve"> </w:t>
      </w:r>
      <w:proofErr w:type="spellStart"/>
      <w:r w:rsidRPr="007660DD">
        <w:rPr>
          <w:rFonts w:ascii="Trebuchet MS" w:hAnsi="Trebuchet MS"/>
        </w:rPr>
        <w:t>untuk</w:t>
      </w:r>
      <w:proofErr w:type="spellEnd"/>
      <w:r w:rsidRPr="007660DD">
        <w:rPr>
          <w:rFonts w:ascii="Trebuchet MS" w:hAnsi="Trebuchet MS"/>
        </w:rPr>
        <w:t xml:space="preserve"> </w:t>
      </w:r>
      <w:proofErr w:type="spellStart"/>
      <w:r w:rsidRPr="007660DD">
        <w:rPr>
          <w:rFonts w:ascii="Trebuchet MS" w:hAnsi="Trebuchet MS"/>
        </w:rPr>
        <w:t>terkena</w:t>
      </w:r>
      <w:proofErr w:type="spellEnd"/>
      <w:r w:rsidRPr="007660DD">
        <w:rPr>
          <w:rFonts w:ascii="Trebuchet MS" w:hAnsi="Trebuchet MS"/>
        </w:rPr>
        <w:t xml:space="preserve"> </w:t>
      </w:r>
      <w:proofErr w:type="spellStart"/>
      <w:r w:rsidRPr="007660DD">
        <w:rPr>
          <w:rFonts w:ascii="Trebuchet MS" w:hAnsi="Trebuchet MS"/>
        </w:rPr>
        <w:t>Penyakit</w:t>
      </w:r>
      <w:proofErr w:type="spellEnd"/>
      <w:r w:rsidRPr="007660DD">
        <w:rPr>
          <w:rFonts w:ascii="Trebuchet MS" w:hAnsi="Trebuchet MS"/>
        </w:rPr>
        <w:t xml:space="preserve"> </w:t>
      </w:r>
      <w:proofErr w:type="spellStart"/>
      <w:r w:rsidRPr="007660DD">
        <w:rPr>
          <w:rFonts w:ascii="Trebuchet MS" w:hAnsi="Trebuchet MS"/>
        </w:rPr>
        <w:t>akibat</w:t>
      </w:r>
      <w:proofErr w:type="spellEnd"/>
      <w:r w:rsidRPr="007660DD">
        <w:rPr>
          <w:rFonts w:ascii="Trebuchet MS" w:hAnsi="Trebuchet MS"/>
        </w:rPr>
        <w:t xml:space="preserve"> </w:t>
      </w:r>
      <w:proofErr w:type="spellStart"/>
      <w:r w:rsidRPr="007660DD">
        <w:rPr>
          <w:rFonts w:ascii="Trebuchet MS" w:hAnsi="Trebuchet MS"/>
        </w:rPr>
        <w:t>kerja</w:t>
      </w:r>
      <w:proofErr w:type="spellEnd"/>
      <w:r w:rsidRPr="007660DD">
        <w:rPr>
          <w:rFonts w:ascii="Trebuchet MS" w:hAnsi="Trebuchet MS"/>
        </w:rPr>
        <w:t xml:space="preserve"> (PAK)</w:t>
      </w:r>
      <w:r>
        <w:rPr>
          <w:rFonts w:ascii="Trebuchet MS" w:hAnsi="Trebuchet MS"/>
        </w:rPr>
        <w:t>.</w:t>
      </w:r>
      <w:r w:rsidR="005E3EFE">
        <w:rPr>
          <w:rFonts w:ascii="Trebuchet MS" w:hAnsi="Trebuchet MS"/>
        </w:rPr>
        <w:t xml:space="preserve"> </w:t>
      </w:r>
      <w:proofErr w:type="spellStart"/>
      <w:r w:rsidRPr="005E3EFE">
        <w:rPr>
          <w:rFonts w:ascii="Trebuchet MS" w:hAnsi="Trebuchet MS"/>
        </w:rPr>
        <w:t>Petugas</w:t>
      </w:r>
      <w:proofErr w:type="spellEnd"/>
      <w:r w:rsidRPr="005E3EFE">
        <w:rPr>
          <w:rFonts w:ascii="Trebuchet MS" w:hAnsi="Trebuchet MS"/>
        </w:rPr>
        <w:t xml:space="preserve"> cleaning service </w:t>
      </w:r>
      <w:proofErr w:type="spellStart"/>
      <w:r w:rsidRPr="005E3EFE">
        <w:rPr>
          <w:rFonts w:ascii="Trebuchet MS" w:hAnsi="Trebuchet MS"/>
        </w:rPr>
        <w:t>mempunyai</w:t>
      </w:r>
      <w:proofErr w:type="spellEnd"/>
      <w:r w:rsidRPr="005E3EFE">
        <w:rPr>
          <w:rFonts w:ascii="Trebuchet MS" w:hAnsi="Trebuchet MS"/>
        </w:rPr>
        <w:t xml:space="preserve"> </w:t>
      </w:r>
      <w:proofErr w:type="spellStart"/>
      <w:r w:rsidRPr="005E3EFE">
        <w:rPr>
          <w:rFonts w:ascii="Trebuchet MS" w:hAnsi="Trebuchet MS"/>
        </w:rPr>
        <w:t>risiko</w:t>
      </w:r>
      <w:proofErr w:type="spellEnd"/>
      <w:r w:rsidRPr="005E3EFE">
        <w:rPr>
          <w:rFonts w:ascii="Trebuchet MS" w:hAnsi="Trebuchet MS"/>
        </w:rPr>
        <w:t xml:space="preserve"> </w:t>
      </w:r>
      <w:proofErr w:type="spellStart"/>
      <w:r w:rsidRPr="005E3EFE">
        <w:rPr>
          <w:rFonts w:ascii="Trebuchet MS" w:hAnsi="Trebuchet MS"/>
        </w:rPr>
        <w:t>untuk</w:t>
      </w:r>
      <w:proofErr w:type="spellEnd"/>
      <w:r w:rsidRPr="005E3EFE">
        <w:rPr>
          <w:rFonts w:ascii="Trebuchet MS" w:hAnsi="Trebuchet MS"/>
        </w:rPr>
        <w:t xml:space="preserve"> </w:t>
      </w:r>
      <w:proofErr w:type="spellStart"/>
      <w:r w:rsidRPr="005E3EFE">
        <w:rPr>
          <w:rFonts w:ascii="Trebuchet MS" w:hAnsi="Trebuchet MS"/>
        </w:rPr>
        <w:t>terkena</w:t>
      </w:r>
      <w:proofErr w:type="spellEnd"/>
      <w:r w:rsidRPr="005E3EFE">
        <w:rPr>
          <w:rFonts w:ascii="Trebuchet MS" w:hAnsi="Trebuchet MS"/>
        </w:rPr>
        <w:t xml:space="preserve"> </w:t>
      </w:r>
      <w:proofErr w:type="spellStart"/>
      <w:r w:rsidRPr="005E3EFE">
        <w:rPr>
          <w:rFonts w:ascii="Trebuchet MS" w:hAnsi="Trebuchet MS"/>
        </w:rPr>
        <w:t>bahan</w:t>
      </w:r>
      <w:proofErr w:type="spellEnd"/>
      <w:r w:rsidRPr="005E3EFE">
        <w:rPr>
          <w:rFonts w:ascii="Trebuchet MS" w:hAnsi="Trebuchet MS"/>
        </w:rPr>
        <w:t xml:space="preserve"> </w:t>
      </w:r>
      <w:proofErr w:type="spellStart"/>
      <w:r w:rsidRPr="005E3EFE">
        <w:rPr>
          <w:rFonts w:ascii="Trebuchet MS" w:hAnsi="Trebuchet MS"/>
        </w:rPr>
        <w:t>biologi</w:t>
      </w:r>
      <w:proofErr w:type="spellEnd"/>
      <w:r w:rsidRPr="005E3EFE">
        <w:rPr>
          <w:rFonts w:ascii="Trebuchet MS" w:hAnsi="Trebuchet MS"/>
        </w:rPr>
        <w:t xml:space="preserve"> </w:t>
      </w:r>
      <w:proofErr w:type="spellStart"/>
      <w:r w:rsidRPr="005E3EFE">
        <w:rPr>
          <w:rFonts w:ascii="Trebuchet MS" w:hAnsi="Trebuchet MS"/>
        </w:rPr>
        <w:t>berbahaya</w:t>
      </w:r>
      <w:proofErr w:type="spellEnd"/>
      <w:r w:rsidRPr="005E3EFE">
        <w:rPr>
          <w:rFonts w:ascii="Trebuchet MS" w:hAnsi="Trebuchet MS"/>
        </w:rPr>
        <w:t xml:space="preserve"> (biohazard). </w:t>
      </w:r>
      <w:proofErr w:type="spellStart"/>
      <w:r w:rsidRPr="005E3EFE">
        <w:rPr>
          <w:rFonts w:ascii="Trebuchet MS" w:hAnsi="Trebuchet MS"/>
        </w:rPr>
        <w:t>Dampaknya</w:t>
      </w:r>
      <w:proofErr w:type="spellEnd"/>
      <w:r w:rsidRPr="005E3EFE">
        <w:rPr>
          <w:rFonts w:ascii="Trebuchet MS" w:hAnsi="Trebuchet MS"/>
        </w:rPr>
        <w:t xml:space="preserve"> </w:t>
      </w:r>
      <w:proofErr w:type="spellStart"/>
      <w:r w:rsidRPr="005E3EFE">
        <w:rPr>
          <w:rFonts w:ascii="Trebuchet MS" w:hAnsi="Trebuchet MS"/>
        </w:rPr>
        <w:t>adalah</w:t>
      </w:r>
      <w:proofErr w:type="spellEnd"/>
      <w:r w:rsidRPr="005E3EFE">
        <w:rPr>
          <w:rFonts w:ascii="Trebuchet MS" w:hAnsi="Trebuchet MS"/>
        </w:rPr>
        <w:t xml:space="preserve"> </w:t>
      </w:r>
      <w:proofErr w:type="spellStart"/>
      <w:r w:rsidRPr="005E3EFE">
        <w:rPr>
          <w:rFonts w:ascii="Trebuchet MS" w:hAnsi="Trebuchet MS"/>
        </w:rPr>
        <w:t>iritan</w:t>
      </w:r>
      <w:proofErr w:type="spellEnd"/>
      <w:r w:rsidRPr="005E3EFE">
        <w:rPr>
          <w:rFonts w:ascii="Trebuchet MS" w:hAnsi="Trebuchet MS"/>
        </w:rPr>
        <w:t xml:space="preserve"> pada </w:t>
      </w:r>
      <w:proofErr w:type="spellStart"/>
      <w:r w:rsidRPr="005E3EFE">
        <w:rPr>
          <w:rFonts w:ascii="Trebuchet MS" w:hAnsi="Trebuchet MS"/>
        </w:rPr>
        <w:t>kulit</w:t>
      </w:r>
      <w:proofErr w:type="spellEnd"/>
      <w:r w:rsidRPr="005E3EFE">
        <w:rPr>
          <w:rFonts w:ascii="Trebuchet MS" w:hAnsi="Trebuchet MS"/>
        </w:rPr>
        <w:t xml:space="preserve"> yang </w:t>
      </w:r>
      <w:proofErr w:type="spellStart"/>
      <w:r w:rsidRPr="005E3EFE">
        <w:rPr>
          <w:rFonts w:ascii="Trebuchet MS" w:hAnsi="Trebuchet MS"/>
        </w:rPr>
        <w:t>beraksi</w:t>
      </w:r>
      <w:proofErr w:type="spellEnd"/>
      <w:r w:rsidRPr="005E3EFE">
        <w:rPr>
          <w:rFonts w:ascii="Trebuchet MS" w:hAnsi="Trebuchet MS"/>
        </w:rPr>
        <w:t xml:space="preserve"> pada </w:t>
      </w:r>
      <w:proofErr w:type="spellStart"/>
      <w:r w:rsidRPr="005E3EFE">
        <w:rPr>
          <w:rFonts w:ascii="Trebuchet MS" w:hAnsi="Trebuchet MS"/>
        </w:rPr>
        <w:t>kulit</w:t>
      </w:r>
      <w:proofErr w:type="spellEnd"/>
      <w:r w:rsidRPr="005E3EFE">
        <w:rPr>
          <w:rFonts w:ascii="Trebuchet MS" w:hAnsi="Trebuchet MS"/>
        </w:rPr>
        <w:t xml:space="preserve"> dan </w:t>
      </w:r>
      <w:proofErr w:type="spellStart"/>
      <w:r w:rsidRPr="005E3EFE">
        <w:rPr>
          <w:rFonts w:ascii="Trebuchet MS" w:hAnsi="Trebuchet MS"/>
        </w:rPr>
        <w:t>menyebabkan</w:t>
      </w:r>
      <w:proofErr w:type="spellEnd"/>
      <w:r w:rsidRPr="005E3EFE">
        <w:rPr>
          <w:rFonts w:ascii="Trebuchet MS" w:hAnsi="Trebuchet MS"/>
        </w:rPr>
        <w:t xml:space="preserve"> fibrosis pada </w:t>
      </w:r>
      <w:proofErr w:type="spellStart"/>
      <w:r w:rsidRPr="005E3EFE">
        <w:rPr>
          <w:rFonts w:ascii="Trebuchet MS" w:hAnsi="Trebuchet MS"/>
        </w:rPr>
        <w:t>paru-paru</w:t>
      </w:r>
      <w:proofErr w:type="spellEnd"/>
      <w:r w:rsidRPr="005E3EFE">
        <w:rPr>
          <w:rFonts w:ascii="Trebuchet MS" w:hAnsi="Trebuchet MS"/>
        </w:rPr>
        <w:t xml:space="preserve"> </w:t>
      </w:r>
      <w:proofErr w:type="spellStart"/>
      <w:r w:rsidRPr="005E3EFE">
        <w:rPr>
          <w:rFonts w:ascii="Trebuchet MS" w:hAnsi="Trebuchet MS"/>
        </w:rPr>
        <w:t>serta</w:t>
      </w:r>
      <w:proofErr w:type="spellEnd"/>
      <w:r w:rsidRPr="005E3EFE">
        <w:rPr>
          <w:rFonts w:ascii="Trebuchet MS" w:hAnsi="Trebuchet MS"/>
        </w:rPr>
        <w:t xml:space="preserve"> dermatitis. </w:t>
      </w:r>
      <w:proofErr w:type="spellStart"/>
      <w:r w:rsidRPr="005E3EFE">
        <w:rPr>
          <w:rFonts w:ascii="Trebuchet MS" w:hAnsi="Trebuchet MS"/>
        </w:rPr>
        <w:t>Selain</w:t>
      </w:r>
      <w:proofErr w:type="spellEnd"/>
      <w:r w:rsidRPr="005E3EFE">
        <w:rPr>
          <w:rFonts w:ascii="Trebuchet MS" w:hAnsi="Trebuchet MS"/>
        </w:rPr>
        <w:t xml:space="preserve"> </w:t>
      </w:r>
      <w:proofErr w:type="spellStart"/>
      <w:r w:rsidRPr="005E3EFE">
        <w:rPr>
          <w:rFonts w:ascii="Trebuchet MS" w:hAnsi="Trebuchet MS"/>
        </w:rPr>
        <w:t>itu</w:t>
      </w:r>
      <w:proofErr w:type="spellEnd"/>
      <w:r w:rsidRPr="005E3EFE">
        <w:rPr>
          <w:rFonts w:ascii="Trebuchet MS" w:hAnsi="Trebuchet MS"/>
        </w:rPr>
        <w:t xml:space="preserve">, </w:t>
      </w:r>
      <w:proofErr w:type="spellStart"/>
      <w:r w:rsidRPr="005E3EFE">
        <w:rPr>
          <w:rFonts w:ascii="Trebuchet MS" w:hAnsi="Trebuchet MS"/>
        </w:rPr>
        <w:t>adanya</w:t>
      </w:r>
      <w:proofErr w:type="spellEnd"/>
      <w:r w:rsidRPr="005E3EFE">
        <w:rPr>
          <w:rFonts w:ascii="Trebuchet MS" w:hAnsi="Trebuchet MS"/>
        </w:rPr>
        <w:t xml:space="preserve"> </w:t>
      </w:r>
      <w:proofErr w:type="spellStart"/>
      <w:r w:rsidRPr="005E3EFE">
        <w:rPr>
          <w:rFonts w:ascii="Trebuchet MS" w:hAnsi="Trebuchet MS"/>
        </w:rPr>
        <w:t>kontak</w:t>
      </w:r>
      <w:proofErr w:type="spellEnd"/>
      <w:r w:rsidRPr="005E3EFE">
        <w:rPr>
          <w:rFonts w:ascii="Trebuchet MS" w:hAnsi="Trebuchet MS"/>
        </w:rPr>
        <w:t xml:space="preserve"> </w:t>
      </w:r>
      <w:proofErr w:type="spellStart"/>
      <w:r w:rsidRPr="005E3EFE">
        <w:rPr>
          <w:rFonts w:ascii="Trebuchet MS" w:hAnsi="Trebuchet MS"/>
        </w:rPr>
        <w:t>dengan</w:t>
      </w:r>
      <w:proofErr w:type="spellEnd"/>
      <w:r w:rsidRPr="005E3EFE">
        <w:rPr>
          <w:rFonts w:ascii="Trebuchet MS" w:hAnsi="Trebuchet MS"/>
        </w:rPr>
        <w:t xml:space="preserve"> </w:t>
      </w:r>
      <w:proofErr w:type="spellStart"/>
      <w:r w:rsidRPr="005E3EFE">
        <w:rPr>
          <w:rFonts w:ascii="Trebuchet MS" w:hAnsi="Trebuchet MS"/>
        </w:rPr>
        <w:t>alat</w:t>
      </w:r>
      <w:proofErr w:type="spellEnd"/>
      <w:r w:rsidRPr="005E3EFE">
        <w:rPr>
          <w:rFonts w:ascii="Trebuchet MS" w:hAnsi="Trebuchet MS"/>
        </w:rPr>
        <w:t xml:space="preserve"> </w:t>
      </w:r>
      <w:proofErr w:type="spellStart"/>
      <w:r w:rsidRPr="005E3EFE">
        <w:rPr>
          <w:rFonts w:ascii="Trebuchet MS" w:hAnsi="Trebuchet MS"/>
        </w:rPr>
        <w:t>medis</w:t>
      </w:r>
      <w:proofErr w:type="spellEnd"/>
      <w:r w:rsidRPr="005E3EFE">
        <w:rPr>
          <w:rFonts w:ascii="Trebuchet MS" w:hAnsi="Trebuchet MS"/>
        </w:rPr>
        <w:t xml:space="preserve"> </w:t>
      </w:r>
      <w:proofErr w:type="spellStart"/>
      <w:r w:rsidRPr="005E3EFE">
        <w:rPr>
          <w:rFonts w:ascii="Trebuchet MS" w:hAnsi="Trebuchet MS"/>
        </w:rPr>
        <w:t>sekali</w:t>
      </w:r>
      <w:proofErr w:type="spellEnd"/>
      <w:r w:rsidRPr="005E3EFE">
        <w:rPr>
          <w:rFonts w:ascii="Trebuchet MS" w:hAnsi="Trebuchet MS"/>
        </w:rPr>
        <w:t xml:space="preserve"> </w:t>
      </w:r>
      <w:proofErr w:type="spellStart"/>
      <w:r w:rsidRPr="005E3EFE">
        <w:rPr>
          <w:rFonts w:ascii="Trebuchet MS" w:hAnsi="Trebuchet MS"/>
        </w:rPr>
        <w:t>pakai</w:t>
      </w:r>
      <w:proofErr w:type="spellEnd"/>
      <w:r w:rsidRPr="005E3EFE">
        <w:rPr>
          <w:rFonts w:ascii="Trebuchet MS" w:hAnsi="Trebuchet MS"/>
        </w:rPr>
        <w:t xml:space="preserve"> (disposable equipment) </w:t>
      </w:r>
      <w:proofErr w:type="spellStart"/>
      <w:r w:rsidRPr="005E3EFE">
        <w:rPr>
          <w:rFonts w:ascii="Trebuchet MS" w:hAnsi="Trebuchet MS"/>
        </w:rPr>
        <w:t>seperti</w:t>
      </w:r>
      <w:proofErr w:type="spellEnd"/>
      <w:r w:rsidRPr="005E3EFE">
        <w:rPr>
          <w:rFonts w:ascii="Trebuchet MS" w:hAnsi="Trebuchet MS"/>
        </w:rPr>
        <w:t xml:space="preserve"> </w:t>
      </w:r>
      <w:proofErr w:type="spellStart"/>
      <w:r w:rsidRPr="005E3EFE">
        <w:rPr>
          <w:rFonts w:ascii="Trebuchet MS" w:hAnsi="Trebuchet MS"/>
        </w:rPr>
        <w:t>jarum</w:t>
      </w:r>
      <w:proofErr w:type="spellEnd"/>
      <w:r w:rsidRPr="005E3EFE">
        <w:rPr>
          <w:rFonts w:ascii="Trebuchet MS" w:hAnsi="Trebuchet MS"/>
        </w:rPr>
        <w:t xml:space="preserve"> </w:t>
      </w:r>
      <w:proofErr w:type="spellStart"/>
      <w:r w:rsidRPr="005E3EFE">
        <w:rPr>
          <w:rFonts w:ascii="Trebuchet MS" w:hAnsi="Trebuchet MS"/>
        </w:rPr>
        <w:t>suntik</w:t>
      </w:r>
      <w:proofErr w:type="spellEnd"/>
      <w:r w:rsidRPr="005E3EFE">
        <w:rPr>
          <w:rFonts w:ascii="Trebuchet MS" w:hAnsi="Trebuchet MS"/>
        </w:rPr>
        <w:t xml:space="preserve"> </w:t>
      </w:r>
      <w:proofErr w:type="spellStart"/>
      <w:r w:rsidRPr="005E3EFE">
        <w:rPr>
          <w:rFonts w:ascii="Trebuchet MS" w:hAnsi="Trebuchet MS"/>
        </w:rPr>
        <w:t>bekas</w:t>
      </w:r>
      <w:proofErr w:type="spellEnd"/>
      <w:r w:rsidRPr="005E3EFE">
        <w:rPr>
          <w:rFonts w:ascii="Trebuchet MS" w:hAnsi="Trebuchet MS"/>
        </w:rPr>
        <w:t xml:space="preserve"> </w:t>
      </w:r>
      <w:proofErr w:type="spellStart"/>
      <w:r w:rsidRPr="005E3EFE">
        <w:rPr>
          <w:rFonts w:ascii="Trebuchet MS" w:hAnsi="Trebuchet MS"/>
        </w:rPr>
        <w:t>maupun</w:t>
      </w:r>
      <w:proofErr w:type="spellEnd"/>
      <w:r w:rsidRPr="005E3EFE">
        <w:rPr>
          <w:rFonts w:ascii="Trebuchet MS" w:hAnsi="Trebuchet MS"/>
        </w:rPr>
        <w:t xml:space="preserve"> </w:t>
      </w:r>
      <w:proofErr w:type="spellStart"/>
      <w:r w:rsidRPr="005E3EFE">
        <w:rPr>
          <w:rFonts w:ascii="Trebuchet MS" w:hAnsi="Trebuchet MS"/>
        </w:rPr>
        <w:t>selang</w:t>
      </w:r>
      <w:proofErr w:type="spellEnd"/>
      <w:r w:rsidRPr="005E3EFE">
        <w:rPr>
          <w:rFonts w:ascii="Trebuchet MS" w:hAnsi="Trebuchet MS"/>
        </w:rPr>
        <w:t xml:space="preserve"> </w:t>
      </w:r>
      <w:proofErr w:type="spellStart"/>
      <w:r w:rsidRPr="005E3EFE">
        <w:rPr>
          <w:rFonts w:ascii="Trebuchet MS" w:hAnsi="Trebuchet MS"/>
        </w:rPr>
        <w:t>infus</w:t>
      </w:r>
      <w:proofErr w:type="spellEnd"/>
      <w:r w:rsidRPr="005E3EFE">
        <w:rPr>
          <w:rFonts w:ascii="Trebuchet MS" w:hAnsi="Trebuchet MS"/>
        </w:rPr>
        <w:t xml:space="preserve"> </w:t>
      </w:r>
      <w:proofErr w:type="spellStart"/>
      <w:r w:rsidRPr="005E3EFE">
        <w:rPr>
          <w:rFonts w:ascii="Trebuchet MS" w:hAnsi="Trebuchet MS"/>
        </w:rPr>
        <w:t>bekas</w:t>
      </w:r>
      <w:proofErr w:type="spellEnd"/>
      <w:r w:rsidRPr="005E3EFE">
        <w:rPr>
          <w:rFonts w:ascii="Trebuchet MS" w:hAnsi="Trebuchet MS"/>
        </w:rPr>
        <w:t xml:space="preserve">, </w:t>
      </w:r>
      <w:proofErr w:type="spellStart"/>
      <w:r w:rsidRPr="005E3EFE">
        <w:rPr>
          <w:rFonts w:ascii="Trebuchet MS" w:hAnsi="Trebuchet MS"/>
        </w:rPr>
        <w:t>serta</w:t>
      </w:r>
      <w:proofErr w:type="spellEnd"/>
      <w:r w:rsidRPr="005E3EFE">
        <w:rPr>
          <w:rFonts w:ascii="Trebuchet MS" w:hAnsi="Trebuchet MS"/>
        </w:rPr>
        <w:t xml:space="preserve"> </w:t>
      </w:r>
      <w:proofErr w:type="spellStart"/>
      <w:r w:rsidRPr="005E3EFE">
        <w:rPr>
          <w:rFonts w:ascii="Trebuchet MS" w:hAnsi="Trebuchet MS"/>
        </w:rPr>
        <w:t>membersihkan</w:t>
      </w:r>
      <w:proofErr w:type="spellEnd"/>
      <w:r w:rsidRPr="005E3EFE">
        <w:rPr>
          <w:rFonts w:ascii="Trebuchet MS" w:hAnsi="Trebuchet MS"/>
        </w:rPr>
        <w:t xml:space="preserve"> </w:t>
      </w:r>
      <w:proofErr w:type="spellStart"/>
      <w:r w:rsidRPr="005E3EFE">
        <w:rPr>
          <w:rFonts w:ascii="Trebuchet MS" w:hAnsi="Trebuchet MS"/>
        </w:rPr>
        <w:t>seluruh</w:t>
      </w:r>
      <w:proofErr w:type="spellEnd"/>
      <w:r w:rsidRPr="005E3EFE">
        <w:rPr>
          <w:rFonts w:ascii="Trebuchet MS" w:hAnsi="Trebuchet MS"/>
        </w:rPr>
        <w:t xml:space="preserve"> </w:t>
      </w:r>
      <w:proofErr w:type="spellStart"/>
      <w:r w:rsidRPr="005E3EFE">
        <w:rPr>
          <w:rFonts w:ascii="Trebuchet MS" w:hAnsi="Trebuchet MS"/>
        </w:rPr>
        <w:t>ruangan</w:t>
      </w:r>
      <w:proofErr w:type="spellEnd"/>
      <w:r w:rsidRPr="005E3EFE">
        <w:rPr>
          <w:rFonts w:ascii="Trebuchet MS" w:hAnsi="Trebuchet MS"/>
        </w:rPr>
        <w:t xml:space="preserve"> di </w:t>
      </w:r>
      <w:proofErr w:type="spellStart"/>
      <w:r w:rsidRPr="005E3EFE">
        <w:rPr>
          <w:rFonts w:ascii="Trebuchet MS" w:hAnsi="Trebuchet MS"/>
        </w:rPr>
        <w:t>rumah</w:t>
      </w:r>
      <w:proofErr w:type="spellEnd"/>
      <w:r w:rsidRPr="005E3EFE">
        <w:rPr>
          <w:rFonts w:ascii="Trebuchet MS" w:hAnsi="Trebuchet MS"/>
        </w:rPr>
        <w:t xml:space="preserve"> </w:t>
      </w:r>
      <w:proofErr w:type="spellStart"/>
      <w:r w:rsidRPr="005E3EFE">
        <w:rPr>
          <w:rFonts w:ascii="Trebuchet MS" w:hAnsi="Trebuchet MS"/>
        </w:rPr>
        <w:t>sakit</w:t>
      </w:r>
      <w:proofErr w:type="spellEnd"/>
      <w:r w:rsidRPr="005E3EFE">
        <w:rPr>
          <w:rFonts w:ascii="Trebuchet MS" w:hAnsi="Trebuchet MS"/>
        </w:rPr>
        <w:t xml:space="preserve"> </w:t>
      </w:r>
      <w:proofErr w:type="spellStart"/>
      <w:r w:rsidRPr="005E3EFE">
        <w:rPr>
          <w:rFonts w:ascii="Trebuchet MS" w:hAnsi="Trebuchet MS"/>
        </w:rPr>
        <w:t>dapat</w:t>
      </w:r>
      <w:proofErr w:type="spellEnd"/>
      <w:r w:rsidRPr="005E3EFE">
        <w:rPr>
          <w:rFonts w:ascii="Trebuchet MS" w:hAnsi="Trebuchet MS"/>
        </w:rPr>
        <w:t xml:space="preserve"> </w:t>
      </w:r>
      <w:proofErr w:type="spellStart"/>
      <w:r w:rsidRPr="005E3EFE">
        <w:rPr>
          <w:rFonts w:ascii="Trebuchet MS" w:hAnsi="Trebuchet MS"/>
        </w:rPr>
        <w:t>meningkatkan</w:t>
      </w:r>
      <w:proofErr w:type="spellEnd"/>
      <w:r w:rsidRPr="005E3EFE">
        <w:rPr>
          <w:rFonts w:ascii="Trebuchet MS" w:hAnsi="Trebuchet MS"/>
        </w:rPr>
        <w:t xml:space="preserve"> </w:t>
      </w:r>
      <w:proofErr w:type="spellStart"/>
      <w:r w:rsidRPr="005E3EFE">
        <w:rPr>
          <w:rFonts w:ascii="Trebuchet MS" w:hAnsi="Trebuchet MS"/>
        </w:rPr>
        <w:t>risiko</w:t>
      </w:r>
      <w:proofErr w:type="spellEnd"/>
      <w:r w:rsidRPr="005E3EFE">
        <w:rPr>
          <w:rFonts w:ascii="Trebuchet MS" w:hAnsi="Trebuchet MS"/>
        </w:rPr>
        <w:t xml:space="preserve"> </w:t>
      </w:r>
      <w:proofErr w:type="spellStart"/>
      <w:r w:rsidRPr="005E3EFE">
        <w:rPr>
          <w:rFonts w:ascii="Trebuchet MS" w:hAnsi="Trebuchet MS"/>
        </w:rPr>
        <w:t>untuk</w:t>
      </w:r>
      <w:proofErr w:type="spellEnd"/>
      <w:r w:rsidRPr="005E3EFE">
        <w:rPr>
          <w:rFonts w:ascii="Trebuchet MS" w:hAnsi="Trebuchet MS"/>
        </w:rPr>
        <w:t xml:space="preserve"> </w:t>
      </w:r>
      <w:proofErr w:type="spellStart"/>
      <w:r w:rsidRPr="005E3EFE">
        <w:rPr>
          <w:rFonts w:ascii="Trebuchet MS" w:hAnsi="Trebuchet MS"/>
        </w:rPr>
        <w:t>terkena</w:t>
      </w:r>
      <w:proofErr w:type="spellEnd"/>
      <w:r w:rsidRPr="005E3EFE">
        <w:rPr>
          <w:rFonts w:ascii="Trebuchet MS" w:hAnsi="Trebuchet MS"/>
        </w:rPr>
        <w:t xml:space="preserve"> </w:t>
      </w:r>
      <w:proofErr w:type="spellStart"/>
      <w:r w:rsidRPr="005E3EFE">
        <w:rPr>
          <w:rFonts w:ascii="Trebuchet MS" w:hAnsi="Trebuchet MS"/>
        </w:rPr>
        <w:t>penyakit</w:t>
      </w:r>
      <w:proofErr w:type="spellEnd"/>
      <w:r w:rsidRPr="005E3EFE">
        <w:rPr>
          <w:rFonts w:ascii="Trebuchet MS" w:hAnsi="Trebuchet MS"/>
        </w:rPr>
        <w:t xml:space="preserve"> </w:t>
      </w:r>
      <w:proofErr w:type="spellStart"/>
      <w:r w:rsidRPr="005E3EFE">
        <w:rPr>
          <w:rFonts w:ascii="Trebuchet MS" w:hAnsi="Trebuchet MS"/>
        </w:rPr>
        <w:t>infeksi</w:t>
      </w:r>
      <w:proofErr w:type="spellEnd"/>
      <w:r w:rsidRPr="005E3EFE">
        <w:rPr>
          <w:rFonts w:ascii="Trebuchet MS" w:hAnsi="Trebuchet MS"/>
        </w:rPr>
        <w:t xml:space="preserve"> (</w:t>
      </w:r>
      <w:proofErr w:type="spellStart"/>
      <w:r w:rsidRPr="005E3EFE">
        <w:rPr>
          <w:rFonts w:ascii="Trebuchet MS" w:hAnsi="Trebuchet MS"/>
        </w:rPr>
        <w:t>Farsida</w:t>
      </w:r>
      <w:proofErr w:type="spellEnd"/>
      <w:r w:rsidRPr="005E3EFE">
        <w:rPr>
          <w:rFonts w:ascii="Trebuchet MS" w:hAnsi="Trebuchet MS"/>
        </w:rPr>
        <w:t xml:space="preserve"> dan </w:t>
      </w:r>
      <w:proofErr w:type="spellStart"/>
      <w:r w:rsidRPr="005E3EFE">
        <w:rPr>
          <w:rFonts w:ascii="Trebuchet MS" w:hAnsi="Trebuchet MS"/>
        </w:rPr>
        <w:t>Zulyanda</w:t>
      </w:r>
      <w:proofErr w:type="spellEnd"/>
      <w:r w:rsidRPr="005E3EFE">
        <w:rPr>
          <w:rFonts w:ascii="Trebuchet MS" w:hAnsi="Trebuchet MS"/>
        </w:rPr>
        <w:t>, M. 2016).</w:t>
      </w:r>
    </w:p>
    <w:p w14:paraId="7E6BA500" w14:textId="77777777" w:rsidR="005E3EFE" w:rsidRPr="005E3EFE" w:rsidRDefault="005E3EFE" w:rsidP="005E3EFE">
      <w:pPr>
        <w:pStyle w:val="ListParagraph"/>
        <w:spacing w:after="0" w:line="240" w:lineRule="auto"/>
        <w:ind w:left="426"/>
        <w:jc w:val="both"/>
        <w:rPr>
          <w:rFonts w:ascii="Trebuchet MS" w:hAnsi="Trebuchet MS"/>
        </w:rPr>
      </w:pPr>
    </w:p>
    <w:p w14:paraId="61ED7BC7" w14:textId="02A5FB9F" w:rsidR="00ED582E" w:rsidRDefault="00ED582E" w:rsidP="00ED582E">
      <w:pPr>
        <w:pStyle w:val="ListParagraph"/>
        <w:spacing w:after="0" w:line="240" w:lineRule="auto"/>
        <w:ind w:left="426"/>
        <w:jc w:val="both"/>
        <w:rPr>
          <w:rFonts w:ascii="Trebuchet MS" w:hAnsi="Trebuchet MS"/>
        </w:rPr>
      </w:pPr>
      <w:proofErr w:type="spellStart"/>
      <w:r w:rsidRPr="007660DD">
        <w:rPr>
          <w:rFonts w:ascii="Trebuchet MS" w:hAnsi="Trebuchet MS"/>
        </w:rPr>
        <w:t>Petugas</w:t>
      </w:r>
      <w:proofErr w:type="spellEnd"/>
      <w:r w:rsidRPr="007660DD">
        <w:rPr>
          <w:rFonts w:ascii="Trebuchet MS" w:hAnsi="Trebuchet MS"/>
        </w:rPr>
        <w:t xml:space="preserve"> cleaning service </w:t>
      </w:r>
      <w:proofErr w:type="spellStart"/>
      <w:r w:rsidRPr="007660DD">
        <w:rPr>
          <w:rFonts w:ascii="Trebuchet MS" w:hAnsi="Trebuchet MS"/>
        </w:rPr>
        <w:t>adalah</w:t>
      </w:r>
      <w:proofErr w:type="spellEnd"/>
      <w:r w:rsidRPr="007660DD">
        <w:rPr>
          <w:rFonts w:ascii="Trebuchet MS" w:hAnsi="Trebuchet MS"/>
        </w:rPr>
        <w:t xml:space="preserve"> orang yang </w:t>
      </w:r>
      <w:proofErr w:type="spellStart"/>
      <w:r w:rsidRPr="007660DD">
        <w:rPr>
          <w:rFonts w:ascii="Trebuchet MS" w:hAnsi="Trebuchet MS"/>
        </w:rPr>
        <w:t>bertanggung</w:t>
      </w:r>
      <w:proofErr w:type="spellEnd"/>
      <w:r w:rsidRPr="007660DD">
        <w:rPr>
          <w:rFonts w:ascii="Trebuchet MS" w:hAnsi="Trebuchet MS"/>
        </w:rPr>
        <w:t xml:space="preserve"> </w:t>
      </w:r>
      <w:proofErr w:type="spellStart"/>
      <w:r w:rsidRPr="007660DD">
        <w:rPr>
          <w:rFonts w:ascii="Trebuchet MS" w:hAnsi="Trebuchet MS"/>
        </w:rPr>
        <w:t>jawab</w:t>
      </w:r>
      <w:proofErr w:type="spellEnd"/>
      <w:r w:rsidRPr="007660DD">
        <w:rPr>
          <w:rFonts w:ascii="Trebuchet MS" w:hAnsi="Trebuchet MS"/>
        </w:rPr>
        <w:t xml:space="preserve"> </w:t>
      </w:r>
      <w:proofErr w:type="spellStart"/>
      <w:r w:rsidRPr="007660DD">
        <w:rPr>
          <w:rFonts w:ascii="Trebuchet MS" w:hAnsi="Trebuchet MS"/>
        </w:rPr>
        <w:t>dalam</w:t>
      </w:r>
      <w:proofErr w:type="spellEnd"/>
      <w:r w:rsidRPr="007660DD">
        <w:rPr>
          <w:rFonts w:ascii="Trebuchet MS" w:hAnsi="Trebuchet MS"/>
        </w:rPr>
        <w:t xml:space="preserve"> </w:t>
      </w:r>
      <w:proofErr w:type="spellStart"/>
      <w:r w:rsidRPr="007660DD">
        <w:rPr>
          <w:rFonts w:ascii="Trebuchet MS" w:hAnsi="Trebuchet MS"/>
        </w:rPr>
        <w:t>tugas</w:t>
      </w:r>
      <w:proofErr w:type="spellEnd"/>
      <w:r w:rsidRPr="007660DD">
        <w:rPr>
          <w:rFonts w:ascii="Trebuchet MS" w:hAnsi="Trebuchet MS"/>
        </w:rPr>
        <w:t xml:space="preserve"> </w:t>
      </w:r>
      <w:proofErr w:type="spellStart"/>
      <w:r w:rsidRPr="007660DD">
        <w:rPr>
          <w:rFonts w:ascii="Trebuchet MS" w:hAnsi="Trebuchet MS"/>
        </w:rPr>
        <w:t>pemeliharaan</w:t>
      </w:r>
      <w:proofErr w:type="spellEnd"/>
      <w:r w:rsidRPr="007660DD">
        <w:rPr>
          <w:rFonts w:ascii="Trebuchet MS" w:hAnsi="Trebuchet MS"/>
        </w:rPr>
        <w:t xml:space="preserve"> dan </w:t>
      </w:r>
      <w:proofErr w:type="spellStart"/>
      <w:r w:rsidRPr="007660DD">
        <w:rPr>
          <w:rFonts w:ascii="Trebuchet MS" w:hAnsi="Trebuchet MS"/>
        </w:rPr>
        <w:t>pelayanan</w:t>
      </w:r>
      <w:proofErr w:type="spellEnd"/>
      <w:r w:rsidRPr="007660DD">
        <w:rPr>
          <w:rFonts w:ascii="Trebuchet MS" w:hAnsi="Trebuchet MS"/>
        </w:rPr>
        <w:t xml:space="preserve"> </w:t>
      </w:r>
      <w:proofErr w:type="spellStart"/>
      <w:r w:rsidRPr="007660DD">
        <w:rPr>
          <w:rFonts w:ascii="Trebuchet MS" w:hAnsi="Trebuchet MS"/>
        </w:rPr>
        <w:t>kebersihan</w:t>
      </w:r>
      <w:proofErr w:type="spellEnd"/>
      <w:r w:rsidRPr="007660DD">
        <w:rPr>
          <w:rFonts w:ascii="Trebuchet MS" w:hAnsi="Trebuchet MS"/>
        </w:rPr>
        <w:t xml:space="preserve"> di </w:t>
      </w:r>
      <w:proofErr w:type="spellStart"/>
      <w:r w:rsidRPr="007660DD">
        <w:rPr>
          <w:rFonts w:ascii="Trebuchet MS" w:hAnsi="Trebuchet MS"/>
        </w:rPr>
        <w:t>suatu</w:t>
      </w:r>
      <w:proofErr w:type="spellEnd"/>
      <w:r w:rsidRPr="007660DD">
        <w:rPr>
          <w:rFonts w:ascii="Trebuchet MS" w:hAnsi="Trebuchet MS"/>
        </w:rPr>
        <w:t xml:space="preserve"> </w:t>
      </w:r>
      <w:proofErr w:type="spellStart"/>
      <w:r w:rsidRPr="007660DD">
        <w:rPr>
          <w:rFonts w:ascii="Trebuchet MS" w:hAnsi="Trebuchet MS"/>
        </w:rPr>
        <w:t>tempat</w:t>
      </w:r>
      <w:proofErr w:type="spellEnd"/>
      <w:r w:rsidRPr="007660DD">
        <w:rPr>
          <w:rFonts w:ascii="Trebuchet MS" w:hAnsi="Trebuchet MS"/>
        </w:rPr>
        <w:t xml:space="preserve">, </w:t>
      </w:r>
      <w:proofErr w:type="spellStart"/>
      <w:r w:rsidRPr="007660DD">
        <w:rPr>
          <w:rFonts w:ascii="Trebuchet MS" w:hAnsi="Trebuchet MS"/>
        </w:rPr>
        <w:t>perkantoran</w:t>
      </w:r>
      <w:proofErr w:type="spellEnd"/>
      <w:r w:rsidRPr="007660DD">
        <w:rPr>
          <w:rFonts w:ascii="Trebuchet MS" w:hAnsi="Trebuchet MS"/>
        </w:rPr>
        <w:t xml:space="preserve"> </w:t>
      </w:r>
      <w:proofErr w:type="spellStart"/>
      <w:r w:rsidRPr="007660DD">
        <w:rPr>
          <w:rFonts w:ascii="Trebuchet MS" w:hAnsi="Trebuchet MS"/>
        </w:rPr>
        <w:t>atau</w:t>
      </w:r>
      <w:proofErr w:type="spellEnd"/>
      <w:r w:rsidRPr="007660DD">
        <w:rPr>
          <w:rFonts w:ascii="Trebuchet MS" w:hAnsi="Trebuchet MS"/>
        </w:rPr>
        <w:t xml:space="preserve"> </w:t>
      </w:r>
      <w:proofErr w:type="spellStart"/>
      <w:r w:rsidRPr="007660DD">
        <w:rPr>
          <w:rFonts w:ascii="Trebuchet MS" w:hAnsi="Trebuchet MS"/>
        </w:rPr>
        <w:t>institusi</w:t>
      </w:r>
      <w:proofErr w:type="spellEnd"/>
      <w:r w:rsidRPr="007660DD">
        <w:rPr>
          <w:rFonts w:ascii="Trebuchet MS" w:hAnsi="Trebuchet MS"/>
        </w:rPr>
        <w:t xml:space="preserve"> </w:t>
      </w:r>
      <w:proofErr w:type="spellStart"/>
      <w:r w:rsidRPr="007660DD">
        <w:rPr>
          <w:rFonts w:ascii="Trebuchet MS" w:hAnsi="Trebuchet MS"/>
        </w:rPr>
        <w:t>baik</w:t>
      </w:r>
      <w:proofErr w:type="spellEnd"/>
      <w:r w:rsidRPr="007660DD">
        <w:rPr>
          <w:rFonts w:ascii="Trebuchet MS" w:hAnsi="Trebuchet MS"/>
        </w:rPr>
        <w:t xml:space="preserve"> </w:t>
      </w:r>
      <w:proofErr w:type="spellStart"/>
      <w:r w:rsidRPr="007660DD">
        <w:rPr>
          <w:rFonts w:ascii="Trebuchet MS" w:hAnsi="Trebuchet MS"/>
        </w:rPr>
        <w:t>pemerintah</w:t>
      </w:r>
      <w:proofErr w:type="spellEnd"/>
      <w:r w:rsidRPr="007660DD">
        <w:rPr>
          <w:rFonts w:ascii="Trebuchet MS" w:hAnsi="Trebuchet MS"/>
        </w:rPr>
        <w:t xml:space="preserve"> </w:t>
      </w:r>
      <w:proofErr w:type="spellStart"/>
      <w:r w:rsidRPr="007660DD">
        <w:rPr>
          <w:rFonts w:ascii="Trebuchet MS" w:hAnsi="Trebuchet MS"/>
        </w:rPr>
        <w:t>maupun</w:t>
      </w:r>
      <w:proofErr w:type="spellEnd"/>
      <w:r w:rsidRPr="007660DD">
        <w:rPr>
          <w:rFonts w:ascii="Trebuchet MS" w:hAnsi="Trebuchet MS"/>
        </w:rPr>
        <w:t xml:space="preserve"> </w:t>
      </w:r>
      <w:proofErr w:type="spellStart"/>
      <w:r w:rsidRPr="007660DD">
        <w:rPr>
          <w:rFonts w:ascii="Trebuchet MS" w:hAnsi="Trebuchet MS"/>
        </w:rPr>
        <w:t>swasta</w:t>
      </w:r>
      <w:proofErr w:type="spellEnd"/>
      <w:r w:rsidRPr="007660DD">
        <w:rPr>
          <w:rFonts w:ascii="Trebuchet MS" w:hAnsi="Trebuchet MS"/>
        </w:rPr>
        <w:t xml:space="preserve">. </w:t>
      </w:r>
      <w:proofErr w:type="spellStart"/>
      <w:r w:rsidRPr="007660DD">
        <w:rPr>
          <w:rFonts w:ascii="Trebuchet MS" w:hAnsi="Trebuchet MS"/>
        </w:rPr>
        <w:t>Secara</w:t>
      </w:r>
      <w:proofErr w:type="spellEnd"/>
      <w:r w:rsidRPr="007660DD">
        <w:rPr>
          <w:rFonts w:ascii="Trebuchet MS" w:hAnsi="Trebuchet MS"/>
        </w:rPr>
        <w:t xml:space="preserve"> </w:t>
      </w:r>
      <w:proofErr w:type="spellStart"/>
      <w:r w:rsidRPr="007660DD">
        <w:rPr>
          <w:rFonts w:ascii="Trebuchet MS" w:hAnsi="Trebuchet MS"/>
        </w:rPr>
        <w:t>umum</w:t>
      </w:r>
      <w:proofErr w:type="spellEnd"/>
      <w:r w:rsidRPr="007660DD">
        <w:rPr>
          <w:rFonts w:ascii="Trebuchet MS" w:hAnsi="Trebuchet MS"/>
        </w:rPr>
        <w:t xml:space="preserve"> </w:t>
      </w:r>
      <w:proofErr w:type="spellStart"/>
      <w:r w:rsidRPr="007660DD">
        <w:rPr>
          <w:rFonts w:ascii="Trebuchet MS" w:hAnsi="Trebuchet MS"/>
        </w:rPr>
        <w:t>petugas</w:t>
      </w:r>
      <w:proofErr w:type="spellEnd"/>
      <w:r w:rsidRPr="007660DD">
        <w:rPr>
          <w:rFonts w:ascii="Trebuchet MS" w:hAnsi="Trebuchet MS"/>
        </w:rPr>
        <w:t xml:space="preserve"> cleaning service </w:t>
      </w:r>
      <w:proofErr w:type="spellStart"/>
      <w:r w:rsidRPr="007660DD">
        <w:rPr>
          <w:rFonts w:ascii="Trebuchet MS" w:hAnsi="Trebuchet MS"/>
        </w:rPr>
        <w:t>memiliki</w:t>
      </w:r>
      <w:proofErr w:type="spellEnd"/>
      <w:r w:rsidRPr="007660DD">
        <w:rPr>
          <w:rFonts w:ascii="Trebuchet MS" w:hAnsi="Trebuchet MS"/>
        </w:rPr>
        <w:t xml:space="preserve"> </w:t>
      </w:r>
      <w:proofErr w:type="spellStart"/>
      <w:r w:rsidRPr="007660DD">
        <w:rPr>
          <w:rFonts w:ascii="Trebuchet MS" w:hAnsi="Trebuchet MS"/>
        </w:rPr>
        <w:t>tugas</w:t>
      </w:r>
      <w:proofErr w:type="spellEnd"/>
      <w:r w:rsidRPr="007660DD">
        <w:rPr>
          <w:rFonts w:ascii="Trebuchet MS" w:hAnsi="Trebuchet MS"/>
        </w:rPr>
        <w:t xml:space="preserve"> </w:t>
      </w:r>
      <w:proofErr w:type="spellStart"/>
      <w:r w:rsidRPr="007660DD">
        <w:rPr>
          <w:rFonts w:ascii="Trebuchet MS" w:hAnsi="Trebuchet MS"/>
        </w:rPr>
        <w:t>membersihkan</w:t>
      </w:r>
      <w:proofErr w:type="spellEnd"/>
      <w:r w:rsidRPr="007660DD">
        <w:rPr>
          <w:rFonts w:ascii="Trebuchet MS" w:hAnsi="Trebuchet MS"/>
        </w:rPr>
        <w:t xml:space="preserve"> </w:t>
      </w:r>
      <w:proofErr w:type="spellStart"/>
      <w:r w:rsidRPr="007660DD">
        <w:rPr>
          <w:rFonts w:ascii="Trebuchet MS" w:hAnsi="Trebuchet MS"/>
        </w:rPr>
        <w:t>setiap</w:t>
      </w:r>
      <w:proofErr w:type="spellEnd"/>
      <w:r w:rsidRPr="007660DD">
        <w:rPr>
          <w:rFonts w:ascii="Trebuchet MS" w:hAnsi="Trebuchet MS"/>
        </w:rPr>
        <w:t xml:space="preserve">   </w:t>
      </w:r>
      <w:proofErr w:type="spellStart"/>
      <w:r w:rsidRPr="007660DD">
        <w:rPr>
          <w:rFonts w:ascii="Trebuchet MS" w:hAnsi="Trebuchet MS"/>
        </w:rPr>
        <w:t>ruangan</w:t>
      </w:r>
      <w:proofErr w:type="spellEnd"/>
      <w:r w:rsidRPr="007660DD">
        <w:rPr>
          <w:rFonts w:ascii="Trebuchet MS" w:hAnsi="Trebuchet MS"/>
        </w:rPr>
        <w:t xml:space="preserve">   yang </w:t>
      </w:r>
      <w:proofErr w:type="spellStart"/>
      <w:r w:rsidRPr="007660DD">
        <w:rPr>
          <w:rFonts w:ascii="Trebuchet MS" w:hAnsi="Trebuchet MS"/>
        </w:rPr>
        <w:t>ada</w:t>
      </w:r>
      <w:proofErr w:type="spellEnd"/>
      <w:r w:rsidRPr="007660DD">
        <w:rPr>
          <w:rFonts w:ascii="Trebuchet MS" w:hAnsi="Trebuchet MS"/>
        </w:rPr>
        <w:t xml:space="preserve"> di area </w:t>
      </w:r>
      <w:proofErr w:type="spellStart"/>
      <w:r w:rsidRPr="007660DD">
        <w:rPr>
          <w:rFonts w:ascii="Trebuchet MS" w:hAnsi="Trebuchet MS"/>
        </w:rPr>
        <w:t>Kampus</w:t>
      </w:r>
      <w:proofErr w:type="spellEnd"/>
      <w:r w:rsidRPr="007660DD">
        <w:rPr>
          <w:rFonts w:ascii="Trebuchet MS" w:hAnsi="Trebuchet MS"/>
        </w:rPr>
        <w:t xml:space="preserve"> </w:t>
      </w:r>
      <w:proofErr w:type="spellStart"/>
      <w:r w:rsidRPr="007660DD">
        <w:rPr>
          <w:rFonts w:ascii="Trebuchet MS" w:hAnsi="Trebuchet MS"/>
        </w:rPr>
        <w:t>kesehatan</w:t>
      </w:r>
      <w:proofErr w:type="spellEnd"/>
      <w:r w:rsidRPr="007660DD">
        <w:rPr>
          <w:rFonts w:ascii="Trebuchet MS" w:hAnsi="Trebuchet MS"/>
        </w:rPr>
        <w:t xml:space="preserve"> </w:t>
      </w:r>
      <w:proofErr w:type="spellStart"/>
      <w:r w:rsidRPr="007660DD">
        <w:rPr>
          <w:rFonts w:ascii="Trebuchet MS" w:hAnsi="Trebuchet MS"/>
        </w:rPr>
        <w:t>seperti</w:t>
      </w:r>
      <w:proofErr w:type="spellEnd"/>
      <w:r w:rsidRPr="007660DD">
        <w:rPr>
          <w:rFonts w:ascii="Trebuchet MS" w:hAnsi="Trebuchet MS"/>
        </w:rPr>
        <w:t xml:space="preserve"> </w:t>
      </w:r>
      <w:proofErr w:type="spellStart"/>
      <w:r w:rsidRPr="007660DD">
        <w:rPr>
          <w:rFonts w:ascii="Trebuchet MS" w:hAnsi="Trebuchet MS"/>
        </w:rPr>
        <w:t>menyapu</w:t>
      </w:r>
      <w:proofErr w:type="spellEnd"/>
      <w:r w:rsidRPr="007660DD">
        <w:rPr>
          <w:rFonts w:ascii="Trebuchet MS" w:hAnsi="Trebuchet MS"/>
        </w:rPr>
        <w:t xml:space="preserve">, </w:t>
      </w:r>
      <w:proofErr w:type="spellStart"/>
      <w:r w:rsidRPr="007660DD">
        <w:rPr>
          <w:rFonts w:ascii="Trebuchet MS" w:hAnsi="Trebuchet MS"/>
        </w:rPr>
        <w:t>mengepel</w:t>
      </w:r>
      <w:proofErr w:type="spellEnd"/>
      <w:r w:rsidRPr="007660DD">
        <w:rPr>
          <w:rFonts w:ascii="Trebuchet MS" w:hAnsi="Trebuchet MS"/>
        </w:rPr>
        <w:t xml:space="preserve">, </w:t>
      </w:r>
      <w:proofErr w:type="spellStart"/>
      <w:r w:rsidRPr="007660DD">
        <w:rPr>
          <w:rFonts w:ascii="Trebuchet MS" w:hAnsi="Trebuchet MS"/>
        </w:rPr>
        <w:t>membersihkan</w:t>
      </w:r>
      <w:proofErr w:type="spellEnd"/>
      <w:r w:rsidRPr="007660DD">
        <w:rPr>
          <w:rFonts w:ascii="Trebuchet MS" w:hAnsi="Trebuchet MS"/>
        </w:rPr>
        <w:t xml:space="preserve"> </w:t>
      </w:r>
      <w:proofErr w:type="spellStart"/>
      <w:r w:rsidRPr="007660DD">
        <w:rPr>
          <w:rFonts w:ascii="Trebuchet MS" w:hAnsi="Trebuchet MS"/>
        </w:rPr>
        <w:t>kaca</w:t>
      </w:r>
      <w:proofErr w:type="spellEnd"/>
      <w:r w:rsidRPr="007660DD">
        <w:rPr>
          <w:rFonts w:ascii="Trebuchet MS" w:hAnsi="Trebuchet MS"/>
        </w:rPr>
        <w:t xml:space="preserve"> dan </w:t>
      </w:r>
      <w:proofErr w:type="spellStart"/>
      <w:r w:rsidRPr="007660DD">
        <w:rPr>
          <w:rFonts w:ascii="Trebuchet MS" w:hAnsi="Trebuchet MS"/>
        </w:rPr>
        <w:t>bagian</w:t>
      </w:r>
      <w:proofErr w:type="spellEnd"/>
      <w:r w:rsidRPr="007660DD">
        <w:rPr>
          <w:rFonts w:ascii="Trebuchet MS" w:hAnsi="Trebuchet MS"/>
        </w:rPr>
        <w:t xml:space="preserve"> yang </w:t>
      </w:r>
      <w:proofErr w:type="spellStart"/>
      <w:r w:rsidRPr="007660DD">
        <w:rPr>
          <w:rFonts w:ascii="Trebuchet MS" w:hAnsi="Trebuchet MS"/>
        </w:rPr>
        <w:t>berdebu</w:t>
      </w:r>
      <w:proofErr w:type="spellEnd"/>
      <w:r w:rsidRPr="007660DD">
        <w:rPr>
          <w:rFonts w:ascii="Trebuchet MS" w:hAnsi="Trebuchet MS"/>
        </w:rPr>
        <w:t xml:space="preserve"> </w:t>
      </w:r>
      <w:proofErr w:type="spellStart"/>
      <w:r w:rsidRPr="007660DD">
        <w:rPr>
          <w:rFonts w:ascii="Trebuchet MS" w:hAnsi="Trebuchet MS"/>
        </w:rPr>
        <w:t>atau</w:t>
      </w:r>
      <w:proofErr w:type="spellEnd"/>
      <w:r w:rsidRPr="007660DD">
        <w:rPr>
          <w:rFonts w:ascii="Trebuchet MS" w:hAnsi="Trebuchet MS"/>
        </w:rPr>
        <w:t xml:space="preserve"> </w:t>
      </w:r>
      <w:proofErr w:type="spellStart"/>
      <w:r w:rsidRPr="007660DD">
        <w:rPr>
          <w:rFonts w:ascii="Trebuchet MS" w:hAnsi="Trebuchet MS"/>
        </w:rPr>
        <w:t>kotor</w:t>
      </w:r>
      <w:proofErr w:type="spellEnd"/>
      <w:r w:rsidRPr="007660DD">
        <w:rPr>
          <w:rFonts w:ascii="Trebuchet MS" w:hAnsi="Trebuchet MS"/>
        </w:rPr>
        <w:t xml:space="preserve"> dan </w:t>
      </w:r>
      <w:proofErr w:type="spellStart"/>
      <w:r w:rsidRPr="007660DD">
        <w:rPr>
          <w:rFonts w:ascii="Trebuchet MS" w:hAnsi="Trebuchet MS"/>
        </w:rPr>
        <w:t>mengangkut</w:t>
      </w:r>
      <w:proofErr w:type="spellEnd"/>
      <w:r w:rsidRPr="007660DD">
        <w:rPr>
          <w:rFonts w:ascii="Trebuchet MS" w:hAnsi="Trebuchet MS"/>
        </w:rPr>
        <w:t xml:space="preserve"> </w:t>
      </w:r>
      <w:proofErr w:type="spellStart"/>
      <w:r w:rsidRPr="007660DD">
        <w:rPr>
          <w:rFonts w:ascii="Trebuchet MS" w:hAnsi="Trebuchet MS"/>
        </w:rPr>
        <w:t>sampah</w:t>
      </w:r>
      <w:proofErr w:type="spellEnd"/>
      <w:r w:rsidRPr="007660DD">
        <w:rPr>
          <w:rFonts w:ascii="Trebuchet MS" w:hAnsi="Trebuchet MS"/>
        </w:rPr>
        <w:t xml:space="preserve"> non </w:t>
      </w:r>
      <w:proofErr w:type="spellStart"/>
      <w:r w:rsidRPr="007660DD">
        <w:rPr>
          <w:rFonts w:ascii="Trebuchet MS" w:hAnsi="Trebuchet MS"/>
        </w:rPr>
        <w:t>medis</w:t>
      </w:r>
      <w:proofErr w:type="spellEnd"/>
      <w:r w:rsidRPr="007660DD">
        <w:rPr>
          <w:rFonts w:ascii="Trebuchet MS" w:hAnsi="Trebuchet MS"/>
        </w:rPr>
        <w:t xml:space="preserve"> yang </w:t>
      </w:r>
      <w:proofErr w:type="spellStart"/>
      <w:r w:rsidRPr="007660DD">
        <w:rPr>
          <w:rFonts w:ascii="Trebuchet MS" w:hAnsi="Trebuchet MS"/>
        </w:rPr>
        <w:t>ada</w:t>
      </w:r>
      <w:proofErr w:type="spellEnd"/>
      <w:r w:rsidRPr="007660DD">
        <w:rPr>
          <w:rFonts w:ascii="Trebuchet MS" w:hAnsi="Trebuchet MS"/>
        </w:rPr>
        <w:t xml:space="preserve"> di area </w:t>
      </w:r>
      <w:proofErr w:type="spellStart"/>
      <w:r w:rsidRPr="007660DD">
        <w:rPr>
          <w:rFonts w:ascii="Trebuchet MS" w:hAnsi="Trebuchet MS"/>
        </w:rPr>
        <w:t>Kampus</w:t>
      </w:r>
      <w:proofErr w:type="spellEnd"/>
      <w:r w:rsidRPr="007660DD">
        <w:rPr>
          <w:rFonts w:ascii="Trebuchet MS" w:hAnsi="Trebuchet MS"/>
        </w:rPr>
        <w:t xml:space="preserve"> </w:t>
      </w:r>
      <w:proofErr w:type="spellStart"/>
      <w:r w:rsidRPr="007660DD">
        <w:rPr>
          <w:rFonts w:ascii="Trebuchet MS" w:hAnsi="Trebuchet MS"/>
        </w:rPr>
        <w:t>kesehatan</w:t>
      </w:r>
      <w:proofErr w:type="spellEnd"/>
      <w:r w:rsidRPr="007660DD">
        <w:rPr>
          <w:rFonts w:ascii="Trebuchet MS" w:hAnsi="Trebuchet MS"/>
        </w:rPr>
        <w:t xml:space="preserve"> </w:t>
      </w:r>
      <w:r w:rsidR="000C2CCC">
        <w:rPr>
          <w:rFonts w:ascii="Trebuchet MS" w:hAnsi="Trebuchet MS"/>
        </w:rPr>
        <w:fldChar w:fldCharType="begin" w:fldLock="1"/>
      </w:r>
      <w:r w:rsidR="000C2CCC">
        <w:rPr>
          <w:rFonts w:ascii="Trebuchet MS" w:hAnsi="Trebuchet MS"/>
        </w:rPr>
        <w:instrText>ADDIN CSL_CITATION {"citationItems":[{"id":"ITEM-1","itemData":{"author":[{"dropping-particle":"","family":"Ratnasari, N., Hardjanto, M. S., &amp; Darnoto","given":"S. K. M","non-dropping-particle":"","parse-names":false,"suffix":""}],"id":"ITEM-1","issued":{"date-parts":[["2016"]]},"title":"Hubungan Antara Beban Kerja Dengan Kelelahan Kerja Pada Petugas Cleaning Service Di Rumah Sakit PKU Muhammadiyah Surakarta (Doctoral dissertation, Universitas Muhammadiyah Surakarta).","type":"article-journal"},"uris":["http://www.mendeley.com/documents/?uuid=42e64e5e-c431-4fab-9948-dfbd53d6c513"]}],"mendeley":{"formattedCitation":"(Ratnasari, N., Hardjanto, M. S., &amp; Darnoto, 2016)","manualFormatting":"(Ratnasari et al., 2016)","plainTextFormattedCitation":"(Ratnasari, N., Hardjanto, M. S., &amp; Darnoto, 2016)","previouslyFormattedCitation":"(Ratnasari, N., Hardjanto, M. S., &amp; Darnoto, 2016)"},"properties":{"noteIndex":0},"schema":"https://github.com/citation-style-language/schema/raw/master/csl-citation.json"}</w:instrText>
      </w:r>
      <w:r w:rsidR="000C2CCC">
        <w:rPr>
          <w:rFonts w:ascii="Trebuchet MS" w:hAnsi="Trebuchet MS"/>
        </w:rPr>
        <w:fldChar w:fldCharType="separate"/>
      </w:r>
      <w:r w:rsidR="000C2CCC" w:rsidRPr="000C2CCC">
        <w:rPr>
          <w:rFonts w:ascii="Trebuchet MS" w:hAnsi="Trebuchet MS"/>
          <w:noProof/>
        </w:rPr>
        <w:t>(Ratnasari</w:t>
      </w:r>
      <w:r w:rsidR="000C2CCC">
        <w:rPr>
          <w:rFonts w:ascii="Trebuchet MS" w:hAnsi="Trebuchet MS"/>
          <w:noProof/>
        </w:rPr>
        <w:t xml:space="preserve"> et al., </w:t>
      </w:r>
      <w:r w:rsidR="000C2CCC" w:rsidRPr="000C2CCC">
        <w:rPr>
          <w:rFonts w:ascii="Trebuchet MS" w:hAnsi="Trebuchet MS"/>
          <w:noProof/>
        </w:rPr>
        <w:t>2016)</w:t>
      </w:r>
      <w:r w:rsidR="000C2CCC">
        <w:rPr>
          <w:rFonts w:ascii="Trebuchet MS" w:hAnsi="Trebuchet MS"/>
        </w:rPr>
        <w:fldChar w:fldCharType="end"/>
      </w:r>
      <w:r w:rsidRPr="007660DD">
        <w:rPr>
          <w:rFonts w:ascii="Trebuchet MS" w:hAnsi="Trebuchet MS"/>
        </w:rPr>
        <w:t>.</w:t>
      </w:r>
    </w:p>
    <w:p w14:paraId="34B2B7BD" w14:textId="77777777" w:rsidR="005E3EFE" w:rsidRDefault="005E3EFE" w:rsidP="00ED582E">
      <w:pPr>
        <w:pStyle w:val="ListParagraph"/>
        <w:spacing w:after="0" w:line="240" w:lineRule="auto"/>
        <w:ind w:left="426"/>
        <w:jc w:val="both"/>
        <w:rPr>
          <w:rFonts w:ascii="Trebuchet MS" w:hAnsi="Trebuchet MS"/>
        </w:rPr>
      </w:pPr>
    </w:p>
    <w:p w14:paraId="4943B0C3" w14:textId="3BE4E7CE" w:rsidR="00E5151C" w:rsidRDefault="00ED582E" w:rsidP="005E3EFE">
      <w:pPr>
        <w:pStyle w:val="ListParagraph"/>
        <w:spacing w:after="0" w:line="240" w:lineRule="auto"/>
        <w:ind w:left="426"/>
        <w:jc w:val="both"/>
        <w:rPr>
          <w:rFonts w:ascii="Trebuchet MS" w:hAnsi="Trebuchet MS"/>
        </w:rPr>
      </w:pPr>
      <w:proofErr w:type="spellStart"/>
      <w:r w:rsidRPr="007660DD">
        <w:rPr>
          <w:rFonts w:ascii="Trebuchet MS" w:hAnsi="Trebuchet MS"/>
        </w:rPr>
        <w:t>Bermacam</w:t>
      </w:r>
      <w:proofErr w:type="spellEnd"/>
      <w:r w:rsidRPr="007660DD">
        <w:rPr>
          <w:rFonts w:ascii="Trebuchet MS" w:hAnsi="Trebuchet MS"/>
        </w:rPr>
        <w:t xml:space="preserve"> </w:t>
      </w:r>
      <w:proofErr w:type="spellStart"/>
      <w:r w:rsidRPr="007660DD">
        <w:rPr>
          <w:rFonts w:ascii="Trebuchet MS" w:hAnsi="Trebuchet MS"/>
        </w:rPr>
        <w:t>tugas</w:t>
      </w:r>
      <w:proofErr w:type="spellEnd"/>
      <w:r w:rsidRPr="007660DD">
        <w:rPr>
          <w:rFonts w:ascii="Trebuchet MS" w:hAnsi="Trebuchet MS"/>
        </w:rPr>
        <w:t xml:space="preserve"> dan </w:t>
      </w:r>
      <w:proofErr w:type="spellStart"/>
      <w:r w:rsidRPr="007660DD">
        <w:rPr>
          <w:rFonts w:ascii="Trebuchet MS" w:hAnsi="Trebuchet MS"/>
        </w:rPr>
        <w:t>pekerjaan</w:t>
      </w:r>
      <w:proofErr w:type="spellEnd"/>
      <w:r w:rsidRPr="007660DD">
        <w:rPr>
          <w:rFonts w:ascii="Trebuchet MS" w:hAnsi="Trebuchet MS"/>
        </w:rPr>
        <w:t xml:space="preserve"> </w:t>
      </w:r>
      <w:proofErr w:type="spellStart"/>
      <w:r w:rsidRPr="007660DD">
        <w:rPr>
          <w:rFonts w:ascii="Trebuchet MS" w:hAnsi="Trebuchet MS"/>
        </w:rPr>
        <w:t>petugas</w:t>
      </w:r>
      <w:proofErr w:type="spellEnd"/>
      <w:r w:rsidRPr="007660DD">
        <w:rPr>
          <w:rFonts w:ascii="Trebuchet MS" w:hAnsi="Trebuchet MS"/>
        </w:rPr>
        <w:t xml:space="preserve"> cleaning service </w:t>
      </w:r>
      <w:proofErr w:type="spellStart"/>
      <w:r w:rsidRPr="007660DD">
        <w:rPr>
          <w:rFonts w:ascii="Trebuchet MS" w:hAnsi="Trebuchet MS"/>
        </w:rPr>
        <w:t>tentunya</w:t>
      </w:r>
      <w:proofErr w:type="spellEnd"/>
      <w:r w:rsidRPr="007660DD">
        <w:rPr>
          <w:rFonts w:ascii="Trebuchet MS" w:hAnsi="Trebuchet MS"/>
        </w:rPr>
        <w:t xml:space="preserve"> </w:t>
      </w:r>
      <w:proofErr w:type="spellStart"/>
      <w:r w:rsidRPr="007660DD">
        <w:rPr>
          <w:rFonts w:ascii="Trebuchet MS" w:hAnsi="Trebuchet MS"/>
        </w:rPr>
        <w:t>tidak</w:t>
      </w:r>
      <w:proofErr w:type="spellEnd"/>
      <w:r w:rsidRPr="007660DD">
        <w:rPr>
          <w:rFonts w:ascii="Trebuchet MS" w:hAnsi="Trebuchet MS"/>
        </w:rPr>
        <w:t xml:space="preserve"> </w:t>
      </w:r>
      <w:proofErr w:type="spellStart"/>
      <w:r w:rsidRPr="007660DD">
        <w:rPr>
          <w:rFonts w:ascii="Trebuchet MS" w:hAnsi="Trebuchet MS"/>
        </w:rPr>
        <w:t>terlepas</w:t>
      </w:r>
      <w:proofErr w:type="spellEnd"/>
      <w:r w:rsidRPr="007660DD">
        <w:rPr>
          <w:rFonts w:ascii="Trebuchet MS" w:hAnsi="Trebuchet MS"/>
        </w:rPr>
        <w:t xml:space="preserve"> </w:t>
      </w:r>
      <w:proofErr w:type="spellStart"/>
      <w:r w:rsidRPr="007660DD">
        <w:rPr>
          <w:rFonts w:ascii="Trebuchet MS" w:hAnsi="Trebuchet MS"/>
        </w:rPr>
        <w:t>dari</w:t>
      </w:r>
      <w:proofErr w:type="spellEnd"/>
      <w:r w:rsidRPr="007660DD">
        <w:rPr>
          <w:rFonts w:ascii="Trebuchet MS" w:hAnsi="Trebuchet MS"/>
        </w:rPr>
        <w:t xml:space="preserve"> </w:t>
      </w:r>
      <w:proofErr w:type="spellStart"/>
      <w:r w:rsidRPr="007660DD">
        <w:rPr>
          <w:rFonts w:ascii="Trebuchet MS" w:hAnsi="Trebuchet MS"/>
        </w:rPr>
        <w:t>risiko</w:t>
      </w:r>
      <w:proofErr w:type="spellEnd"/>
      <w:r w:rsidRPr="007660DD">
        <w:rPr>
          <w:rFonts w:ascii="Trebuchet MS" w:hAnsi="Trebuchet MS"/>
        </w:rPr>
        <w:t xml:space="preserve"> </w:t>
      </w:r>
      <w:proofErr w:type="spellStart"/>
      <w:r w:rsidRPr="007660DD">
        <w:rPr>
          <w:rFonts w:ascii="Trebuchet MS" w:hAnsi="Trebuchet MS"/>
        </w:rPr>
        <w:t>bahaya</w:t>
      </w:r>
      <w:proofErr w:type="spellEnd"/>
      <w:r w:rsidRPr="007660DD">
        <w:rPr>
          <w:rFonts w:ascii="Trebuchet MS" w:hAnsi="Trebuchet MS"/>
        </w:rPr>
        <w:t xml:space="preserve"> </w:t>
      </w:r>
      <w:proofErr w:type="spellStart"/>
      <w:r w:rsidRPr="007660DD">
        <w:rPr>
          <w:rFonts w:ascii="Trebuchet MS" w:hAnsi="Trebuchet MS"/>
        </w:rPr>
        <w:t>penyakit</w:t>
      </w:r>
      <w:proofErr w:type="spellEnd"/>
      <w:r w:rsidRPr="007660DD">
        <w:rPr>
          <w:rFonts w:ascii="Trebuchet MS" w:hAnsi="Trebuchet MS"/>
        </w:rPr>
        <w:t xml:space="preserve"> yang </w:t>
      </w:r>
      <w:proofErr w:type="spellStart"/>
      <w:r w:rsidRPr="007660DD">
        <w:rPr>
          <w:rFonts w:ascii="Trebuchet MS" w:hAnsi="Trebuchet MS"/>
        </w:rPr>
        <w:t>ditimbulkan</w:t>
      </w:r>
      <w:proofErr w:type="spellEnd"/>
      <w:r w:rsidRPr="007660DD">
        <w:rPr>
          <w:rFonts w:ascii="Trebuchet MS" w:hAnsi="Trebuchet MS"/>
        </w:rPr>
        <w:t xml:space="preserve"> dan </w:t>
      </w:r>
      <w:proofErr w:type="spellStart"/>
      <w:r w:rsidRPr="007660DD">
        <w:rPr>
          <w:rFonts w:ascii="Trebuchet MS" w:hAnsi="Trebuchet MS"/>
        </w:rPr>
        <w:t>mengganggu</w:t>
      </w:r>
      <w:proofErr w:type="spellEnd"/>
      <w:r w:rsidRPr="007660DD">
        <w:rPr>
          <w:rFonts w:ascii="Trebuchet MS" w:hAnsi="Trebuchet MS"/>
        </w:rPr>
        <w:t xml:space="preserve"> </w:t>
      </w:r>
      <w:proofErr w:type="spellStart"/>
      <w:r w:rsidRPr="007660DD">
        <w:rPr>
          <w:rFonts w:ascii="Trebuchet MS" w:hAnsi="Trebuchet MS"/>
        </w:rPr>
        <w:t>keselamatan</w:t>
      </w:r>
      <w:proofErr w:type="spellEnd"/>
      <w:r w:rsidRPr="007660DD">
        <w:rPr>
          <w:rFonts w:ascii="Trebuchet MS" w:hAnsi="Trebuchet MS"/>
        </w:rPr>
        <w:t xml:space="preserve"> dan </w:t>
      </w:r>
      <w:proofErr w:type="spellStart"/>
      <w:r w:rsidRPr="007660DD">
        <w:rPr>
          <w:rFonts w:ascii="Trebuchet MS" w:hAnsi="Trebuchet MS"/>
        </w:rPr>
        <w:t>kesehatan</w:t>
      </w:r>
      <w:proofErr w:type="spellEnd"/>
      <w:r w:rsidRPr="007660DD">
        <w:rPr>
          <w:rFonts w:ascii="Trebuchet MS" w:hAnsi="Trebuchet MS"/>
        </w:rPr>
        <w:t xml:space="preserve"> </w:t>
      </w:r>
      <w:proofErr w:type="spellStart"/>
      <w:r w:rsidRPr="007660DD">
        <w:rPr>
          <w:rFonts w:ascii="Trebuchet MS" w:hAnsi="Trebuchet MS"/>
        </w:rPr>
        <w:t>jiwa</w:t>
      </w:r>
      <w:proofErr w:type="spellEnd"/>
      <w:r w:rsidRPr="007660DD">
        <w:rPr>
          <w:rFonts w:ascii="Trebuchet MS" w:hAnsi="Trebuchet MS"/>
        </w:rPr>
        <w:t xml:space="preserve"> </w:t>
      </w:r>
      <w:proofErr w:type="spellStart"/>
      <w:r w:rsidRPr="007660DD">
        <w:rPr>
          <w:rFonts w:ascii="Trebuchet MS" w:hAnsi="Trebuchet MS"/>
        </w:rPr>
        <w:t>petugas</w:t>
      </w:r>
      <w:proofErr w:type="spellEnd"/>
      <w:r w:rsidRPr="007660DD">
        <w:rPr>
          <w:rFonts w:ascii="Trebuchet MS" w:hAnsi="Trebuchet MS"/>
        </w:rPr>
        <w:t xml:space="preserve">. Oleh </w:t>
      </w:r>
      <w:proofErr w:type="spellStart"/>
      <w:r w:rsidRPr="007660DD">
        <w:rPr>
          <w:rFonts w:ascii="Trebuchet MS" w:hAnsi="Trebuchet MS"/>
        </w:rPr>
        <w:t>karena</w:t>
      </w:r>
      <w:proofErr w:type="spellEnd"/>
      <w:r w:rsidRPr="007660DD">
        <w:rPr>
          <w:rFonts w:ascii="Trebuchet MS" w:hAnsi="Trebuchet MS"/>
        </w:rPr>
        <w:t xml:space="preserve"> </w:t>
      </w:r>
      <w:proofErr w:type="spellStart"/>
      <w:r w:rsidRPr="007660DD">
        <w:rPr>
          <w:rFonts w:ascii="Trebuchet MS" w:hAnsi="Trebuchet MS"/>
        </w:rPr>
        <w:t>itu</w:t>
      </w:r>
      <w:proofErr w:type="spellEnd"/>
      <w:r w:rsidRPr="007660DD">
        <w:rPr>
          <w:rFonts w:ascii="Trebuchet MS" w:hAnsi="Trebuchet MS"/>
        </w:rPr>
        <w:t xml:space="preserve"> </w:t>
      </w:r>
      <w:proofErr w:type="spellStart"/>
      <w:r w:rsidRPr="007660DD">
        <w:rPr>
          <w:rFonts w:ascii="Trebuchet MS" w:hAnsi="Trebuchet MS"/>
        </w:rPr>
        <w:t>petugas</w:t>
      </w:r>
      <w:proofErr w:type="spellEnd"/>
      <w:r w:rsidRPr="007660DD">
        <w:rPr>
          <w:rFonts w:ascii="Trebuchet MS" w:hAnsi="Trebuchet MS"/>
        </w:rPr>
        <w:t xml:space="preserve"> </w:t>
      </w:r>
      <w:proofErr w:type="spellStart"/>
      <w:r w:rsidRPr="007660DD">
        <w:rPr>
          <w:rFonts w:ascii="Trebuchet MS" w:hAnsi="Trebuchet MS"/>
        </w:rPr>
        <w:t>harus</w:t>
      </w:r>
      <w:proofErr w:type="spellEnd"/>
      <w:r w:rsidRPr="007660DD">
        <w:rPr>
          <w:rFonts w:ascii="Trebuchet MS" w:hAnsi="Trebuchet MS"/>
        </w:rPr>
        <w:t xml:space="preserve"> </w:t>
      </w:r>
      <w:proofErr w:type="spellStart"/>
      <w:r w:rsidRPr="007660DD">
        <w:rPr>
          <w:rFonts w:ascii="Trebuchet MS" w:hAnsi="Trebuchet MS"/>
        </w:rPr>
        <w:t>memahami</w:t>
      </w:r>
      <w:proofErr w:type="spellEnd"/>
      <w:r w:rsidRPr="007660DD">
        <w:rPr>
          <w:rFonts w:ascii="Trebuchet MS" w:hAnsi="Trebuchet MS"/>
        </w:rPr>
        <w:t xml:space="preserve">, </w:t>
      </w:r>
      <w:proofErr w:type="spellStart"/>
      <w:r w:rsidRPr="007660DD">
        <w:rPr>
          <w:rFonts w:ascii="Trebuchet MS" w:hAnsi="Trebuchet MS"/>
        </w:rPr>
        <w:t>mengerti</w:t>
      </w:r>
      <w:proofErr w:type="spellEnd"/>
      <w:r w:rsidRPr="007660DD">
        <w:rPr>
          <w:rFonts w:ascii="Trebuchet MS" w:hAnsi="Trebuchet MS"/>
        </w:rPr>
        <w:t xml:space="preserve">, </w:t>
      </w:r>
      <w:proofErr w:type="spellStart"/>
      <w:r w:rsidRPr="007660DD">
        <w:rPr>
          <w:rFonts w:ascii="Trebuchet MS" w:hAnsi="Trebuchet MS"/>
        </w:rPr>
        <w:t>taat</w:t>
      </w:r>
      <w:proofErr w:type="spellEnd"/>
      <w:r w:rsidRPr="007660DD">
        <w:rPr>
          <w:rFonts w:ascii="Trebuchet MS" w:hAnsi="Trebuchet MS"/>
        </w:rPr>
        <w:t xml:space="preserve"> dan </w:t>
      </w:r>
      <w:proofErr w:type="spellStart"/>
      <w:r w:rsidRPr="007660DD">
        <w:rPr>
          <w:rFonts w:ascii="Trebuchet MS" w:hAnsi="Trebuchet MS"/>
        </w:rPr>
        <w:t>patuh</w:t>
      </w:r>
      <w:proofErr w:type="spellEnd"/>
      <w:r w:rsidRPr="007660DD">
        <w:rPr>
          <w:rFonts w:ascii="Trebuchet MS" w:hAnsi="Trebuchet MS"/>
        </w:rPr>
        <w:t xml:space="preserve"> </w:t>
      </w:r>
      <w:proofErr w:type="spellStart"/>
      <w:r w:rsidRPr="007660DD">
        <w:rPr>
          <w:rFonts w:ascii="Trebuchet MS" w:hAnsi="Trebuchet MS"/>
        </w:rPr>
        <w:t>menggunakan</w:t>
      </w:r>
      <w:proofErr w:type="spellEnd"/>
      <w:r w:rsidRPr="007660DD">
        <w:rPr>
          <w:rFonts w:ascii="Trebuchet MS" w:hAnsi="Trebuchet MS"/>
        </w:rPr>
        <w:t xml:space="preserve"> Alat </w:t>
      </w:r>
      <w:proofErr w:type="spellStart"/>
      <w:r w:rsidRPr="007660DD">
        <w:rPr>
          <w:rFonts w:ascii="Trebuchet MS" w:hAnsi="Trebuchet MS"/>
        </w:rPr>
        <w:t>Pelindung</w:t>
      </w:r>
      <w:proofErr w:type="spellEnd"/>
      <w:r w:rsidRPr="007660DD">
        <w:rPr>
          <w:rFonts w:ascii="Trebuchet MS" w:hAnsi="Trebuchet MS"/>
        </w:rPr>
        <w:t xml:space="preserve"> </w:t>
      </w:r>
      <w:proofErr w:type="spellStart"/>
      <w:r w:rsidRPr="007660DD">
        <w:rPr>
          <w:rFonts w:ascii="Trebuchet MS" w:hAnsi="Trebuchet MS"/>
        </w:rPr>
        <w:t>Diri</w:t>
      </w:r>
      <w:proofErr w:type="spellEnd"/>
      <w:r w:rsidRPr="007660DD">
        <w:rPr>
          <w:rFonts w:ascii="Trebuchet MS" w:hAnsi="Trebuchet MS"/>
        </w:rPr>
        <w:t xml:space="preserve"> (APD) </w:t>
      </w:r>
      <w:proofErr w:type="spellStart"/>
      <w:r w:rsidRPr="007660DD">
        <w:rPr>
          <w:rFonts w:ascii="Trebuchet MS" w:hAnsi="Trebuchet MS"/>
        </w:rPr>
        <w:t>dalam</w:t>
      </w:r>
      <w:proofErr w:type="spellEnd"/>
      <w:r w:rsidRPr="007660DD">
        <w:rPr>
          <w:rFonts w:ascii="Trebuchet MS" w:hAnsi="Trebuchet MS"/>
        </w:rPr>
        <w:t xml:space="preserve"> </w:t>
      </w:r>
      <w:proofErr w:type="spellStart"/>
      <w:r w:rsidRPr="007660DD">
        <w:rPr>
          <w:rFonts w:ascii="Trebuchet MS" w:hAnsi="Trebuchet MS"/>
        </w:rPr>
        <w:t>bekerja</w:t>
      </w:r>
      <w:proofErr w:type="spellEnd"/>
      <w:r w:rsidRPr="007660DD">
        <w:rPr>
          <w:rFonts w:ascii="Trebuchet MS" w:hAnsi="Trebuchet MS"/>
        </w:rPr>
        <w:t xml:space="preserve"> </w:t>
      </w:r>
      <w:r w:rsidR="000C2CCC">
        <w:rPr>
          <w:rFonts w:ascii="Trebuchet MS" w:hAnsi="Trebuchet MS"/>
        </w:rPr>
        <w:fldChar w:fldCharType="begin" w:fldLock="1"/>
      </w:r>
      <w:r w:rsidR="004F460A">
        <w:rPr>
          <w:rFonts w:ascii="Trebuchet MS" w:hAnsi="Trebuchet MS"/>
        </w:rPr>
        <w:instrText>ADDIN CSL_CITATION {"citationItems":[{"id":"ITEM-1","itemData":{"author":[{"dropping-particle":"","family":"Warmuni, N. M., &amp; Rusminingsih","given":"N.K.","non-dropping-particle":"","parse-names":false,"suffix":""}],"id":"ITEM-1","issue":"JURNAL KESEHATAN LINGKUNGAN (JKL), 10(1).","issued":{"date-parts":[["2020"]]},"title":"Hubungan Tingkat Pengetahuan Dengan Kepatuhan Pemakaian Alat Pelindung Diri Petugas Cleaning Service Di Rumah Sakit Umum Bangli Tahun 2019.","type":"article-journal"},"uris":["http://www.mendeley.com/documents/?uuid=c882a5c0-2686-4877-8655-c8b3e9452722"]}],"mendeley":{"formattedCitation":"(Warmuni, N. M., &amp; Rusminingsih, 2020)","manualFormatting":"(Warmuni &amp; Rusminingsih, 2020)","plainTextFormattedCitation":"(Warmuni, N. M., &amp; Rusminingsih, 2020)","previouslyFormattedCitation":"(Warmuni, N. M., &amp; Rusminingsih, 2020)"},"properties":{"noteIndex":0},"schema":"https://github.com/citation-style-language/schema/raw/master/csl-citation.json"}</w:instrText>
      </w:r>
      <w:r w:rsidR="000C2CCC">
        <w:rPr>
          <w:rFonts w:ascii="Trebuchet MS" w:hAnsi="Trebuchet MS"/>
        </w:rPr>
        <w:fldChar w:fldCharType="separate"/>
      </w:r>
      <w:r w:rsidR="000C2CCC" w:rsidRPr="000C2CCC">
        <w:rPr>
          <w:rFonts w:ascii="Trebuchet MS" w:hAnsi="Trebuchet MS"/>
          <w:noProof/>
        </w:rPr>
        <w:t>(Warmuni</w:t>
      </w:r>
      <w:r w:rsidR="000C2CCC">
        <w:rPr>
          <w:rFonts w:ascii="Trebuchet MS" w:hAnsi="Trebuchet MS"/>
          <w:noProof/>
        </w:rPr>
        <w:t xml:space="preserve"> </w:t>
      </w:r>
      <w:r w:rsidR="000C2CCC" w:rsidRPr="000C2CCC">
        <w:rPr>
          <w:rFonts w:ascii="Trebuchet MS" w:hAnsi="Trebuchet MS"/>
          <w:noProof/>
        </w:rPr>
        <w:t>&amp; Rusminingsih, 2020)</w:t>
      </w:r>
      <w:r w:rsidR="000C2CCC">
        <w:rPr>
          <w:rFonts w:ascii="Trebuchet MS" w:hAnsi="Trebuchet MS"/>
        </w:rPr>
        <w:fldChar w:fldCharType="end"/>
      </w:r>
      <w:r w:rsidRPr="007660DD">
        <w:rPr>
          <w:rFonts w:ascii="Trebuchet MS" w:hAnsi="Trebuchet MS"/>
        </w:rPr>
        <w:t>.</w:t>
      </w:r>
      <w:proofErr w:type="spellStart"/>
      <w:r w:rsidR="00E5151C" w:rsidRPr="005E3EFE">
        <w:rPr>
          <w:rFonts w:ascii="Trebuchet MS" w:hAnsi="Trebuchet MS"/>
        </w:rPr>
        <w:t>Bahaya</w:t>
      </w:r>
      <w:proofErr w:type="spellEnd"/>
      <w:r w:rsidR="00E5151C" w:rsidRPr="005E3EFE">
        <w:rPr>
          <w:rFonts w:ascii="Trebuchet MS" w:hAnsi="Trebuchet MS"/>
        </w:rPr>
        <w:t xml:space="preserve"> yang </w:t>
      </w:r>
      <w:proofErr w:type="spellStart"/>
      <w:r w:rsidR="00E5151C" w:rsidRPr="005E3EFE">
        <w:rPr>
          <w:rFonts w:ascii="Trebuchet MS" w:hAnsi="Trebuchet MS"/>
        </w:rPr>
        <w:t>dapat</w:t>
      </w:r>
      <w:proofErr w:type="spellEnd"/>
      <w:r w:rsidR="00E5151C" w:rsidRPr="005E3EFE">
        <w:rPr>
          <w:rFonts w:ascii="Trebuchet MS" w:hAnsi="Trebuchet MS"/>
        </w:rPr>
        <w:t xml:space="preserve"> </w:t>
      </w:r>
      <w:proofErr w:type="spellStart"/>
      <w:r w:rsidR="00E5151C" w:rsidRPr="005E3EFE">
        <w:rPr>
          <w:rFonts w:ascii="Trebuchet MS" w:hAnsi="Trebuchet MS"/>
        </w:rPr>
        <w:t>mengancam</w:t>
      </w:r>
      <w:proofErr w:type="spellEnd"/>
      <w:r w:rsidR="00E5151C" w:rsidRPr="005E3EFE">
        <w:rPr>
          <w:rFonts w:ascii="Trebuchet MS" w:hAnsi="Trebuchet MS"/>
        </w:rPr>
        <w:t xml:space="preserve"> </w:t>
      </w:r>
      <w:proofErr w:type="spellStart"/>
      <w:r w:rsidR="00E5151C" w:rsidRPr="005E3EFE">
        <w:rPr>
          <w:rFonts w:ascii="Trebuchet MS" w:hAnsi="Trebuchet MS"/>
        </w:rPr>
        <w:t>petugas</w:t>
      </w:r>
      <w:proofErr w:type="spellEnd"/>
      <w:r w:rsidR="00E5151C" w:rsidRPr="005E3EFE">
        <w:rPr>
          <w:rFonts w:ascii="Trebuchet MS" w:hAnsi="Trebuchet MS"/>
        </w:rPr>
        <w:t xml:space="preserve"> cleaning service </w:t>
      </w:r>
      <w:proofErr w:type="spellStart"/>
      <w:r w:rsidR="00E5151C" w:rsidRPr="005E3EFE">
        <w:rPr>
          <w:rFonts w:ascii="Trebuchet MS" w:hAnsi="Trebuchet MS"/>
        </w:rPr>
        <w:t>dilingkungan</w:t>
      </w:r>
      <w:proofErr w:type="spellEnd"/>
      <w:r w:rsidR="00E5151C" w:rsidRPr="005E3EFE">
        <w:rPr>
          <w:rFonts w:ascii="Trebuchet MS" w:hAnsi="Trebuchet MS"/>
        </w:rPr>
        <w:t xml:space="preserve"> </w:t>
      </w:r>
      <w:proofErr w:type="spellStart"/>
      <w:r w:rsidR="00E5151C" w:rsidRPr="005E3EFE">
        <w:rPr>
          <w:rFonts w:ascii="Trebuchet MS" w:hAnsi="Trebuchet MS"/>
        </w:rPr>
        <w:t>kampus</w:t>
      </w:r>
      <w:proofErr w:type="spellEnd"/>
      <w:r w:rsidR="00E5151C" w:rsidRPr="005E3EFE">
        <w:rPr>
          <w:rFonts w:ascii="Trebuchet MS" w:hAnsi="Trebuchet MS"/>
        </w:rPr>
        <w:t xml:space="preserve"> </w:t>
      </w:r>
      <w:proofErr w:type="spellStart"/>
      <w:r w:rsidR="00E5151C" w:rsidRPr="005E3EFE">
        <w:rPr>
          <w:rFonts w:ascii="Trebuchet MS" w:hAnsi="Trebuchet MS"/>
        </w:rPr>
        <w:t>antara</w:t>
      </w:r>
      <w:proofErr w:type="spellEnd"/>
      <w:r w:rsidR="00E5151C" w:rsidRPr="005E3EFE">
        <w:rPr>
          <w:rFonts w:ascii="Trebuchet MS" w:hAnsi="Trebuchet MS"/>
        </w:rPr>
        <w:t xml:space="preserve"> lain </w:t>
      </w:r>
      <w:proofErr w:type="spellStart"/>
      <w:r w:rsidR="00E5151C" w:rsidRPr="005E3EFE">
        <w:rPr>
          <w:rFonts w:ascii="Trebuchet MS" w:hAnsi="Trebuchet MS"/>
        </w:rPr>
        <w:t>terpapar</w:t>
      </w:r>
      <w:proofErr w:type="spellEnd"/>
      <w:r w:rsidR="00E5151C" w:rsidRPr="005E3EFE">
        <w:rPr>
          <w:rFonts w:ascii="Trebuchet MS" w:hAnsi="Trebuchet MS"/>
        </w:rPr>
        <w:t xml:space="preserve"> </w:t>
      </w:r>
      <w:proofErr w:type="spellStart"/>
      <w:r w:rsidR="00E5151C" w:rsidRPr="005E3EFE">
        <w:rPr>
          <w:rFonts w:ascii="Trebuchet MS" w:hAnsi="Trebuchet MS"/>
        </w:rPr>
        <w:t>debu</w:t>
      </w:r>
      <w:proofErr w:type="spellEnd"/>
      <w:r w:rsidR="00E5151C" w:rsidRPr="005E3EFE">
        <w:rPr>
          <w:rFonts w:ascii="Trebuchet MS" w:hAnsi="Trebuchet MS"/>
        </w:rPr>
        <w:t xml:space="preserve"> yang </w:t>
      </w:r>
      <w:proofErr w:type="spellStart"/>
      <w:r w:rsidR="00E5151C" w:rsidRPr="005E3EFE">
        <w:rPr>
          <w:rFonts w:ascii="Trebuchet MS" w:hAnsi="Trebuchet MS"/>
        </w:rPr>
        <w:t>diber</w:t>
      </w:r>
      <w:proofErr w:type="spellEnd"/>
      <w:r w:rsidR="00E5151C" w:rsidRPr="005E3EFE">
        <w:rPr>
          <w:rFonts w:ascii="Trebuchet MS" w:hAnsi="Trebuchet MS"/>
        </w:rPr>
        <w:t xml:space="preserve">- </w:t>
      </w:r>
      <w:proofErr w:type="spellStart"/>
      <w:r w:rsidR="00E5151C" w:rsidRPr="005E3EFE">
        <w:rPr>
          <w:rFonts w:ascii="Trebuchet MS" w:hAnsi="Trebuchet MS"/>
        </w:rPr>
        <w:t>sihkan</w:t>
      </w:r>
      <w:proofErr w:type="spellEnd"/>
      <w:r w:rsidR="00E5151C" w:rsidRPr="005E3EFE">
        <w:rPr>
          <w:rFonts w:ascii="Trebuchet MS" w:hAnsi="Trebuchet MS"/>
        </w:rPr>
        <w:t xml:space="preserve">, </w:t>
      </w:r>
      <w:proofErr w:type="spellStart"/>
      <w:r w:rsidR="00E5151C" w:rsidRPr="005E3EFE">
        <w:rPr>
          <w:rFonts w:ascii="Trebuchet MS" w:hAnsi="Trebuchet MS"/>
        </w:rPr>
        <w:t>terpeleset</w:t>
      </w:r>
      <w:proofErr w:type="spellEnd"/>
      <w:r w:rsidR="00E5151C" w:rsidRPr="005E3EFE">
        <w:rPr>
          <w:rFonts w:ascii="Trebuchet MS" w:hAnsi="Trebuchet MS"/>
        </w:rPr>
        <w:t xml:space="preserve"> </w:t>
      </w:r>
      <w:proofErr w:type="spellStart"/>
      <w:r w:rsidR="00E5151C" w:rsidRPr="005E3EFE">
        <w:rPr>
          <w:rFonts w:ascii="Trebuchet MS" w:hAnsi="Trebuchet MS"/>
        </w:rPr>
        <w:t>saat</w:t>
      </w:r>
      <w:proofErr w:type="spellEnd"/>
      <w:r w:rsidR="00E5151C" w:rsidRPr="005E3EFE">
        <w:rPr>
          <w:rFonts w:ascii="Trebuchet MS" w:hAnsi="Trebuchet MS"/>
        </w:rPr>
        <w:t xml:space="preserve"> </w:t>
      </w:r>
      <w:proofErr w:type="spellStart"/>
      <w:r w:rsidR="00E5151C" w:rsidRPr="005E3EFE">
        <w:rPr>
          <w:rFonts w:ascii="Trebuchet MS" w:hAnsi="Trebuchet MS"/>
        </w:rPr>
        <w:t>mengepel</w:t>
      </w:r>
      <w:proofErr w:type="spellEnd"/>
      <w:r w:rsidR="00E5151C" w:rsidRPr="005E3EFE">
        <w:rPr>
          <w:rFonts w:ascii="Trebuchet MS" w:hAnsi="Trebuchet MS"/>
        </w:rPr>
        <w:t xml:space="preserve"> </w:t>
      </w:r>
      <w:proofErr w:type="spellStart"/>
      <w:r w:rsidR="00E5151C" w:rsidRPr="005E3EFE">
        <w:rPr>
          <w:rFonts w:ascii="Trebuchet MS" w:hAnsi="Trebuchet MS"/>
        </w:rPr>
        <w:t>lantai</w:t>
      </w:r>
      <w:proofErr w:type="spellEnd"/>
      <w:r w:rsidR="00E5151C" w:rsidRPr="005E3EFE">
        <w:rPr>
          <w:rFonts w:ascii="Trebuchet MS" w:hAnsi="Trebuchet MS"/>
        </w:rPr>
        <w:t xml:space="preserve">, </w:t>
      </w:r>
      <w:proofErr w:type="spellStart"/>
      <w:r w:rsidR="00E5151C" w:rsidRPr="005E3EFE">
        <w:rPr>
          <w:rFonts w:ascii="Trebuchet MS" w:hAnsi="Trebuchet MS"/>
        </w:rPr>
        <w:t>kontak</w:t>
      </w:r>
      <w:proofErr w:type="spellEnd"/>
      <w:r w:rsidR="00E5151C" w:rsidRPr="005E3EFE">
        <w:rPr>
          <w:rFonts w:ascii="Trebuchet MS" w:hAnsi="Trebuchet MS"/>
        </w:rPr>
        <w:t xml:space="preserve"> </w:t>
      </w:r>
      <w:proofErr w:type="spellStart"/>
      <w:r w:rsidR="00E5151C" w:rsidRPr="005E3EFE">
        <w:rPr>
          <w:rFonts w:ascii="Trebuchet MS" w:hAnsi="Trebuchet MS"/>
        </w:rPr>
        <w:t>dengan</w:t>
      </w:r>
      <w:proofErr w:type="spellEnd"/>
      <w:r w:rsidR="00E5151C" w:rsidRPr="005E3EFE">
        <w:rPr>
          <w:rFonts w:ascii="Trebuchet MS" w:hAnsi="Trebuchet MS"/>
        </w:rPr>
        <w:t xml:space="preserve"> </w:t>
      </w:r>
      <w:proofErr w:type="spellStart"/>
      <w:r w:rsidR="00E5151C" w:rsidRPr="005E3EFE">
        <w:rPr>
          <w:rFonts w:ascii="Trebuchet MS" w:hAnsi="Trebuchet MS"/>
        </w:rPr>
        <w:t>bahan</w:t>
      </w:r>
      <w:proofErr w:type="spellEnd"/>
      <w:r w:rsidR="00E5151C" w:rsidRPr="005E3EFE">
        <w:rPr>
          <w:rFonts w:ascii="Trebuchet MS" w:hAnsi="Trebuchet MS"/>
        </w:rPr>
        <w:t xml:space="preserve"> </w:t>
      </w:r>
      <w:proofErr w:type="spellStart"/>
      <w:r w:rsidR="00E5151C" w:rsidRPr="005E3EFE">
        <w:rPr>
          <w:rFonts w:ascii="Trebuchet MS" w:hAnsi="Trebuchet MS"/>
        </w:rPr>
        <w:t>kimia</w:t>
      </w:r>
      <w:proofErr w:type="spellEnd"/>
      <w:r w:rsidR="00E5151C" w:rsidRPr="005E3EFE">
        <w:rPr>
          <w:rFonts w:ascii="Trebuchet MS" w:hAnsi="Trebuchet MS"/>
        </w:rPr>
        <w:t xml:space="preserve"> yang </w:t>
      </w:r>
      <w:proofErr w:type="spellStart"/>
      <w:r w:rsidR="00E5151C" w:rsidRPr="005E3EFE">
        <w:rPr>
          <w:rFonts w:ascii="Trebuchet MS" w:hAnsi="Trebuchet MS"/>
        </w:rPr>
        <w:t>digunakan</w:t>
      </w:r>
      <w:proofErr w:type="spellEnd"/>
      <w:r w:rsidR="00E5151C" w:rsidRPr="005E3EFE">
        <w:rPr>
          <w:rFonts w:ascii="Trebuchet MS" w:hAnsi="Trebuchet MS"/>
        </w:rPr>
        <w:t xml:space="preserve"> </w:t>
      </w:r>
      <w:proofErr w:type="spellStart"/>
      <w:r w:rsidR="00E5151C" w:rsidRPr="005E3EFE">
        <w:rPr>
          <w:rFonts w:ascii="Trebuchet MS" w:hAnsi="Trebuchet MS"/>
        </w:rPr>
        <w:t>untuk</w:t>
      </w:r>
      <w:proofErr w:type="spellEnd"/>
      <w:r w:rsidR="00E5151C" w:rsidRPr="005E3EFE">
        <w:rPr>
          <w:rFonts w:ascii="Trebuchet MS" w:hAnsi="Trebuchet MS"/>
        </w:rPr>
        <w:t xml:space="preserve"> </w:t>
      </w:r>
      <w:proofErr w:type="spellStart"/>
      <w:r w:rsidR="00E5151C" w:rsidRPr="005E3EFE">
        <w:rPr>
          <w:rFonts w:ascii="Trebuchet MS" w:hAnsi="Trebuchet MS"/>
        </w:rPr>
        <w:t>mengepel</w:t>
      </w:r>
      <w:proofErr w:type="spellEnd"/>
      <w:r w:rsidR="00E5151C" w:rsidRPr="005E3EFE">
        <w:rPr>
          <w:rFonts w:ascii="Trebuchet MS" w:hAnsi="Trebuchet MS"/>
        </w:rPr>
        <w:t xml:space="preserve"> </w:t>
      </w:r>
      <w:proofErr w:type="spellStart"/>
      <w:r w:rsidR="00E5151C" w:rsidRPr="005E3EFE">
        <w:rPr>
          <w:rFonts w:ascii="Trebuchet MS" w:hAnsi="Trebuchet MS"/>
        </w:rPr>
        <w:t>lantai</w:t>
      </w:r>
      <w:proofErr w:type="spellEnd"/>
      <w:r w:rsidR="00E5151C" w:rsidRPr="005E3EFE">
        <w:rPr>
          <w:rFonts w:ascii="Trebuchet MS" w:hAnsi="Trebuchet MS"/>
        </w:rPr>
        <w:t xml:space="preserve">, </w:t>
      </w:r>
      <w:proofErr w:type="spellStart"/>
      <w:r w:rsidR="00E5151C" w:rsidRPr="005E3EFE">
        <w:rPr>
          <w:rFonts w:ascii="Trebuchet MS" w:hAnsi="Trebuchet MS"/>
        </w:rPr>
        <w:t>terpa</w:t>
      </w:r>
      <w:proofErr w:type="spellEnd"/>
      <w:r w:rsidR="00E5151C" w:rsidRPr="005E3EFE">
        <w:rPr>
          <w:rFonts w:ascii="Trebuchet MS" w:hAnsi="Trebuchet MS"/>
        </w:rPr>
        <w:t xml:space="preserve">- par </w:t>
      </w:r>
      <w:proofErr w:type="spellStart"/>
      <w:r w:rsidR="00E5151C" w:rsidRPr="005E3EFE">
        <w:rPr>
          <w:rFonts w:ascii="Trebuchet MS" w:hAnsi="Trebuchet MS"/>
        </w:rPr>
        <w:t>bahaya</w:t>
      </w:r>
      <w:proofErr w:type="spellEnd"/>
      <w:r w:rsidR="00E5151C" w:rsidRPr="005E3EFE">
        <w:rPr>
          <w:rFonts w:ascii="Trebuchet MS" w:hAnsi="Trebuchet MS"/>
        </w:rPr>
        <w:t xml:space="preserve"> </w:t>
      </w:r>
      <w:proofErr w:type="spellStart"/>
      <w:r w:rsidR="00E5151C" w:rsidRPr="005E3EFE">
        <w:rPr>
          <w:rFonts w:ascii="Trebuchet MS" w:hAnsi="Trebuchet MS"/>
        </w:rPr>
        <w:t>biologi</w:t>
      </w:r>
      <w:proofErr w:type="spellEnd"/>
      <w:r w:rsidR="00E5151C" w:rsidRPr="005E3EFE">
        <w:rPr>
          <w:rFonts w:ascii="Trebuchet MS" w:hAnsi="Trebuchet MS"/>
        </w:rPr>
        <w:t xml:space="preserve"> </w:t>
      </w:r>
      <w:proofErr w:type="spellStart"/>
      <w:r w:rsidR="00E5151C" w:rsidRPr="005E3EFE">
        <w:rPr>
          <w:rFonts w:ascii="Trebuchet MS" w:hAnsi="Trebuchet MS"/>
        </w:rPr>
        <w:t>saat</w:t>
      </w:r>
      <w:proofErr w:type="spellEnd"/>
      <w:r w:rsidR="00E5151C" w:rsidRPr="005E3EFE">
        <w:rPr>
          <w:rFonts w:ascii="Trebuchet MS" w:hAnsi="Trebuchet MS"/>
        </w:rPr>
        <w:t xml:space="preserve"> </w:t>
      </w:r>
      <w:proofErr w:type="spellStart"/>
      <w:r w:rsidR="00E5151C" w:rsidRPr="005E3EFE">
        <w:rPr>
          <w:rFonts w:ascii="Trebuchet MS" w:hAnsi="Trebuchet MS"/>
        </w:rPr>
        <w:t>membersihkan</w:t>
      </w:r>
      <w:proofErr w:type="spellEnd"/>
      <w:r w:rsidR="00E5151C" w:rsidRPr="005E3EFE">
        <w:rPr>
          <w:rFonts w:ascii="Trebuchet MS" w:hAnsi="Trebuchet MS"/>
        </w:rPr>
        <w:t xml:space="preserve"> </w:t>
      </w:r>
      <w:proofErr w:type="spellStart"/>
      <w:r w:rsidR="00E5151C" w:rsidRPr="005E3EFE">
        <w:rPr>
          <w:rFonts w:ascii="Trebuchet MS" w:hAnsi="Trebuchet MS"/>
        </w:rPr>
        <w:t>laboratorium</w:t>
      </w:r>
      <w:proofErr w:type="spellEnd"/>
      <w:r w:rsidR="00E5151C" w:rsidRPr="005E3EFE">
        <w:rPr>
          <w:rFonts w:ascii="Trebuchet MS" w:hAnsi="Trebuchet MS"/>
        </w:rPr>
        <w:t xml:space="preserve"> </w:t>
      </w:r>
      <w:proofErr w:type="spellStart"/>
      <w:r w:rsidR="00E5151C" w:rsidRPr="005E3EFE">
        <w:rPr>
          <w:rFonts w:ascii="Trebuchet MS" w:hAnsi="Trebuchet MS"/>
        </w:rPr>
        <w:t>atau</w:t>
      </w:r>
      <w:proofErr w:type="spellEnd"/>
      <w:r w:rsidR="00E5151C" w:rsidRPr="005E3EFE">
        <w:rPr>
          <w:rFonts w:ascii="Trebuchet MS" w:hAnsi="Trebuchet MS"/>
        </w:rPr>
        <w:t xml:space="preserve"> </w:t>
      </w:r>
      <w:proofErr w:type="spellStart"/>
      <w:r w:rsidR="00E5151C" w:rsidRPr="005E3EFE">
        <w:rPr>
          <w:rFonts w:ascii="Trebuchet MS" w:hAnsi="Trebuchet MS"/>
        </w:rPr>
        <w:t>ruangan</w:t>
      </w:r>
      <w:proofErr w:type="spellEnd"/>
      <w:r w:rsidR="00E5151C" w:rsidRPr="005E3EFE">
        <w:rPr>
          <w:rFonts w:ascii="Trebuchet MS" w:hAnsi="Trebuchet MS"/>
        </w:rPr>
        <w:t xml:space="preserve"> yang </w:t>
      </w:r>
      <w:proofErr w:type="spellStart"/>
      <w:r w:rsidR="00E5151C" w:rsidRPr="005E3EFE">
        <w:rPr>
          <w:rFonts w:ascii="Trebuchet MS" w:hAnsi="Trebuchet MS"/>
        </w:rPr>
        <w:t>mengandung</w:t>
      </w:r>
      <w:proofErr w:type="spellEnd"/>
      <w:r w:rsidR="00E5151C" w:rsidRPr="005E3EFE">
        <w:rPr>
          <w:rFonts w:ascii="Trebuchet MS" w:hAnsi="Trebuchet MS"/>
        </w:rPr>
        <w:t xml:space="preserve"> virus dan </w:t>
      </w:r>
      <w:proofErr w:type="spellStart"/>
      <w:r w:rsidR="00E5151C" w:rsidRPr="005E3EFE">
        <w:rPr>
          <w:rFonts w:ascii="Trebuchet MS" w:hAnsi="Trebuchet MS"/>
        </w:rPr>
        <w:t>bakteri</w:t>
      </w:r>
      <w:proofErr w:type="spellEnd"/>
      <w:r w:rsidR="00E5151C" w:rsidRPr="005E3EFE">
        <w:rPr>
          <w:rFonts w:ascii="Trebuchet MS" w:hAnsi="Trebuchet MS"/>
        </w:rPr>
        <w:t xml:space="preserve">, </w:t>
      </w:r>
      <w:proofErr w:type="spellStart"/>
      <w:r w:rsidR="00E5151C" w:rsidRPr="005E3EFE">
        <w:rPr>
          <w:rFonts w:ascii="Trebuchet MS" w:hAnsi="Trebuchet MS"/>
        </w:rPr>
        <w:t>tertusuk</w:t>
      </w:r>
      <w:proofErr w:type="spellEnd"/>
      <w:r w:rsidR="00E5151C" w:rsidRPr="005E3EFE">
        <w:rPr>
          <w:rFonts w:ascii="Trebuchet MS" w:hAnsi="Trebuchet MS"/>
        </w:rPr>
        <w:t xml:space="preserve"> </w:t>
      </w:r>
      <w:proofErr w:type="spellStart"/>
      <w:r w:rsidR="00E5151C" w:rsidRPr="005E3EFE">
        <w:rPr>
          <w:rFonts w:ascii="Trebuchet MS" w:hAnsi="Trebuchet MS"/>
        </w:rPr>
        <w:t>benda</w:t>
      </w:r>
      <w:proofErr w:type="spellEnd"/>
      <w:r w:rsidR="00E5151C" w:rsidRPr="005E3EFE">
        <w:rPr>
          <w:rFonts w:ascii="Trebuchet MS" w:hAnsi="Trebuchet MS"/>
        </w:rPr>
        <w:t xml:space="preserve"> </w:t>
      </w:r>
      <w:proofErr w:type="spellStart"/>
      <w:r w:rsidR="00E5151C" w:rsidRPr="005E3EFE">
        <w:rPr>
          <w:rFonts w:ascii="Trebuchet MS" w:hAnsi="Trebuchet MS"/>
        </w:rPr>
        <w:t>tajam</w:t>
      </w:r>
      <w:proofErr w:type="spellEnd"/>
      <w:r w:rsidR="00E5151C" w:rsidRPr="005E3EFE">
        <w:rPr>
          <w:rFonts w:ascii="Trebuchet MS" w:hAnsi="Trebuchet MS"/>
        </w:rPr>
        <w:t xml:space="preserve"> </w:t>
      </w:r>
      <w:proofErr w:type="spellStart"/>
      <w:r w:rsidR="00E5151C" w:rsidRPr="005E3EFE">
        <w:rPr>
          <w:rFonts w:ascii="Trebuchet MS" w:hAnsi="Trebuchet MS"/>
        </w:rPr>
        <w:t>seperti</w:t>
      </w:r>
      <w:proofErr w:type="spellEnd"/>
      <w:r w:rsidR="00E5151C" w:rsidRPr="005E3EFE">
        <w:rPr>
          <w:rFonts w:ascii="Trebuchet MS" w:hAnsi="Trebuchet MS"/>
        </w:rPr>
        <w:t xml:space="preserve"> </w:t>
      </w:r>
      <w:proofErr w:type="spellStart"/>
      <w:r w:rsidR="00E5151C" w:rsidRPr="005E3EFE">
        <w:rPr>
          <w:rFonts w:ascii="Trebuchet MS" w:hAnsi="Trebuchet MS"/>
        </w:rPr>
        <w:t>jarum</w:t>
      </w:r>
      <w:proofErr w:type="spellEnd"/>
      <w:r w:rsidR="00E5151C" w:rsidRPr="005E3EFE">
        <w:rPr>
          <w:rFonts w:ascii="Trebuchet MS" w:hAnsi="Trebuchet MS"/>
        </w:rPr>
        <w:t xml:space="preserve"> </w:t>
      </w:r>
      <w:proofErr w:type="spellStart"/>
      <w:r w:rsidR="00E5151C" w:rsidRPr="005E3EFE">
        <w:rPr>
          <w:rFonts w:ascii="Trebuchet MS" w:hAnsi="Trebuchet MS"/>
        </w:rPr>
        <w:t>suntik</w:t>
      </w:r>
      <w:proofErr w:type="spellEnd"/>
      <w:r w:rsidR="00E5151C" w:rsidRPr="005E3EFE">
        <w:rPr>
          <w:rFonts w:ascii="Trebuchet MS" w:hAnsi="Trebuchet MS"/>
        </w:rPr>
        <w:t xml:space="preserve"> </w:t>
      </w:r>
      <w:proofErr w:type="spellStart"/>
      <w:r w:rsidR="00E5151C" w:rsidRPr="005E3EFE">
        <w:rPr>
          <w:rFonts w:ascii="Trebuchet MS" w:hAnsi="Trebuchet MS"/>
        </w:rPr>
        <w:t>saat</w:t>
      </w:r>
      <w:proofErr w:type="spellEnd"/>
      <w:r w:rsidR="00E5151C" w:rsidRPr="005E3EFE">
        <w:rPr>
          <w:rFonts w:ascii="Trebuchet MS" w:hAnsi="Trebuchet MS"/>
        </w:rPr>
        <w:t xml:space="preserve"> </w:t>
      </w:r>
      <w:proofErr w:type="spellStart"/>
      <w:r w:rsidR="00E5151C" w:rsidRPr="005E3EFE">
        <w:rPr>
          <w:rFonts w:ascii="Trebuchet MS" w:hAnsi="Trebuchet MS"/>
        </w:rPr>
        <w:t>mengelola</w:t>
      </w:r>
      <w:proofErr w:type="spellEnd"/>
      <w:r w:rsidR="00E5151C" w:rsidRPr="005E3EFE">
        <w:rPr>
          <w:rFonts w:ascii="Trebuchet MS" w:hAnsi="Trebuchet MS"/>
        </w:rPr>
        <w:t xml:space="preserve"> </w:t>
      </w:r>
      <w:proofErr w:type="spellStart"/>
      <w:r w:rsidR="00E5151C" w:rsidRPr="005E3EFE">
        <w:rPr>
          <w:rFonts w:ascii="Trebuchet MS" w:hAnsi="Trebuchet MS"/>
        </w:rPr>
        <w:t>limbah</w:t>
      </w:r>
      <w:proofErr w:type="spellEnd"/>
      <w:r w:rsidR="00E5151C" w:rsidRPr="005E3EFE">
        <w:rPr>
          <w:rFonts w:ascii="Trebuchet MS" w:hAnsi="Trebuchet MS"/>
        </w:rPr>
        <w:t xml:space="preserve"> </w:t>
      </w:r>
      <w:proofErr w:type="spellStart"/>
      <w:r w:rsidR="00E5151C" w:rsidRPr="005E3EFE">
        <w:rPr>
          <w:rFonts w:ascii="Trebuchet MS" w:hAnsi="Trebuchet MS"/>
        </w:rPr>
        <w:t>tajam</w:t>
      </w:r>
      <w:proofErr w:type="spellEnd"/>
      <w:r w:rsidR="00E5151C" w:rsidRPr="005E3EFE">
        <w:rPr>
          <w:rFonts w:ascii="Trebuchet MS" w:hAnsi="Trebuchet MS"/>
        </w:rPr>
        <w:t xml:space="preserve">, </w:t>
      </w:r>
      <w:proofErr w:type="spellStart"/>
      <w:r w:rsidR="00E5151C" w:rsidRPr="005E3EFE">
        <w:rPr>
          <w:rFonts w:ascii="Trebuchet MS" w:hAnsi="Trebuchet MS"/>
        </w:rPr>
        <w:t>sehingga</w:t>
      </w:r>
      <w:proofErr w:type="spellEnd"/>
      <w:r w:rsidR="00E5151C" w:rsidRPr="005E3EFE">
        <w:rPr>
          <w:rFonts w:ascii="Trebuchet MS" w:hAnsi="Trebuchet MS"/>
        </w:rPr>
        <w:t xml:space="preserve"> </w:t>
      </w:r>
      <w:proofErr w:type="spellStart"/>
      <w:r w:rsidR="00E5151C" w:rsidRPr="005E3EFE">
        <w:rPr>
          <w:rFonts w:ascii="Trebuchet MS" w:hAnsi="Trebuchet MS"/>
        </w:rPr>
        <w:t>dapat</w:t>
      </w:r>
      <w:proofErr w:type="spellEnd"/>
      <w:r w:rsidR="00E5151C" w:rsidRPr="005E3EFE">
        <w:rPr>
          <w:rFonts w:ascii="Trebuchet MS" w:hAnsi="Trebuchet MS"/>
        </w:rPr>
        <w:t xml:space="preserve"> </w:t>
      </w:r>
      <w:proofErr w:type="spellStart"/>
      <w:r w:rsidR="00E5151C" w:rsidRPr="005E3EFE">
        <w:rPr>
          <w:rFonts w:ascii="Trebuchet MS" w:hAnsi="Trebuchet MS"/>
        </w:rPr>
        <w:t>tertular</w:t>
      </w:r>
      <w:proofErr w:type="spellEnd"/>
      <w:r w:rsidR="00E5151C" w:rsidRPr="005E3EFE">
        <w:rPr>
          <w:rFonts w:ascii="Trebuchet MS" w:hAnsi="Trebuchet MS"/>
        </w:rPr>
        <w:t xml:space="preserve"> </w:t>
      </w:r>
      <w:proofErr w:type="spellStart"/>
      <w:r w:rsidR="00E5151C" w:rsidRPr="005E3EFE">
        <w:rPr>
          <w:rFonts w:ascii="Trebuchet MS" w:hAnsi="Trebuchet MS"/>
        </w:rPr>
        <w:t>penyakit</w:t>
      </w:r>
      <w:proofErr w:type="spellEnd"/>
      <w:r w:rsidR="00E5151C" w:rsidRPr="005E3EFE">
        <w:rPr>
          <w:rFonts w:ascii="Trebuchet MS" w:hAnsi="Trebuchet MS"/>
        </w:rPr>
        <w:t xml:space="preserve"> </w:t>
      </w:r>
      <w:proofErr w:type="spellStart"/>
      <w:r w:rsidR="00E5151C" w:rsidRPr="005E3EFE">
        <w:rPr>
          <w:rFonts w:ascii="Trebuchet MS" w:hAnsi="Trebuchet MS"/>
        </w:rPr>
        <w:t>seperti</w:t>
      </w:r>
      <w:proofErr w:type="spellEnd"/>
      <w:r w:rsidR="00E5151C" w:rsidRPr="005E3EFE">
        <w:rPr>
          <w:rFonts w:ascii="Trebuchet MS" w:hAnsi="Trebuchet MS"/>
        </w:rPr>
        <w:t xml:space="preserve"> Hepatitis dan HIV/AIDS. </w:t>
      </w:r>
      <w:proofErr w:type="spellStart"/>
      <w:r w:rsidR="00E5151C" w:rsidRPr="005E3EFE">
        <w:rPr>
          <w:rFonts w:ascii="Trebuchet MS" w:hAnsi="Trebuchet MS"/>
        </w:rPr>
        <w:t>Selain</w:t>
      </w:r>
      <w:proofErr w:type="spellEnd"/>
      <w:r w:rsidR="00E5151C" w:rsidRPr="005E3EFE">
        <w:rPr>
          <w:rFonts w:ascii="Trebuchet MS" w:hAnsi="Trebuchet MS"/>
        </w:rPr>
        <w:t xml:space="preserve"> </w:t>
      </w:r>
      <w:proofErr w:type="spellStart"/>
      <w:r w:rsidR="00E5151C" w:rsidRPr="005E3EFE">
        <w:rPr>
          <w:rFonts w:ascii="Trebuchet MS" w:hAnsi="Trebuchet MS"/>
        </w:rPr>
        <w:t>itu</w:t>
      </w:r>
      <w:proofErr w:type="spellEnd"/>
      <w:r w:rsidR="00E5151C" w:rsidRPr="005E3EFE">
        <w:rPr>
          <w:rFonts w:ascii="Trebuchet MS" w:hAnsi="Trebuchet MS"/>
        </w:rPr>
        <w:t xml:space="preserve">, </w:t>
      </w:r>
      <w:proofErr w:type="spellStart"/>
      <w:r w:rsidR="00E5151C" w:rsidRPr="005E3EFE">
        <w:rPr>
          <w:rFonts w:ascii="Trebuchet MS" w:hAnsi="Trebuchet MS"/>
        </w:rPr>
        <w:t>petugas</w:t>
      </w:r>
      <w:proofErr w:type="spellEnd"/>
      <w:r w:rsidR="00E5151C" w:rsidRPr="005E3EFE">
        <w:rPr>
          <w:rFonts w:ascii="Trebuchet MS" w:hAnsi="Trebuchet MS"/>
        </w:rPr>
        <w:t xml:space="preserve"> </w:t>
      </w:r>
      <w:proofErr w:type="spellStart"/>
      <w:r w:rsidR="00E5151C" w:rsidRPr="005E3EFE">
        <w:rPr>
          <w:rFonts w:ascii="Trebuchet MS" w:hAnsi="Trebuchet MS"/>
        </w:rPr>
        <w:t>kebersihan</w:t>
      </w:r>
      <w:proofErr w:type="spellEnd"/>
      <w:r w:rsidR="00E5151C" w:rsidRPr="005E3EFE">
        <w:rPr>
          <w:rFonts w:ascii="Trebuchet MS" w:hAnsi="Trebuchet MS"/>
        </w:rPr>
        <w:t xml:space="preserve"> juga </w:t>
      </w:r>
      <w:proofErr w:type="spellStart"/>
      <w:r w:rsidR="00E5151C" w:rsidRPr="005E3EFE">
        <w:rPr>
          <w:rFonts w:ascii="Trebuchet MS" w:hAnsi="Trebuchet MS"/>
        </w:rPr>
        <w:t>berisiko</w:t>
      </w:r>
      <w:proofErr w:type="spellEnd"/>
      <w:r w:rsidR="00E5151C" w:rsidRPr="005E3EFE">
        <w:rPr>
          <w:rFonts w:ascii="Trebuchet MS" w:hAnsi="Trebuchet MS"/>
        </w:rPr>
        <w:t xml:space="preserve"> </w:t>
      </w:r>
      <w:proofErr w:type="spellStart"/>
      <w:r w:rsidR="00E5151C" w:rsidRPr="005E3EFE">
        <w:rPr>
          <w:rFonts w:ascii="Trebuchet MS" w:hAnsi="Trebuchet MS"/>
        </w:rPr>
        <w:t>terkena</w:t>
      </w:r>
      <w:proofErr w:type="spellEnd"/>
      <w:r w:rsidR="00E5151C" w:rsidRPr="005E3EFE">
        <w:rPr>
          <w:rFonts w:ascii="Trebuchet MS" w:hAnsi="Trebuchet MS"/>
        </w:rPr>
        <w:t xml:space="preserve"> </w:t>
      </w:r>
      <w:proofErr w:type="spellStart"/>
      <w:r w:rsidR="00E5151C" w:rsidRPr="005E3EFE">
        <w:rPr>
          <w:rFonts w:ascii="Trebuchet MS" w:hAnsi="Trebuchet MS"/>
        </w:rPr>
        <w:t>Penyakit</w:t>
      </w:r>
      <w:proofErr w:type="spellEnd"/>
      <w:r w:rsidR="00E5151C" w:rsidRPr="005E3EFE">
        <w:rPr>
          <w:rFonts w:ascii="Trebuchet MS" w:hAnsi="Trebuchet MS"/>
        </w:rPr>
        <w:t xml:space="preserve"> </w:t>
      </w:r>
      <w:proofErr w:type="spellStart"/>
      <w:r w:rsidR="00E5151C" w:rsidRPr="005E3EFE">
        <w:rPr>
          <w:rFonts w:ascii="Trebuchet MS" w:hAnsi="Trebuchet MS"/>
        </w:rPr>
        <w:t>Akibat</w:t>
      </w:r>
      <w:proofErr w:type="spellEnd"/>
      <w:r w:rsidR="00E5151C" w:rsidRPr="005E3EFE">
        <w:rPr>
          <w:rFonts w:ascii="Trebuchet MS" w:hAnsi="Trebuchet MS"/>
        </w:rPr>
        <w:t xml:space="preserve"> </w:t>
      </w:r>
      <w:proofErr w:type="spellStart"/>
      <w:r w:rsidR="00E5151C" w:rsidRPr="005E3EFE">
        <w:rPr>
          <w:rFonts w:ascii="Trebuchet MS" w:hAnsi="Trebuchet MS"/>
        </w:rPr>
        <w:t>kerja</w:t>
      </w:r>
      <w:proofErr w:type="spellEnd"/>
      <w:r w:rsidR="00E5151C" w:rsidRPr="005E3EFE">
        <w:rPr>
          <w:rFonts w:ascii="Trebuchet MS" w:hAnsi="Trebuchet MS"/>
        </w:rPr>
        <w:t xml:space="preserve"> (PAK) </w:t>
      </w:r>
      <w:proofErr w:type="spellStart"/>
      <w:r w:rsidR="00E5151C" w:rsidRPr="005E3EFE">
        <w:rPr>
          <w:rFonts w:ascii="Trebuchet MS" w:hAnsi="Trebuchet MS"/>
        </w:rPr>
        <w:t>seperti</w:t>
      </w:r>
      <w:proofErr w:type="spellEnd"/>
      <w:r w:rsidR="00E5151C" w:rsidRPr="005E3EFE">
        <w:rPr>
          <w:rFonts w:ascii="Trebuchet MS" w:hAnsi="Trebuchet MS"/>
        </w:rPr>
        <w:t xml:space="preserve"> dermatitis </w:t>
      </w:r>
      <w:proofErr w:type="spellStart"/>
      <w:r w:rsidR="00E5151C" w:rsidRPr="005E3EFE">
        <w:rPr>
          <w:rFonts w:ascii="Trebuchet MS" w:hAnsi="Trebuchet MS"/>
        </w:rPr>
        <w:t>kontak</w:t>
      </w:r>
      <w:proofErr w:type="spellEnd"/>
      <w:r w:rsidR="00E5151C" w:rsidRPr="005E3EFE">
        <w:rPr>
          <w:rFonts w:ascii="Trebuchet MS" w:hAnsi="Trebuchet MS"/>
        </w:rPr>
        <w:t xml:space="preserve"> dan </w:t>
      </w:r>
      <w:proofErr w:type="spellStart"/>
      <w:r w:rsidR="00E5151C" w:rsidRPr="005E3EFE">
        <w:rPr>
          <w:rFonts w:ascii="Trebuchet MS" w:hAnsi="Trebuchet MS"/>
        </w:rPr>
        <w:t>gangguan</w:t>
      </w:r>
      <w:proofErr w:type="spellEnd"/>
      <w:r w:rsidR="00E5151C" w:rsidRPr="005E3EFE">
        <w:rPr>
          <w:rFonts w:ascii="Trebuchet MS" w:hAnsi="Trebuchet MS"/>
        </w:rPr>
        <w:t xml:space="preserve"> </w:t>
      </w:r>
      <w:proofErr w:type="spellStart"/>
      <w:r w:rsidR="00E5151C" w:rsidRPr="005E3EFE">
        <w:rPr>
          <w:rFonts w:ascii="Trebuchet MS" w:hAnsi="Trebuchet MS"/>
        </w:rPr>
        <w:t>muskuloskeletal</w:t>
      </w:r>
      <w:proofErr w:type="spellEnd"/>
      <w:r w:rsidR="00E5151C" w:rsidRPr="005E3EFE">
        <w:rPr>
          <w:rFonts w:ascii="Trebuchet MS" w:hAnsi="Trebuchet MS"/>
        </w:rPr>
        <w:t xml:space="preserve"> </w:t>
      </w:r>
      <w:r w:rsidR="004F460A" w:rsidRPr="005E3EFE">
        <w:rPr>
          <w:rFonts w:ascii="Trebuchet MS" w:hAnsi="Trebuchet MS"/>
        </w:rPr>
        <w:fldChar w:fldCharType="begin" w:fldLock="1"/>
      </w:r>
      <w:r w:rsidR="00A71421" w:rsidRPr="005E3EFE">
        <w:rPr>
          <w:rFonts w:ascii="Trebuchet MS" w:hAnsi="Trebuchet MS"/>
        </w:rPr>
        <w:instrText>ADDIN CSL_CITATION {"citationItems":[{"id":"ITEM-1","itemData":{"author":[{"dropping-particle":"","family":"Yuantari, C., &amp; Nadia","given":"H.","non-dropping-particle":"","parse-names":false,"suffix":""}],"id":"ITEM-1","issue":". Faletehan Health Journal, 5(3),","issued":{"date-parts":[["2018"]]},"page":"107-116","title":"Analis Resiko Keselamatan dan Kesehatan Kerja Pada Petugas Kebersihan di Rumah Sakit.","type":"article-journal"},"uris":["http://www.mendeley.com/documents/?uuid=39014c89-49bf-48a1-8f2f-ddaee46bec06"]}],"mendeley":{"formattedCitation":"(Yuantari, C., &amp; Nadia, 2018)","manualFormatting":"(Yuantari &amp; Nadia, 2018)","plainTextFormattedCitation":"(Yuantari, C., &amp; Nadia, 2018)","previouslyFormattedCitation":"(Yuantari, C., &amp; Nadia, 2018)"},"properties":{"noteIndex":0},"schema":"https://github.com/citation-style-language/schema/raw/master/csl-citation.json"}</w:instrText>
      </w:r>
      <w:r w:rsidR="004F460A" w:rsidRPr="005E3EFE">
        <w:rPr>
          <w:rFonts w:ascii="Trebuchet MS" w:hAnsi="Trebuchet MS"/>
        </w:rPr>
        <w:fldChar w:fldCharType="separate"/>
      </w:r>
      <w:r w:rsidR="004F460A" w:rsidRPr="005E3EFE">
        <w:rPr>
          <w:rFonts w:ascii="Trebuchet MS" w:hAnsi="Trebuchet MS"/>
          <w:noProof/>
        </w:rPr>
        <w:t>(Yuantari &amp; Nadia, 2018)</w:t>
      </w:r>
      <w:r w:rsidR="004F460A" w:rsidRPr="005E3EFE">
        <w:rPr>
          <w:rFonts w:ascii="Trebuchet MS" w:hAnsi="Trebuchet MS"/>
        </w:rPr>
        <w:fldChar w:fldCharType="end"/>
      </w:r>
      <w:r w:rsidR="00E5151C" w:rsidRPr="005E3EFE">
        <w:rPr>
          <w:rFonts w:ascii="Trebuchet MS" w:hAnsi="Trebuchet MS"/>
        </w:rPr>
        <w:t>.</w:t>
      </w:r>
      <w:bookmarkStart w:id="2" w:name="_Hlk126667971"/>
    </w:p>
    <w:p w14:paraId="579DA433" w14:textId="77777777" w:rsidR="005E3EFE" w:rsidRPr="005E3EFE" w:rsidRDefault="005E3EFE" w:rsidP="005E3EFE">
      <w:pPr>
        <w:pStyle w:val="ListParagraph"/>
        <w:spacing w:after="0" w:line="240" w:lineRule="auto"/>
        <w:ind w:left="426"/>
        <w:jc w:val="both"/>
        <w:rPr>
          <w:rFonts w:ascii="Trebuchet MS" w:hAnsi="Trebuchet MS"/>
        </w:rPr>
      </w:pPr>
    </w:p>
    <w:p w14:paraId="43E88E6E" w14:textId="77777777" w:rsidR="0039452D" w:rsidRDefault="00E5151C" w:rsidP="0039452D">
      <w:pPr>
        <w:pStyle w:val="ListParagraph"/>
        <w:spacing w:after="0" w:line="240" w:lineRule="auto"/>
        <w:ind w:left="426"/>
        <w:jc w:val="both"/>
        <w:rPr>
          <w:rFonts w:ascii="Trebuchet MS" w:hAnsi="Trebuchet MS"/>
          <w:bCs/>
        </w:rPr>
      </w:pPr>
      <w:proofErr w:type="spellStart"/>
      <w:r w:rsidRPr="007660DD">
        <w:rPr>
          <w:rFonts w:ascii="Trebuchet MS" w:hAnsi="Trebuchet MS"/>
          <w:bCs/>
        </w:rPr>
        <w:t>Petugas</w:t>
      </w:r>
      <w:proofErr w:type="spellEnd"/>
      <w:r w:rsidRPr="007660DD">
        <w:rPr>
          <w:rFonts w:ascii="Trebuchet MS" w:hAnsi="Trebuchet MS"/>
          <w:bCs/>
        </w:rPr>
        <w:t xml:space="preserve"> cleaning service di </w:t>
      </w:r>
      <w:proofErr w:type="spellStart"/>
      <w:r w:rsidRPr="007660DD">
        <w:rPr>
          <w:rFonts w:ascii="Trebuchet MS" w:hAnsi="Trebuchet MS"/>
          <w:bCs/>
        </w:rPr>
        <w:t>Kampus</w:t>
      </w:r>
      <w:proofErr w:type="spellEnd"/>
      <w:r w:rsidRPr="007660DD">
        <w:rPr>
          <w:rFonts w:ascii="Trebuchet MS" w:hAnsi="Trebuchet MS"/>
          <w:bCs/>
        </w:rPr>
        <w:t xml:space="preserve"> </w:t>
      </w:r>
      <w:proofErr w:type="spellStart"/>
      <w:r w:rsidRPr="007660DD">
        <w:rPr>
          <w:rFonts w:ascii="Trebuchet MS" w:hAnsi="Trebuchet MS"/>
          <w:bCs/>
        </w:rPr>
        <w:t>Fakultas</w:t>
      </w:r>
      <w:proofErr w:type="spellEnd"/>
      <w:r w:rsidRPr="007660DD">
        <w:rPr>
          <w:rFonts w:ascii="Trebuchet MS" w:hAnsi="Trebuchet MS"/>
          <w:bCs/>
        </w:rPr>
        <w:t xml:space="preserve"> Kesehatan dan </w:t>
      </w:r>
      <w:proofErr w:type="spellStart"/>
      <w:r w:rsidRPr="007660DD">
        <w:rPr>
          <w:rFonts w:ascii="Trebuchet MS" w:hAnsi="Trebuchet MS"/>
          <w:bCs/>
        </w:rPr>
        <w:t>Ilmu</w:t>
      </w:r>
      <w:proofErr w:type="spellEnd"/>
      <w:r w:rsidRPr="007660DD">
        <w:rPr>
          <w:rFonts w:ascii="Trebuchet MS" w:hAnsi="Trebuchet MS"/>
          <w:bCs/>
        </w:rPr>
        <w:t xml:space="preserve"> Kesehatan </w:t>
      </w:r>
      <w:bookmarkStart w:id="3" w:name="_Hlk126159330"/>
      <w:r w:rsidRPr="007660DD">
        <w:rPr>
          <w:rFonts w:ascii="Trebuchet MS" w:hAnsi="Trebuchet MS"/>
          <w:bCs/>
        </w:rPr>
        <w:t xml:space="preserve">Universitas Muhammadiyah Banjarmasin </w:t>
      </w:r>
      <w:bookmarkEnd w:id="3"/>
      <w:proofErr w:type="spellStart"/>
      <w:r w:rsidRPr="007660DD">
        <w:rPr>
          <w:rFonts w:ascii="Trebuchet MS" w:hAnsi="Trebuchet MS"/>
          <w:bCs/>
        </w:rPr>
        <w:t>merupakan</w:t>
      </w:r>
      <w:proofErr w:type="spellEnd"/>
      <w:r w:rsidRPr="007660DD">
        <w:rPr>
          <w:rFonts w:ascii="Trebuchet MS" w:hAnsi="Trebuchet MS"/>
          <w:bCs/>
        </w:rPr>
        <w:t xml:space="preserve"> </w:t>
      </w:r>
      <w:proofErr w:type="spellStart"/>
      <w:r w:rsidRPr="007660DD">
        <w:rPr>
          <w:rFonts w:ascii="Trebuchet MS" w:hAnsi="Trebuchet MS"/>
          <w:bCs/>
        </w:rPr>
        <w:t>pekerja</w:t>
      </w:r>
      <w:proofErr w:type="spellEnd"/>
      <w:r w:rsidRPr="007660DD">
        <w:rPr>
          <w:rFonts w:ascii="Trebuchet MS" w:hAnsi="Trebuchet MS"/>
          <w:bCs/>
        </w:rPr>
        <w:t xml:space="preserve"> yang </w:t>
      </w:r>
      <w:proofErr w:type="spellStart"/>
      <w:r w:rsidRPr="007660DD">
        <w:rPr>
          <w:rFonts w:ascii="Trebuchet MS" w:hAnsi="Trebuchet MS"/>
          <w:bCs/>
        </w:rPr>
        <w:t>dikontrak</w:t>
      </w:r>
      <w:proofErr w:type="spellEnd"/>
      <w:r w:rsidRPr="007660DD">
        <w:rPr>
          <w:rFonts w:ascii="Trebuchet MS" w:hAnsi="Trebuchet MS"/>
          <w:bCs/>
        </w:rPr>
        <w:t xml:space="preserve"> </w:t>
      </w:r>
      <w:proofErr w:type="spellStart"/>
      <w:r w:rsidRPr="007660DD">
        <w:rPr>
          <w:rFonts w:ascii="Trebuchet MS" w:hAnsi="Trebuchet MS"/>
          <w:bCs/>
        </w:rPr>
        <w:t>langsung</w:t>
      </w:r>
      <w:proofErr w:type="spellEnd"/>
      <w:r w:rsidRPr="007660DD">
        <w:rPr>
          <w:rFonts w:ascii="Trebuchet MS" w:hAnsi="Trebuchet MS"/>
          <w:bCs/>
        </w:rPr>
        <w:t xml:space="preserve"> oleh </w:t>
      </w:r>
      <w:proofErr w:type="spellStart"/>
      <w:r w:rsidRPr="007660DD">
        <w:rPr>
          <w:rFonts w:ascii="Trebuchet MS" w:hAnsi="Trebuchet MS"/>
          <w:bCs/>
        </w:rPr>
        <w:t>pihak</w:t>
      </w:r>
      <w:proofErr w:type="spellEnd"/>
      <w:r w:rsidRPr="007660DD">
        <w:rPr>
          <w:rFonts w:ascii="Trebuchet MS" w:hAnsi="Trebuchet MS"/>
          <w:bCs/>
        </w:rPr>
        <w:t xml:space="preserve"> </w:t>
      </w:r>
      <w:proofErr w:type="spellStart"/>
      <w:r w:rsidRPr="007660DD">
        <w:rPr>
          <w:rFonts w:ascii="Trebuchet MS" w:hAnsi="Trebuchet MS"/>
          <w:bCs/>
        </w:rPr>
        <w:t>manajemen</w:t>
      </w:r>
      <w:proofErr w:type="spellEnd"/>
      <w:r w:rsidRPr="007660DD">
        <w:rPr>
          <w:rFonts w:ascii="Trebuchet MS" w:hAnsi="Trebuchet MS"/>
          <w:bCs/>
        </w:rPr>
        <w:t xml:space="preserve"> </w:t>
      </w:r>
      <w:proofErr w:type="spellStart"/>
      <w:r w:rsidRPr="007660DD">
        <w:rPr>
          <w:rFonts w:ascii="Trebuchet MS" w:hAnsi="Trebuchet MS"/>
          <w:bCs/>
        </w:rPr>
        <w:t>Kampus</w:t>
      </w:r>
      <w:proofErr w:type="spellEnd"/>
      <w:r w:rsidRPr="007660DD">
        <w:rPr>
          <w:rFonts w:ascii="Trebuchet MS" w:hAnsi="Trebuchet MS"/>
          <w:bCs/>
        </w:rPr>
        <w:t xml:space="preserve"> Universitas Muhammadiyah Banjarmasin yang </w:t>
      </w:r>
      <w:proofErr w:type="spellStart"/>
      <w:r w:rsidRPr="007660DD">
        <w:rPr>
          <w:rFonts w:ascii="Trebuchet MS" w:hAnsi="Trebuchet MS"/>
          <w:bCs/>
        </w:rPr>
        <w:t>berjumlah</w:t>
      </w:r>
      <w:proofErr w:type="spellEnd"/>
      <w:r w:rsidRPr="007660DD">
        <w:rPr>
          <w:rFonts w:ascii="Trebuchet MS" w:hAnsi="Trebuchet MS"/>
          <w:bCs/>
        </w:rPr>
        <w:t xml:space="preserve"> 15 orang. </w:t>
      </w:r>
      <w:proofErr w:type="spellStart"/>
      <w:r w:rsidRPr="007660DD">
        <w:rPr>
          <w:rFonts w:ascii="Trebuchet MS" w:hAnsi="Trebuchet MS"/>
          <w:bCs/>
        </w:rPr>
        <w:t>Secara</w:t>
      </w:r>
      <w:proofErr w:type="spellEnd"/>
      <w:r w:rsidRPr="007660DD">
        <w:rPr>
          <w:rFonts w:ascii="Trebuchet MS" w:hAnsi="Trebuchet MS"/>
          <w:bCs/>
        </w:rPr>
        <w:t xml:space="preserve"> </w:t>
      </w:r>
      <w:proofErr w:type="spellStart"/>
      <w:r w:rsidRPr="007660DD">
        <w:rPr>
          <w:rFonts w:ascii="Trebuchet MS" w:hAnsi="Trebuchet MS"/>
          <w:bCs/>
        </w:rPr>
        <w:t>umum</w:t>
      </w:r>
      <w:proofErr w:type="spellEnd"/>
      <w:r w:rsidRPr="007660DD">
        <w:rPr>
          <w:rFonts w:ascii="Trebuchet MS" w:hAnsi="Trebuchet MS"/>
          <w:bCs/>
        </w:rPr>
        <w:t xml:space="preserve"> </w:t>
      </w:r>
      <w:proofErr w:type="spellStart"/>
      <w:r w:rsidRPr="007660DD">
        <w:rPr>
          <w:rFonts w:ascii="Trebuchet MS" w:hAnsi="Trebuchet MS"/>
          <w:bCs/>
        </w:rPr>
        <w:t>mereka</w:t>
      </w:r>
      <w:proofErr w:type="spellEnd"/>
      <w:r w:rsidRPr="007660DD">
        <w:rPr>
          <w:rFonts w:ascii="Trebuchet MS" w:hAnsi="Trebuchet MS"/>
          <w:bCs/>
        </w:rPr>
        <w:t xml:space="preserve"> </w:t>
      </w:r>
      <w:proofErr w:type="spellStart"/>
      <w:r w:rsidRPr="007660DD">
        <w:rPr>
          <w:rFonts w:ascii="Trebuchet MS" w:hAnsi="Trebuchet MS"/>
          <w:bCs/>
        </w:rPr>
        <w:t>memiliki</w:t>
      </w:r>
      <w:proofErr w:type="spellEnd"/>
      <w:r w:rsidRPr="007660DD">
        <w:rPr>
          <w:rFonts w:ascii="Trebuchet MS" w:hAnsi="Trebuchet MS"/>
          <w:bCs/>
        </w:rPr>
        <w:t xml:space="preserve"> </w:t>
      </w:r>
      <w:proofErr w:type="spellStart"/>
      <w:r w:rsidRPr="007660DD">
        <w:rPr>
          <w:rFonts w:ascii="Trebuchet MS" w:hAnsi="Trebuchet MS"/>
          <w:bCs/>
        </w:rPr>
        <w:t>tugas</w:t>
      </w:r>
      <w:proofErr w:type="spellEnd"/>
      <w:r w:rsidRPr="007660DD">
        <w:rPr>
          <w:rFonts w:ascii="Trebuchet MS" w:hAnsi="Trebuchet MS"/>
          <w:bCs/>
        </w:rPr>
        <w:t xml:space="preserve"> </w:t>
      </w:r>
      <w:proofErr w:type="spellStart"/>
      <w:r w:rsidRPr="007660DD">
        <w:rPr>
          <w:rFonts w:ascii="Trebuchet MS" w:hAnsi="Trebuchet MS"/>
          <w:bCs/>
        </w:rPr>
        <w:t>membersihkan</w:t>
      </w:r>
      <w:proofErr w:type="spellEnd"/>
      <w:r w:rsidRPr="007660DD">
        <w:rPr>
          <w:rFonts w:ascii="Trebuchet MS" w:hAnsi="Trebuchet MS"/>
          <w:bCs/>
        </w:rPr>
        <w:t xml:space="preserve"> </w:t>
      </w:r>
      <w:proofErr w:type="spellStart"/>
      <w:r w:rsidRPr="007660DD">
        <w:rPr>
          <w:rFonts w:ascii="Trebuchet MS" w:hAnsi="Trebuchet MS"/>
          <w:bCs/>
        </w:rPr>
        <w:t>setiap</w:t>
      </w:r>
      <w:proofErr w:type="spellEnd"/>
      <w:r w:rsidRPr="007660DD">
        <w:rPr>
          <w:rFonts w:ascii="Trebuchet MS" w:hAnsi="Trebuchet MS"/>
          <w:bCs/>
        </w:rPr>
        <w:t xml:space="preserve"> </w:t>
      </w:r>
      <w:proofErr w:type="spellStart"/>
      <w:r w:rsidRPr="007660DD">
        <w:rPr>
          <w:rFonts w:ascii="Trebuchet MS" w:hAnsi="Trebuchet MS"/>
          <w:bCs/>
        </w:rPr>
        <w:t>ruangan</w:t>
      </w:r>
      <w:proofErr w:type="spellEnd"/>
      <w:r w:rsidRPr="007660DD">
        <w:rPr>
          <w:rFonts w:ascii="Trebuchet MS" w:hAnsi="Trebuchet MS"/>
          <w:bCs/>
        </w:rPr>
        <w:t xml:space="preserve"> di area </w:t>
      </w:r>
      <w:proofErr w:type="spellStart"/>
      <w:r w:rsidRPr="007660DD">
        <w:rPr>
          <w:rFonts w:ascii="Trebuchet MS" w:hAnsi="Trebuchet MS"/>
          <w:bCs/>
        </w:rPr>
        <w:t>Kampus</w:t>
      </w:r>
      <w:proofErr w:type="spellEnd"/>
      <w:r w:rsidRPr="007660DD">
        <w:rPr>
          <w:rFonts w:ascii="Trebuchet MS" w:hAnsi="Trebuchet MS"/>
          <w:bCs/>
        </w:rPr>
        <w:t xml:space="preserve">, </w:t>
      </w:r>
      <w:proofErr w:type="spellStart"/>
      <w:r w:rsidRPr="007660DD">
        <w:rPr>
          <w:rFonts w:ascii="Trebuchet MS" w:hAnsi="Trebuchet MS"/>
          <w:bCs/>
        </w:rPr>
        <w:t>membersihkan</w:t>
      </w:r>
      <w:proofErr w:type="spellEnd"/>
      <w:r w:rsidRPr="007660DD">
        <w:rPr>
          <w:rFonts w:ascii="Trebuchet MS" w:hAnsi="Trebuchet MS"/>
          <w:bCs/>
        </w:rPr>
        <w:t xml:space="preserve"> </w:t>
      </w:r>
      <w:proofErr w:type="spellStart"/>
      <w:r w:rsidRPr="007660DD">
        <w:rPr>
          <w:rFonts w:ascii="Trebuchet MS" w:hAnsi="Trebuchet MS"/>
          <w:bCs/>
        </w:rPr>
        <w:t>halaman</w:t>
      </w:r>
      <w:proofErr w:type="spellEnd"/>
      <w:r w:rsidRPr="007660DD">
        <w:rPr>
          <w:rFonts w:ascii="Trebuchet MS" w:hAnsi="Trebuchet MS"/>
          <w:bCs/>
        </w:rPr>
        <w:t xml:space="preserve"> di area </w:t>
      </w:r>
      <w:proofErr w:type="spellStart"/>
      <w:r w:rsidRPr="007660DD">
        <w:rPr>
          <w:rFonts w:ascii="Trebuchet MS" w:hAnsi="Trebuchet MS"/>
          <w:bCs/>
        </w:rPr>
        <w:t>ruangan</w:t>
      </w:r>
      <w:proofErr w:type="spellEnd"/>
      <w:r w:rsidRPr="007660DD">
        <w:rPr>
          <w:rFonts w:ascii="Trebuchet MS" w:hAnsi="Trebuchet MS"/>
          <w:bCs/>
        </w:rPr>
        <w:t xml:space="preserve"> </w:t>
      </w:r>
      <w:proofErr w:type="spellStart"/>
      <w:r w:rsidRPr="007660DD">
        <w:rPr>
          <w:rFonts w:ascii="Trebuchet MS" w:hAnsi="Trebuchet MS"/>
          <w:bCs/>
        </w:rPr>
        <w:t>serta</w:t>
      </w:r>
      <w:proofErr w:type="spellEnd"/>
      <w:r w:rsidRPr="007660DD">
        <w:rPr>
          <w:rFonts w:ascii="Trebuchet MS" w:hAnsi="Trebuchet MS"/>
          <w:bCs/>
        </w:rPr>
        <w:t xml:space="preserve"> </w:t>
      </w:r>
      <w:proofErr w:type="spellStart"/>
      <w:r w:rsidRPr="007660DD">
        <w:rPr>
          <w:rFonts w:ascii="Trebuchet MS" w:hAnsi="Trebuchet MS"/>
          <w:bCs/>
        </w:rPr>
        <w:t>membersihkan</w:t>
      </w:r>
      <w:proofErr w:type="spellEnd"/>
      <w:r w:rsidRPr="007660DD">
        <w:rPr>
          <w:rFonts w:ascii="Trebuchet MS" w:hAnsi="Trebuchet MS"/>
          <w:bCs/>
        </w:rPr>
        <w:t xml:space="preserve"> </w:t>
      </w:r>
      <w:proofErr w:type="spellStart"/>
      <w:r w:rsidRPr="007660DD">
        <w:rPr>
          <w:rFonts w:ascii="Trebuchet MS" w:hAnsi="Trebuchet MS"/>
          <w:bCs/>
        </w:rPr>
        <w:t>kamar</w:t>
      </w:r>
      <w:proofErr w:type="spellEnd"/>
      <w:r w:rsidRPr="007660DD">
        <w:rPr>
          <w:rFonts w:ascii="Trebuchet MS" w:hAnsi="Trebuchet MS"/>
          <w:bCs/>
        </w:rPr>
        <w:t xml:space="preserve"> </w:t>
      </w:r>
      <w:proofErr w:type="spellStart"/>
      <w:r w:rsidRPr="007660DD">
        <w:rPr>
          <w:rFonts w:ascii="Trebuchet MS" w:hAnsi="Trebuchet MS"/>
          <w:bCs/>
        </w:rPr>
        <w:t>kecil</w:t>
      </w:r>
      <w:bookmarkEnd w:id="2"/>
      <w:proofErr w:type="spellEnd"/>
      <w:r w:rsidRPr="007660DD">
        <w:rPr>
          <w:rFonts w:ascii="Trebuchet MS" w:hAnsi="Trebuchet MS"/>
          <w:bCs/>
        </w:rPr>
        <w:t>.</w:t>
      </w:r>
    </w:p>
    <w:p w14:paraId="07C30470" w14:textId="07436037" w:rsidR="00E2099D" w:rsidRPr="002410A5" w:rsidRDefault="0039452D" w:rsidP="002410A5">
      <w:pPr>
        <w:pStyle w:val="ListParagraph"/>
        <w:spacing w:after="0" w:line="240" w:lineRule="auto"/>
        <w:ind w:left="426"/>
        <w:jc w:val="both"/>
        <w:rPr>
          <w:rFonts w:ascii="Trebuchet MS" w:hAnsi="Trebuchet MS"/>
        </w:rPr>
      </w:pPr>
      <w:proofErr w:type="spellStart"/>
      <w:r w:rsidRPr="007660DD">
        <w:rPr>
          <w:rFonts w:ascii="Trebuchet MS" w:hAnsi="Trebuchet MS"/>
        </w:rPr>
        <w:t>Dilihat</w:t>
      </w:r>
      <w:proofErr w:type="spellEnd"/>
      <w:r w:rsidRPr="007660DD">
        <w:rPr>
          <w:rFonts w:ascii="Trebuchet MS" w:hAnsi="Trebuchet MS"/>
        </w:rPr>
        <w:t xml:space="preserve"> </w:t>
      </w:r>
      <w:proofErr w:type="spellStart"/>
      <w:r w:rsidRPr="007660DD">
        <w:rPr>
          <w:rFonts w:ascii="Trebuchet MS" w:hAnsi="Trebuchet MS"/>
        </w:rPr>
        <w:t>dari</w:t>
      </w:r>
      <w:proofErr w:type="spellEnd"/>
      <w:r w:rsidRPr="007660DD">
        <w:rPr>
          <w:rFonts w:ascii="Trebuchet MS" w:hAnsi="Trebuchet MS"/>
        </w:rPr>
        <w:t xml:space="preserve"> </w:t>
      </w:r>
      <w:proofErr w:type="spellStart"/>
      <w:r w:rsidRPr="007660DD">
        <w:rPr>
          <w:rFonts w:ascii="Trebuchet MS" w:hAnsi="Trebuchet MS"/>
        </w:rPr>
        <w:t>segi</w:t>
      </w:r>
      <w:proofErr w:type="spellEnd"/>
      <w:r w:rsidRPr="007660DD">
        <w:rPr>
          <w:rFonts w:ascii="Trebuchet MS" w:hAnsi="Trebuchet MS"/>
        </w:rPr>
        <w:t xml:space="preserve"> </w:t>
      </w:r>
      <w:proofErr w:type="spellStart"/>
      <w:r w:rsidRPr="007660DD">
        <w:rPr>
          <w:rFonts w:ascii="Trebuchet MS" w:hAnsi="Trebuchet MS"/>
        </w:rPr>
        <w:t>pengetahuan</w:t>
      </w:r>
      <w:proofErr w:type="spellEnd"/>
      <w:r w:rsidRPr="007660DD">
        <w:rPr>
          <w:rFonts w:ascii="Trebuchet MS" w:hAnsi="Trebuchet MS"/>
        </w:rPr>
        <w:t xml:space="preserve"> </w:t>
      </w:r>
      <w:proofErr w:type="spellStart"/>
      <w:r w:rsidRPr="007660DD">
        <w:rPr>
          <w:rFonts w:ascii="Trebuchet MS" w:hAnsi="Trebuchet MS"/>
        </w:rPr>
        <w:t>secara</w:t>
      </w:r>
      <w:proofErr w:type="spellEnd"/>
      <w:r w:rsidRPr="007660DD">
        <w:rPr>
          <w:rFonts w:ascii="Trebuchet MS" w:hAnsi="Trebuchet MS"/>
        </w:rPr>
        <w:t xml:space="preserve"> </w:t>
      </w:r>
      <w:proofErr w:type="spellStart"/>
      <w:r w:rsidRPr="007660DD">
        <w:rPr>
          <w:rFonts w:ascii="Trebuchet MS" w:hAnsi="Trebuchet MS"/>
        </w:rPr>
        <w:t>umum</w:t>
      </w:r>
      <w:proofErr w:type="spellEnd"/>
      <w:r w:rsidRPr="007660DD">
        <w:rPr>
          <w:rFonts w:ascii="Trebuchet MS" w:hAnsi="Trebuchet MS"/>
        </w:rPr>
        <w:t xml:space="preserve">, </w:t>
      </w:r>
      <w:proofErr w:type="spellStart"/>
      <w:r w:rsidRPr="007660DD">
        <w:rPr>
          <w:rFonts w:ascii="Trebuchet MS" w:hAnsi="Trebuchet MS"/>
        </w:rPr>
        <w:t>petugas</w:t>
      </w:r>
      <w:proofErr w:type="spellEnd"/>
      <w:r w:rsidRPr="007660DD">
        <w:rPr>
          <w:rFonts w:ascii="Trebuchet MS" w:hAnsi="Trebuchet MS"/>
        </w:rPr>
        <w:t xml:space="preserve"> yang </w:t>
      </w:r>
      <w:proofErr w:type="spellStart"/>
      <w:r w:rsidRPr="007660DD">
        <w:rPr>
          <w:rFonts w:ascii="Trebuchet MS" w:hAnsi="Trebuchet MS"/>
        </w:rPr>
        <w:t>masih</w:t>
      </w:r>
      <w:proofErr w:type="spellEnd"/>
      <w:r w:rsidRPr="007660DD">
        <w:rPr>
          <w:rFonts w:ascii="Trebuchet MS" w:hAnsi="Trebuchet MS"/>
        </w:rPr>
        <w:t xml:space="preserve"> </w:t>
      </w:r>
      <w:proofErr w:type="spellStart"/>
      <w:r w:rsidRPr="007660DD">
        <w:rPr>
          <w:rFonts w:ascii="Trebuchet MS" w:hAnsi="Trebuchet MS"/>
        </w:rPr>
        <w:t>belum</w:t>
      </w:r>
      <w:proofErr w:type="spellEnd"/>
      <w:r w:rsidRPr="007660DD">
        <w:rPr>
          <w:rFonts w:ascii="Trebuchet MS" w:hAnsi="Trebuchet MS"/>
        </w:rPr>
        <w:t xml:space="preserve"> </w:t>
      </w:r>
      <w:proofErr w:type="spellStart"/>
      <w:r w:rsidRPr="007660DD">
        <w:rPr>
          <w:rFonts w:ascii="Trebuchet MS" w:hAnsi="Trebuchet MS"/>
        </w:rPr>
        <w:t>menjalankan</w:t>
      </w:r>
      <w:proofErr w:type="spellEnd"/>
      <w:r w:rsidRPr="007660DD">
        <w:rPr>
          <w:rFonts w:ascii="Trebuchet MS" w:hAnsi="Trebuchet MS"/>
        </w:rPr>
        <w:t xml:space="preserve"> </w:t>
      </w:r>
      <w:proofErr w:type="spellStart"/>
      <w:r w:rsidRPr="007660DD">
        <w:rPr>
          <w:rFonts w:ascii="Trebuchet MS" w:hAnsi="Trebuchet MS"/>
        </w:rPr>
        <w:t>pekerjaan</w:t>
      </w:r>
      <w:proofErr w:type="spellEnd"/>
      <w:r w:rsidRPr="007660DD">
        <w:rPr>
          <w:rFonts w:ascii="Trebuchet MS" w:hAnsi="Trebuchet MS"/>
        </w:rPr>
        <w:t xml:space="preserve"> </w:t>
      </w:r>
      <w:proofErr w:type="spellStart"/>
      <w:r w:rsidRPr="007660DD">
        <w:rPr>
          <w:rFonts w:ascii="Trebuchet MS" w:hAnsi="Trebuchet MS"/>
        </w:rPr>
        <w:t>sesuai</w:t>
      </w:r>
      <w:proofErr w:type="spellEnd"/>
      <w:r w:rsidRPr="007660DD">
        <w:rPr>
          <w:rFonts w:ascii="Trebuchet MS" w:hAnsi="Trebuchet MS"/>
        </w:rPr>
        <w:t xml:space="preserve"> </w:t>
      </w:r>
      <w:proofErr w:type="spellStart"/>
      <w:r w:rsidRPr="007660DD">
        <w:rPr>
          <w:rFonts w:ascii="Trebuchet MS" w:hAnsi="Trebuchet MS"/>
        </w:rPr>
        <w:t>dengan</w:t>
      </w:r>
      <w:proofErr w:type="spellEnd"/>
      <w:r w:rsidRPr="007660DD">
        <w:rPr>
          <w:rFonts w:ascii="Trebuchet MS" w:hAnsi="Trebuchet MS"/>
        </w:rPr>
        <w:t xml:space="preserve"> SOP yang </w:t>
      </w:r>
      <w:proofErr w:type="spellStart"/>
      <w:r w:rsidRPr="007660DD">
        <w:rPr>
          <w:rFonts w:ascii="Trebuchet MS" w:hAnsi="Trebuchet MS"/>
        </w:rPr>
        <w:t>berlaku</w:t>
      </w:r>
      <w:proofErr w:type="spellEnd"/>
      <w:r w:rsidRPr="007660DD">
        <w:rPr>
          <w:rFonts w:ascii="Trebuchet MS" w:hAnsi="Trebuchet MS"/>
        </w:rPr>
        <w:t xml:space="preserve"> </w:t>
      </w:r>
      <w:proofErr w:type="spellStart"/>
      <w:r w:rsidRPr="007660DD">
        <w:rPr>
          <w:rFonts w:ascii="Trebuchet MS" w:hAnsi="Trebuchet MS"/>
        </w:rPr>
        <w:t>menuturkan</w:t>
      </w:r>
      <w:proofErr w:type="spellEnd"/>
      <w:r w:rsidRPr="007660DD">
        <w:rPr>
          <w:rFonts w:ascii="Trebuchet MS" w:hAnsi="Trebuchet MS"/>
        </w:rPr>
        <w:t xml:space="preserve"> </w:t>
      </w:r>
      <w:proofErr w:type="spellStart"/>
      <w:r w:rsidRPr="007660DD">
        <w:rPr>
          <w:rFonts w:ascii="Trebuchet MS" w:hAnsi="Trebuchet MS"/>
        </w:rPr>
        <w:t>bahwa</w:t>
      </w:r>
      <w:proofErr w:type="spellEnd"/>
      <w:r w:rsidRPr="007660DD">
        <w:rPr>
          <w:rFonts w:ascii="Trebuchet MS" w:hAnsi="Trebuchet MS"/>
        </w:rPr>
        <w:t xml:space="preserve">, </w:t>
      </w:r>
      <w:proofErr w:type="spellStart"/>
      <w:r w:rsidRPr="007660DD">
        <w:rPr>
          <w:rFonts w:ascii="Trebuchet MS" w:hAnsi="Trebuchet MS"/>
        </w:rPr>
        <w:t>meskipun</w:t>
      </w:r>
      <w:proofErr w:type="spellEnd"/>
      <w:r w:rsidRPr="007660DD">
        <w:rPr>
          <w:rFonts w:ascii="Trebuchet MS" w:hAnsi="Trebuchet MS"/>
        </w:rPr>
        <w:t xml:space="preserve"> </w:t>
      </w:r>
      <w:proofErr w:type="spellStart"/>
      <w:r w:rsidRPr="007660DD">
        <w:rPr>
          <w:rFonts w:ascii="Trebuchet MS" w:hAnsi="Trebuchet MS"/>
        </w:rPr>
        <w:t>sudah</w:t>
      </w:r>
      <w:proofErr w:type="spellEnd"/>
      <w:r w:rsidRPr="007660DD">
        <w:rPr>
          <w:rFonts w:ascii="Trebuchet MS" w:hAnsi="Trebuchet MS"/>
        </w:rPr>
        <w:t xml:space="preserve"> </w:t>
      </w:r>
      <w:proofErr w:type="spellStart"/>
      <w:r w:rsidRPr="007660DD">
        <w:rPr>
          <w:rFonts w:ascii="Trebuchet MS" w:hAnsi="Trebuchet MS"/>
        </w:rPr>
        <w:t>mengetahui</w:t>
      </w:r>
      <w:proofErr w:type="spellEnd"/>
      <w:r w:rsidRPr="007660DD">
        <w:rPr>
          <w:rFonts w:ascii="Trebuchet MS" w:hAnsi="Trebuchet MS"/>
        </w:rPr>
        <w:t xml:space="preserve"> </w:t>
      </w:r>
      <w:proofErr w:type="spellStart"/>
      <w:r w:rsidRPr="007660DD">
        <w:rPr>
          <w:rFonts w:ascii="Trebuchet MS" w:hAnsi="Trebuchet MS"/>
        </w:rPr>
        <w:t>tentang</w:t>
      </w:r>
      <w:proofErr w:type="spellEnd"/>
      <w:r w:rsidRPr="007660DD">
        <w:rPr>
          <w:rFonts w:ascii="Trebuchet MS" w:hAnsi="Trebuchet MS"/>
        </w:rPr>
        <w:t xml:space="preserve"> </w:t>
      </w:r>
      <w:proofErr w:type="spellStart"/>
      <w:r w:rsidRPr="007660DD">
        <w:rPr>
          <w:rFonts w:ascii="Trebuchet MS" w:hAnsi="Trebuchet MS"/>
        </w:rPr>
        <w:t>penggunaan</w:t>
      </w:r>
      <w:proofErr w:type="spellEnd"/>
      <w:r w:rsidRPr="007660DD">
        <w:rPr>
          <w:rFonts w:ascii="Trebuchet MS" w:hAnsi="Trebuchet MS"/>
        </w:rPr>
        <w:t xml:space="preserve"> Alat </w:t>
      </w:r>
      <w:proofErr w:type="spellStart"/>
      <w:r w:rsidRPr="007660DD">
        <w:rPr>
          <w:rFonts w:ascii="Trebuchet MS" w:hAnsi="Trebuchet MS"/>
        </w:rPr>
        <w:t>Pelindung</w:t>
      </w:r>
      <w:proofErr w:type="spellEnd"/>
      <w:r w:rsidRPr="007660DD">
        <w:rPr>
          <w:rFonts w:ascii="Trebuchet MS" w:hAnsi="Trebuchet MS"/>
        </w:rPr>
        <w:t xml:space="preserve"> </w:t>
      </w:r>
      <w:proofErr w:type="spellStart"/>
      <w:r w:rsidRPr="007660DD">
        <w:rPr>
          <w:rFonts w:ascii="Trebuchet MS" w:hAnsi="Trebuchet MS"/>
        </w:rPr>
        <w:t>Diri</w:t>
      </w:r>
      <w:proofErr w:type="spellEnd"/>
      <w:r w:rsidRPr="007660DD">
        <w:rPr>
          <w:rFonts w:ascii="Trebuchet MS" w:hAnsi="Trebuchet MS"/>
        </w:rPr>
        <w:t xml:space="preserve"> (APD) </w:t>
      </w:r>
      <w:proofErr w:type="spellStart"/>
      <w:r w:rsidRPr="007660DD">
        <w:rPr>
          <w:rFonts w:ascii="Trebuchet MS" w:hAnsi="Trebuchet MS"/>
        </w:rPr>
        <w:t>namun</w:t>
      </w:r>
      <w:proofErr w:type="spellEnd"/>
      <w:r w:rsidRPr="007660DD">
        <w:rPr>
          <w:rFonts w:ascii="Trebuchet MS" w:hAnsi="Trebuchet MS"/>
        </w:rPr>
        <w:t xml:space="preserve"> </w:t>
      </w:r>
      <w:proofErr w:type="spellStart"/>
      <w:r w:rsidRPr="007660DD">
        <w:rPr>
          <w:rFonts w:ascii="Trebuchet MS" w:hAnsi="Trebuchet MS"/>
        </w:rPr>
        <w:t>penggunaan</w:t>
      </w:r>
      <w:proofErr w:type="spellEnd"/>
      <w:r w:rsidRPr="007660DD">
        <w:rPr>
          <w:rFonts w:ascii="Trebuchet MS" w:hAnsi="Trebuchet MS"/>
        </w:rPr>
        <w:t xml:space="preserve"> APD </w:t>
      </w:r>
      <w:proofErr w:type="spellStart"/>
      <w:r w:rsidRPr="007660DD">
        <w:rPr>
          <w:rFonts w:ascii="Trebuchet MS" w:hAnsi="Trebuchet MS"/>
        </w:rPr>
        <w:t>masih</w:t>
      </w:r>
      <w:proofErr w:type="spellEnd"/>
      <w:r w:rsidRPr="007660DD">
        <w:rPr>
          <w:rFonts w:ascii="Trebuchet MS" w:hAnsi="Trebuchet MS"/>
        </w:rPr>
        <w:t xml:space="preserve"> di </w:t>
      </w:r>
      <w:proofErr w:type="spellStart"/>
      <w:r w:rsidRPr="007660DD">
        <w:rPr>
          <w:rFonts w:ascii="Trebuchet MS" w:hAnsi="Trebuchet MS"/>
        </w:rPr>
        <w:t>hiraukan</w:t>
      </w:r>
      <w:proofErr w:type="spellEnd"/>
      <w:r w:rsidRPr="007660DD">
        <w:rPr>
          <w:rFonts w:ascii="Trebuchet MS" w:hAnsi="Trebuchet MS"/>
        </w:rPr>
        <w:t xml:space="preserve"> pada </w:t>
      </w:r>
      <w:proofErr w:type="spellStart"/>
      <w:r w:rsidRPr="007660DD">
        <w:rPr>
          <w:rFonts w:ascii="Trebuchet MS" w:hAnsi="Trebuchet MS"/>
        </w:rPr>
        <w:t>saat</w:t>
      </w:r>
      <w:proofErr w:type="spellEnd"/>
      <w:r w:rsidRPr="007660DD">
        <w:rPr>
          <w:rFonts w:ascii="Trebuchet MS" w:hAnsi="Trebuchet MS"/>
        </w:rPr>
        <w:t xml:space="preserve"> </w:t>
      </w:r>
      <w:proofErr w:type="spellStart"/>
      <w:r w:rsidRPr="007660DD">
        <w:rPr>
          <w:rFonts w:ascii="Trebuchet MS" w:hAnsi="Trebuchet MS"/>
        </w:rPr>
        <w:t>mereka</w:t>
      </w:r>
      <w:proofErr w:type="spellEnd"/>
      <w:r w:rsidRPr="007660DD">
        <w:rPr>
          <w:rFonts w:ascii="Trebuchet MS" w:hAnsi="Trebuchet MS"/>
        </w:rPr>
        <w:t xml:space="preserve"> </w:t>
      </w:r>
      <w:proofErr w:type="spellStart"/>
      <w:r w:rsidRPr="007660DD">
        <w:rPr>
          <w:rFonts w:ascii="Trebuchet MS" w:hAnsi="Trebuchet MS"/>
        </w:rPr>
        <w:t>melakukan</w:t>
      </w:r>
      <w:proofErr w:type="spellEnd"/>
      <w:r w:rsidRPr="007660DD">
        <w:rPr>
          <w:rFonts w:ascii="Trebuchet MS" w:hAnsi="Trebuchet MS"/>
        </w:rPr>
        <w:t xml:space="preserve"> </w:t>
      </w:r>
      <w:proofErr w:type="spellStart"/>
      <w:r w:rsidRPr="007660DD">
        <w:rPr>
          <w:rFonts w:ascii="Trebuchet MS" w:hAnsi="Trebuchet MS"/>
        </w:rPr>
        <w:t>pekerjaan</w:t>
      </w:r>
      <w:proofErr w:type="spellEnd"/>
      <w:r w:rsidRPr="007660DD">
        <w:rPr>
          <w:rFonts w:ascii="Trebuchet MS" w:hAnsi="Trebuchet MS"/>
        </w:rPr>
        <w:t xml:space="preserve">. Para </w:t>
      </w:r>
      <w:proofErr w:type="spellStart"/>
      <w:r w:rsidRPr="007660DD">
        <w:rPr>
          <w:rFonts w:ascii="Trebuchet MS" w:hAnsi="Trebuchet MS"/>
        </w:rPr>
        <w:t>petugas</w:t>
      </w:r>
      <w:proofErr w:type="spellEnd"/>
      <w:r w:rsidRPr="007660DD">
        <w:rPr>
          <w:rFonts w:ascii="Trebuchet MS" w:hAnsi="Trebuchet MS"/>
        </w:rPr>
        <w:t xml:space="preserve"> </w:t>
      </w:r>
      <w:proofErr w:type="spellStart"/>
      <w:r w:rsidRPr="007660DD">
        <w:rPr>
          <w:rFonts w:ascii="Trebuchet MS" w:hAnsi="Trebuchet MS"/>
        </w:rPr>
        <w:t>utamanya</w:t>
      </w:r>
      <w:proofErr w:type="spellEnd"/>
      <w:r w:rsidRPr="007660DD">
        <w:rPr>
          <w:rFonts w:ascii="Trebuchet MS" w:hAnsi="Trebuchet MS"/>
        </w:rPr>
        <w:t xml:space="preserve"> </w:t>
      </w:r>
      <w:proofErr w:type="spellStart"/>
      <w:r w:rsidRPr="007660DD">
        <w:rPr>
          <w:rFonts w:ascii="Trebuchet MS" w:hAnsi="Trebuchet MS"/>
        </w:rPr>
        <w:t>mengabaikan</w:t>
      </w:r>
      <w:proofErr w:type="spellEnd"/>
      <w:r w:rsidRPr="007660DD">
        <w:rPr>
          <w:rFonts w:ascii="Trebuchet MS" w:hAnsi="Trebuchet MS"/>
        </w:rPr>
        <w:t xml:space="preserve"> </w:t>
      </w:r>
      <w:proofErr w:type="spellStart"/>
      <w:r w:rsidRPr="007660DD">
        <w:rPr>
          <w:rFonts w:ascii="Trebuchet MS" w:hAnsi="Trebuchet MS"/>
        </w:rPr>
        <w:t>penggunaan</w:t>
      </w:r>
      <w:proofErr w:type="spellEnd"/>
      <w:r w:rsidRPr="007660DD">
        <w:rPr>
          <w:rFonts w:ascii="Trebuchet MS" w:hAnsi="Trebuchet MS"/>
        </w:rPr>
        <w:t xml:space="preserve"> </w:t>
      </w:r>
      <w:proofErr w:type="spellStart"/>
      <w:r w:rsidRPr="007660DD">
        <w:rPr>
          <w:rFonts w:ascii="Trebuchet MS" w:hAnsi="Trebuchet MS"/>
        </w:rPr>
        <w:t>sarung</w:t>
      </w:r>
      <w:proofErr w:type="spellEnd"/>
      <w:r w:rsidRPr="007660DD">
        <w:rPr>
          <w:rFonts w:ascii="Trebuchet MS" w:hAnsi="Trebuchet MS"/>
        </w:rPr>
        <w:t xml:space="preserve"> </w:t>
      </w:r>
      <w:proofErr w:type="spellStart"/>
      <w:r w:rsidRPr="007660DD">
        <w:rPr>
          <w:rFonts w:ascii="Trebuchet MS" w:hAnsi="Trebuchet MS"/>
        </w:rPr>
        <w:t>tangan</w:t>
      </w:r>
      <w:proofErr w:type="spellEnd"/>
      <w:r w:rsidRPr="007660DD">
        <w:rPr>
          <w:rFonts w:ascii="Trebuchet MS" w:hAnsi="Trebuchet MS"/>
        </w:rPr>
        <w:t xml:space="preserve"> dan masker.</w:t>
      </w:r>
      <w:r w:rsidRPr="002410A5">
        <w:rPr>
          <w:rFonts w:ascii="Trebuchet MS" w:hAnsi="Trebuchet MS"/>
        </w:rPr>
        <w:t xml:space="preserve">Survey </w:t>
      </w:r>
      <w:proofErr w:type="spellStart"/>
      <w:r w:rsidRPr="002410A5">
        <w:rPr>
          <w:rFonts w:ascii="Trebuchet MS" w:hAnsi="Trebuchet MS"/>
        </w:rPr>
        <w:t>diatas</w:t>
      </w:r>
      <w:proofErr w:type="spellEnd"/>
      <w:r w:rsidRPr="002410A5">
        <w:rPr>
          <w:rFonts w:ascii="Trebuchet MS" w:hAnsi="Trebuchet MS"/>
        </w:rPr>
        <w:t xml:space="preserve"> </w:t>
      </w:r>
      <w:proofErr w:type="spellStart"/>
      <w:r w:rsidRPr="002410A5">
        <w:rPr>
          <w:rFonts w:ascii="Trebuchet MS" w:hAnsi="Trebuchet MS"/>
        </w:rPr>
        <w:t>selaras</w:t>
      </w:r>
      <w:proofErr w:type="spellEnd"/>
      <w:r w:rsidRPr="002410A5">
        <w:rPr>
          <w:rFonts w:ascii="Trebuchet MS" w:hAnsi="Trebuchet MS"/>
        </w:rPr>
        <w:t xml:space="preserve"> </w:t>
      </w:r>
      <w:proofErr w:type="spellStart"/>
      <w:r w:rsidRPr="002410A5">
        <w:rPr>
          <w:rFonts w:ascii="Trebuchet MS" w:hAnsi="Trebuchet MS"/>
        </w:rPr>
        <w:t>dengan</w:t>
      </w:r>
      <w:proofErr w:type="spellEnd"/>
      <w:r w:rsidRPr="002410A5">
        <w:rPr>
          <w:rFonts w:ascii="Trebuchet MS" w:hAnsi="Trebuchet MS"/>
        </w:rPr>
        <w:t xml:space="preserve"> </w:t>
      </w:r>
      <w:proofErr w:type="spellStart"/>
      <w:r w:rsidRPr="002410A5">
        <w:rPr>
          <w:rFonts w:ascii="Trebuchet MS" w:hAnsi="Trebuchet MS"/>
        </w:rPr>
        <w:t>penelitian</w:t>
      </w:r>
      <w:proofErr w:type="spellEnd"/>
      <w:r w:rsidRPr="002410A5">
        <w:rPr>
          <w:rFonts w:ascii="Trebuchet MS" w:hAnsi="Trebuchet MS"/>
        </w:rPr>
        <w:t xml:space="preserve"> yang </w:t>
      </w:r>
      <w:proofErr w:type="spellStart"/>
      <w:r w:rsidRPr="002410A5">
        <w:rPr>
          <w:rFonts w:ascii="Trebuchet MS" w:hAnsi="Trebuchet MS"/>
        </w:rPr>
        <w:t>dilakukan</w:t>
      </w:r>
      <w:proofErr w:type="spellEnd"/>
      <w:r w:rsidRPr="002410A5">
        <w:rPr>
          <w:rFonts w:ascii="Trebuchet MS" w:hAnsi="Trebuchet MS"/>
        </w:rPr>
        <w:t xml:space="preserve"> </w:t>
      </w:r>
      <w:r w:rsidR="00A71421" w:rsidRPr="002410A5">
        <w:rPr>
          <w:rFonts w:ascii="Trebuchet MS" w:hAnsi="Trebuchet MS"/>
        </w:rPr>
        <w:fldChar w:fldCharType="begin" w:fldLock="1"/>
      </w:r>
      <w:r w:rsidR="008863FD" w:rsidRPr="002410A5">
        <w:rPr>
          <w:rFonts w:ascii="Trebuchet MS" w:hAnsi="Trebuchet MS"/>
        </w:rPr>
        <w:instrText>ADDIN CSL_CITATION {"citationItems":[{"id":"ITEM-1","itemData":{"author":[{"dropping-particle":"","family":"Bahar, S. P. I., Kwatu, P.A., &amp; Adam","given":"H","non-dropping-particle":"","parse-names":false,"suffix":""}],"container-title":"Hubungan Antara Pengetahuan Dan Sikap Dengan Tindakan Penggunan Alat Pelindung Diri Pada Pekerja Cleaning Service Di Rsup Prof. Dr. Rd Kandou Manado.","id":"ITEM-1","issue":"KESMAS","issued":{"date-parts":[["2019"]]},"page":"5","title":"No Title","type":"article-journal","volume":"7"},"uris":["http://www.mendeley.com/documents/?uuid=9897af4d-51de-4365-8031-ab59bf258352"]}],"mendeley":{"formattedCitation":"(Bahar, S. P. I., Kwatu, P.A., &amp; Adam, 2019)","manualFormatting":"Bahar et al (2019)","plainTextFormattedCitation":"(Bahar, S. P. I., Kwatu, P.A., &amp; Adam, 2019)","previouslyFormattedCitation":"(Bahar, S. P. I., Kwatu, P.A., &amp; Adam, 2019)"},"properties":{"noteIndex":0},"schema":"https://github.com/citation-style-language/schema/raw/master/csl-citation.json"}</w:instrText>
      </w:r>
      <w:r w:rsidR="00A71421" w:rsidRPr="002410A5">
        <w:rPr>
          <w:rFonts w:ascii="Trebuchet MS" w:hAnsi="Trebuchet MS"/>
        </w:rPr>
        <w:fldChar w:fldCharType="separate"/>
      </w:r>
      <w:r w:rsidR="00A71421" w:rsidRPr="002410A5">
        <w:rPr>
          <w:rFonts w:ascii="Trebuchet MS" w:hAnsi="Trebuchet MS"/>
          <w:noProof/>
        </w:rPr>
        <w:t>Bahar et al (2019)</w:t>
      </w:r>
      <w:r w:rsidR="00A71421" w:rsidRPr="002410A5">
        <w:rPr>
          <w:rFonts w:ascii="Trebuchet MS" w:hAnsi="Trebuchet MS"/>
        </w:rPr>
        <w:fldChar w:fldCharType="end"/>
      </w:r>
      <w:r w:rsidR="00A71421" w:rsidRPr="002410A5">
        <w:rPr>
          <w:rFonts w:ascii="Trebuchet MS" w:hAnsi="Trebuchet MS"/>
        </w:rPr>
        <w:t>.</w:t>
      </w:r>
      <w:r w:rsidRPr="002410A5">
        <w:rPr>
          <w:rFonts w:ascii="Trebuchet MS" w:hAnsi="Trebuchet MS"/>
        </w:rPr>
        <w:t xml:space="preserve"> </w:t>
      </w:r>
      <w:proofErr w:type="spellStart"/>
      <w:r w:rsidRPr="002410A5">
        <w:rPr>
          <w:rFonts w:ascii="Trebuchet MS" w:hAnsi="Trebuchet MS"/>
        </w:rPr>
        <w:t>tentang</w:t>
      </w:r>
      <w:proofErr w:type="spellEnd"/>
      <w:r w:rsidRPr="002410A5">
        <w:rPr>
          <w:rFonts w:ascii="Trebuchet MS" w:hAnsi="Trebuchet MS"/>
        </w:rPr>
        <w:t xml:space="preserve"> </w:t>
      </w:r>
      <w:proofErr w:type="spellStart"/>
      <w:r w:rsidRPr="002410A5">
        <w:rPr>
          <w:rFonts w:ascii="Trebuchet MS" w:hAnsi="Trebuchet MS"/>
        </w:rPr>
        <w:t>dimana</w:t>
      </w:r>
      <w:proofErr w:type="spellEnd"/>
      <w:r w:rsidRPr="002410A5">
        <w:rPr>
          <w:rFonts w:ascii="Trebuchet MS" w:hAnsi="Trebuchet MS"/>
        </w:rPr>
        <w:t xml:space="preserve"> </w:t>
      </w:r>
      <w:proofErr w:type="spellStart"/>
      <w:r w:rsidRPr="002410A5">
        <w:rPr>
          <w:rFonts w:ascii="Trebuchet MS" w:hAnsi="Trebuchet MS"/>
        </w:rPr>
        <w:t>pengetahuan</w:t>
      </w:r>
      <w:proofErr w:type="spellEnd"/>
      <w:r w:rsidRPr="002410A5">
        <w:rPr>
          <w:rFonts w:ascii="Trebuchet MS" w:hAnsi="Trebuchet MS"/>
        </w:rPr>
        <w:t xml:space="preserve"> yang minim dan </w:t>
      </w:r>
      <w:proofErr w:type="spellStart"/>
      <w:r w:rsidRPr="002410A5">
        <w:rPr>
          <w:rFonts w:ascii="Trebuchet MS" w:hAnsi="Trebuchet MS"/>
        </w:rPr>
        <w:t>sikap</w:t>
      </w:r>
      <w:proofErr w:type="spellEnd"/>
      <w:r w:rsidRPr="002410A5">
        <w:rPr>
          <w:rFonts w:ascii="Trebuchet MS" w:hAnsi="Trebuchet MS"/>
        </w:rPr>
        <w:t xml:space="preserve"> yang </w:t>
      </w:r>
      <w:proofErr w:type="spellStart"/>
      <w:r w:rsidRPr="002410A5">
        <w:rPr>
          <w:rFonts w:ascii="Trebuchet MS" w:hAnsi="Trebuchet MS"/>
        </w:rPr>
        <w:t>kurang</w:t>
      </w:r>
      <w:proofErr w:type="spellEnd"/>
      <w:r w:rsidRPr="002410A5">
        <w:rPr>
          <w:rFonts w:ascii="Trebuchet MS" w:hAnsi="Trebuchet MS"/>
        </w:rPr>
        <w:t xml:space="preserve"> </w:t>
      </w:r>
      <w:proofErr w:type="spellStart"/>
      <w:r w:rsidRPr="002410A5">
        <w:rPr>
          <w:rFonts w:ascii="Trebuchet MS" w:hAnsi="Trebuchet MS"/>
        </w:rPr>
        <w:t>adaptif</w:t>
      </w:r>
      <w:proofErr w:type="spellEnd"/>
      <w:r w:rsidRPr="002410A5">
        <w:rPr>
          <w:rFonts w:ascii="Trebuchet MS" w:hAnsi="Trebuchet MS"/>
        </w:rPr>
        <w:t xml:space="preserve"> </w:t>
      </w:r>
      <w:proofErr w:type="spellStart"/>
      <w:r w:rsidRPr="002410A5">
        <w:rPr>
          <w:rFonts w:ascii="Trebuchet MS" w:hAnsi="Trebuchet MS"/>
        </w:rPr>
        <w:t>terhadap</w:t>
      </w:r>
      <w:proofErr w:type="spellEnd"/>
      <w:r w:rsidRPr="002410A5">
        <w:rPr>
          <w:rFonts w:ascii="Trebuchet MS" w:hAnsi="Trebuchet MS"/>
        </w:rPr>
        <w:t xml:space="preserve"> APD </w:t>
      </w:r>
      <w:proofErr w:type="spellStart"/>
      <w:r w:rsidRPr="002410A5">
        <w:rPr>
          <w:rFonts w:ascii="Trebuchet MS" w:hAnsi="Trebuchet MS"/>
        </w:rPr>
        <w:t>menyebabkan</w:t>
      </w:r>
      <w:proofErr w:type="spellEnd"/>
      <w:r w:rsidRPr="002410A5">
        <w:rPr>
          <w:rFonts w:ascii="Trebuchet MS" w:hAnsi="Trebuchet MS"/>
        </w:rPr>
        <w:t xml:space="preserve"> </w:t>
      </w:r>
      <w:proofErr w:type="spellStart"/>
      <w:r w:rsidRPr="002410A5">
        <w:rPr>
          <w:rFonts w:ascii="Trebuchet MS" w:hAnsi="Trebuchet MS"/>
        </w:rPr>
        <w:t>minimnya</w:t>
      </w:r>
      <w:proofErr w:type="spellEnd"/>
      <w:r w:rsidRPr="002410A5">
        <w:rPr>
          <w:rFonts w:ascii="Trebuchet MS" w:hAnsi="Trebuchet MS"/>
        </w:rPr>
        <w:t xml:space="preserve"> </w:t>
      </w:r>
      <w:proofErr w:type="spellStart"/>
      <w:r w:rsidRPr="002410A5">
        <w:rPr>
          <w:rFonts w:ascii="Trebuchet MS" w:hAnsi="Trebuchet MS"/>
        </w:rPr>
        <w:t>penggunaan</w:t>
      </w:r>
      <w:proofErr w:type="spellEnd"/>
      <w:r w:rsidRPr="002410A5">
        <w:rPr>
          <w:rFonts w:ascii="Trebuchet MS" w:hAnsi="Trebuchet MS"/>
        </w:rPr>
        <w:t xml:space="preserve"> APD (</w:t>
      </w:r>
      <w:proofErr w:type="spellStart"/>
      <w:r w:rsidRPr="002410A5">
        <w:rPr>
          <w:rFonts w:ascii="Trebuchet MS" w:hAnsi="Trebuchet MS"/>
        </w:rPr>
        <w:t>Bahar</w:t>
      </w:r>
      <w:proofErr w:type="spellEnd"/>
      <w:r w:rsidRPr="002410A5">
        <w:rPr>
          <w:rFonts w:ascii="Trebuchet MS" w:hAnsi="Trebuchet MS"/>
        </w:rPr>
        <w:t xml:space="preserve"> et al., 2019). Adapun program </w:t>
      </w:r>
      <w:proofErr w:type="spellStart"/>
      <w:r w:rsidRPr="002410A5">
        <w:rPr>
          <w:rFonts w:ascii="Trebuchet MS" w:hAnsi="Trebuchet MS"/>
        </w:rPr>
        <w:t>pengabdian</w:t>
      </w:r>
      <w:proofErr w:type="spellEnd"/>
      <w:r w:rsidRPr="002410A5">
        <w:rPr>
          <w:rFonts w:ascii="Trebuchet MS" w:hAnsi="Trebuchet MS"/>
        </w:rPr>
        <w:t xml:space="preserve"> </w:t>
      </w:r>
      <w:proofErr w:type="spellStart"/>
      <w:r w:rsidRPr="002410A5">
        <w:rPr>
          <w:rFonts w:ascii="Trebuchet MS" w:hAnsi="Trebuchet MS"/>
        </w:rPr>
        <w:t>ini</w:t>
      </w:r>
      <w:proofErr w:type="spellEnd"/>
      <w:r w:rsidRPr="002410A5">
        <w:rPr>
          <w:rFonts w:ascii="Trebuchet MS" w:hAnsi="Trebuchet MS"/>
        </w:rPr>
        <w:t xml:space="preserve"> </w:t>
      </w:r>
      <w:proofErr w:type="spellStart"/>
      <w:r w:rsidRPr="002410A5">
        <w:rPr>
          <w:rFonts w:ascii="Trebuchet MS" w:hAnsi="Trebuchet MS"/>
        </w:rPr>
        <w:t>bertujuan</w:t>
      </w:r>
      <w:proofErr w:type="spellEnd"/>
      <w:r w:rsidRPr="002410A5">
        <w:rPr>
          <w:rFonts w:ascii="Trebuchet MS" w:hAnsi="Trebuchet MS"/>
        </w:rPr>
        <w:t xml:space="preserve"> </w:t>
      </w:r>
      <w:proofErr w:type="spellStart"/>
      <w:r w:rsidRPr="002410A5">
        <w:rPr>
          <w:rFonts w:ascii="Trebuchet MS" w:hAnsi="Trebuchet MS"/>
        </w:rPr>
        <w:t>untuk</w:t>
      </w:r>
      <w:proofErr w:type="spellEnd"/>
      <w:r w:rsidRPr="002410A5">
        <w:rPr>
          <w:rFonts w:ascii="Trebuchet MS" w:hAnsi="Trebuchet MS"/>
        </w:rPr>
        <w:t xml:space="preserve"> </w:t>
      </w:r>
      <w:proofErr w:type="spellStart"/>
      <w:r w:rsidRPr="002410A5">
        <w:rPr>
          <w:rFonts w:ascii="Trebuchet MS" w:hAnsi="Trebuchet MS"/>
        </w:rPr>
        <w:t>menginvestigasi</w:t>
      </w:r>
      <w:proofErr w:type="spellEnd"/>
      <w:r w:rsidRPr="002410A5">
        <w:rPr>
          <w:rFonts w:ascii="Trebuchet MS" w:hAnsi="Trebuchet MS"/>
        </w:rPr>
        <w:t xml:space="preserve"> </w:t>
      </w:r>
      <w:proofErr w:type="spellStart"/>
      <w:r w:rsidRPr="002410A5">
        <w:rPr>
          <w:rFonts w:ascii="Trebuchet MS" w:hAnsi="Trebuchet MS"/>
        </w:rPr>
        <w:t>secara</w:t>
      </w:r>
      <w:proofErr w:type="spellEnd"/>
      <w:r w:rsidRPr="002410A5">
        <w:rPr>
          <w:rFonts w:ascii="Trebuchet MS" w:hAnsi="Trebuchet MS"/>
        </w:rPr>
        <w:t xml:space="preserve"> </w:t>
      </w:r>
      <w:proofErr w:type="spellStart"/>
      <w:r w:rsidRPr="002410A5">
        <w:rPr>
          <w:rFonts w:ascii="Trebuchet MS" w:hAnsi="Trebuchet MS"/>
        </w:rPr>
        <w:t>empirik</w:t>
      </w:r>
      <w:proofErr w:type="spellEnd"/>
      <w:r w:rsidRPr="002410A5">
        <w:rPr>
          <w:rFonts w:ascii="Trebuchet MS" w:hAnsi="Trebuchet MS"/>
        </w:rPr>
        <w:t xml:space="preserve"> </w:t>
      </w:r>
      <w:proofErr w:type="spellStart"/>
      <w:r w:rsidRPr="002410A5">
        <w:rPr>
          <w:rFonts w:ascii="Trebuchet MS" w:hAnsi="Trebuchet MS"/>
        </w:rPr>
        <w:t>sejauh</w:t>
      </w:r>
      <w:proofErr w:type="spellEnd"/>
      <w:r w:rsidRPr="002410A5">
        <w:rPr>
          <w:rFonts w:ascii="Trebuchet MS" w:hAnsi="Trebuchet MS"/>
        </w:rPr>
        <w:t xml:space="preserve"> mana </w:t>
      </w:r>
      <w:proofErr w:type="spellStart"/>
      <w:r w:rsidRPr="002410A5">
        <w:rPr>
          <w:rFonts w:ascii="Trebuchet MS" w:hAnsi="Trebuchet MS"/>
        </w:rPr>
        <w:t>pengetahuan</w:t>
      </w:r>
      <w:proofErr w:type="spellEnd"/>
      <w:r w:rsidRPr="002410A5">
        <w:rPr>
          <w:rFonts w:ascii="Trebuchet MS" w:hAnsi="Trebuchet MS"/>
        </w:rPr>
        <w:t xml:space="preserve"> dan </w:t>
      </w:r>
      <w:proofErr w:type="spellStart"/>
      <w:r w:rsidRPr="002410A5">
        <w:rPr>
          <w:rFonts w:ascii="Trebuchet MS" w:hAnsi="Trebuchet MS"/>
        </w:rPr>
        <w:t>sikap</w:t>
      </w:r>
      <w:proofErr w:type="spellEnd"/>
      <w:r w:rsidRPr="002410A5">
        <w:rPr>
          <w:rFonts w:ascii="Trebuchet MS" w:hAnsi="Trebuchet MS"/>
        </w:rPr>
        <w:t xml:space="preserve"> </w:t>
      </w:r>
      <w:proofErr w:type="spellStart"/>
      <w:r w:rsidRPr="002410A5">
        <w:rPr>
          <w:rFonts w:ascii="Trebuchet MS" w:hAnsi="Trebuchet MS"/>
        </w:rPr>
        <w:t>terhadap</w:t>
      </w:r>
      <w:proofErr w:type="spellEnd"/>
      <w:r w:rsidRPr="002410A5">
        <w:rPr>
          <w:rFonts w:ascii="Trebuchet MS" w:hAnsi="Trebuchet MS"/>
        </w:rPr>
        <w:t xml:space="preserve"> </w:t>
      </w:r>
      <w:proofErr w:type="spellStart"/>
      <w:r w:rsidRPr="002410A5">
        <w:rPr>
          <w:rFonts w:ascii="Trebuchet MS" w:hAnsi="Trebuchet MS"/>
        </w:rPr>
        <w:t>keselamatan</w:t>
      </w:r>
      <w:proofErr w:type="spellEnd"/>
      <w:r w:rsidRPr="002410A5">
        <w:rPr>
          <w:rFonts w:ascii="Trebuchet MS" w:hAnsi="Trebuchet MS"/>
        </w:rPr>
        <w:t xml:space="preserve"> </w:t>
      </w:r>
      <w:r w:rsidRPr="002410A5">
        <w:rPr>
          <w:rFonts w:ascii="Trebuchet MS" w:hAnsi="Trebuchet MS"/>
        </w:rPr>
        <w:lastRenderedPageBreak/>
        <w:t xml:space="preserve">dan </w:t>
      </w:r>
      <w:proofErr w:type="spellStart"/>
      <w:r w:rsidRPr="002410A5">
        <w:rPr>
          <w:rFonts w:ascii="Trebuchet MS" w:hAnsi="Trebuchet MS"/>
        </w:rPr>
        <w:t>kesehatan</w:t>
      </w:r>
      <w:proofErr w:type="spellEnd"/>
      <w:r w:rsidRPr="002410A5">
        <w:rPr>
          <w:rFonts w:ascii="Trebuchet MS" w:hAnsi="Trebuchet MS"/>
        </w:rPr>
        <w:t xml:space="preserve"> </w:t>
      </w:r>
      <w:proofErr w:type="spellStart"/>
      <w:r w:rsidRPr="002410A5">
        <w:rPr>
          <w:rFonts w:ascii="Trebuchet MS" w:hAnsi="Trebuchet MS"/>
        </w:rPr>
        <w:t>kerja</w:t>
      </w:r>
      <w:proofErr w:type="spellEnd"/>
      <w:r w:rsidRPr="002410A5">
        <w:rPr>
          <w:rFonts w:ascii="Trebuchet MS" w:hAnsi="Trebuchet MS"/>
        </w:rPr>
        <w:t xml:space="preserve"> (K3) pada </w:t>
      </w:r>
      <w:proofErr w:type="spellStart"/>
      <w:r w:rsidRPr="002410A5">
        <w:rPr>
          <w:rFonts w:ascii="Trebuchet MS" w:hAnsi="Trebuchet MS"/>
        </w:rPr>
        <w:t>petugas</w:t>
      </w:r>
      <w:proofErr w:type="spellEnd"/>
      <w:r w:rsidRPr="002410A5">
        <w:rPr>
          <w:rFonts w:ascii="Trebuchet MS" w:hAnsi="Trebuchet MS"/>
        </w:rPr>
        <w:t xml:space="preserve"> cleaning service </w:t>
      </w:r>
      <w:proofErr w:type="spellStart"/>
      <w:r w:rsidRPr="002410A5">
        <w:rPr>
          <w:rFonts w:ascii="Trebuchet MS" w:hAnsi="Trebuchet MS"/>
        </w:rPr>
        <w:t>dilingkungan</w:t>
      </w:r>
      <w:proofErr w:type="spellEnd"/>
      <w:r w:rsidRPr="002410A5">
        <w:rPr>
          <w:rFonts w:ascii="Trebuchet MS" w:hAnsi="Trebuchet MS"/>
        </w:rPr>
        <w:t xml:space="preserve"> </w:t>
      </w:r>
      <w:proofErr w:type="spellStart"/>
      <w:r w:rsidRPr="002410A5">
        <w:rPr>
          <w:rFonts w:ascii="Trebuchet MS" w:hAnsi="Trebuchet MS"/>
        </w:rPr>
        <w:t>kampus</w:t>
      </w:r>
      <w:proofErr w:type="spellEnd"/>
      <w:r w:rsidRPr="002410A5">
        <w:rPr>
          <w:rFonts w:ascii="Trebuchet MS" w:hAnsi="Trebuchet MS"/>
        </w:rPr>
        <w:t xml:space="preserve">. Hasil </w:t>
      </w:r>
      <w:proofErr w:type="spellStart"/>
      <w:r w:rsidRPr="002410A5">
        <w:rPr>
          <w:rFonts w:ascii="Trebuchet MS" w:hAnsi="Trebuchet MS"/>
        </w:rPr>
        <w:t>dari</w:t>
      </w:r>
      <w:proofErr w:type="spellEnd"/>
      <w:r w:rsidRPr="002410A5">
        <w:rPr>
          <w:rFonts w:ascii="Trebuchet MS" w:hAnsi="Trebuchet MS"/>
        </w:rPr>
        <w:t xml:space="preserve"> </w:t>
      </w:r>
      <w:proofErr w:type="spellStart"/>
      <w:r w:rsidRPr="002410A5">
        <w:rPr>
          <w:rFonts w:ascii="Trebuchet MS" w:hAnsi="Trebuchet MS"/>
        </w:rPr>
        <w:t>investigasi</w:t>
      </w:r>
      <w:proofErr w:type="spellEnd"/>
      <w:r w:rsidRPr="002410A5">
        <w:rPr>
          <w:rFonts w:ascii="Trebuchet MS" w:hAnsi="Trebuchet MS"/>
        </w:rPr>
        <w:t xml:space="preserve"> </w:t>
      </w:r>
      <w:proofErr w:type="spellStart"/>
      <w:r w:rsidRPr="002410A5">
        <w:rPr>
          <w:rFonts w:ascii="Trebuchet MS" w:hAnsi="Trebuchet MS"/>
        </w:rPr>
        <w:t>ini</w:t>
      </w:r>
      <w:proofErr w:type="spellEnd"/>
      <w:r w:rsidRPr="002410A5">
        <w:rPr>
          <w:rFonts w:ascii="Trebuchet MS" w:hAnsi="Trebuchet MS"/>
        </w:rPr>
        <w:t xml:space="preserve"> </w:t>
      </w:r>
      <w:proofErr w:type="spellStart"/>
      <w:r w:rsidRPr="002410A5">
        <w:rPr>
          <w:rFonts w:ascii="Trebuchet MS" w:hAnsi="Trebuchet MS"/>
        </w:rPr>
        <w:t>diharapkan</w:t>
      </w:r>
      <w:proofErr w:type="spellEnd"/>
      <w:r w:rsidRPr="002410A5">
        <w:rPr>
          <w:rFonts w:ascii="Trebuchet MS" w:hAnsi="Trebuchet MS"/>
        </w:rPr>
        <w:t xml:space="preserve"> </w:t>
      </w:r>
      <w:proofErr w:type="spellStart"/>
      <w:r w:rsidRPr="002410A5">
        <w:rPr>
          <w:rFonts w:ascii="Trebuchet MS" w:hAnsi="Trebuchet MS"/>
        </w:rPr>
        <w:t>dapat</w:t>
      </w:r>
      <w:proofErr w:type="spellEnd"/>
      <w:r w:rsidRPr="002410A5">
        <w:rPr>
          <w:rFonts w:ascii="Trebuchet MS" w:hAnsi="Trebuchet MS"/>
        </w:rPr>
        <w:t xml:space="preserve"> </w:t>
      </w:r>
      <w:proofErr w:type="spellStart"/>
      <w:r w:rsidRPr="002410A5">
        <w:rPr>
          <w:rFonts w:ascii="Trebuchet MS" w:hAnsi="Trebuchet MS"/>
        </w:rPr>
        <w:t>menjadi</w:t>
      </w:r>
      <w:proofErr w:type="spellEnd"/>
      <w:r w:rsidRPr="002410A5">
        <w:rPr>
          <w:rFonts w:ascii="Trebuchet MS" w:hAnsi="Trebuchet MS"/>
        </w:rPr>
        <w:t xml:space="preserve"> data </w:t>
      </w:r>
      <w:proofErr w:type="spellStart"/>
      <w:r w:rsidRPr="002410A5">
        <w:rPr>
          <w:rFonts w:ascii="Trebuchet MS" w:hAnsi="Trebuchet MS"/>
        </w:rPr>
        <w:t>rujukan</w:t>
      </w:r>
      <w:proofErr w:type="spellEnd"/>
      <w:r w:rsidRPr="002410A5">
        <w:rPr>
          <w:rFonts w:ascii="Trebuchet MS" w:hAnsi="Trebuchet MS"/>
        </w:rPr>
        <w:t xml:space="preserve"> yang valid </w:t>
      </w:r>
      <w:proofErr w:type="spellStart"/>
      <w:r w:rsidRPr="002410A5">
        <w:rPr>
          <w:rFonts w:ascii="Trebuchet MS" w:hAnsi="Trebuchet MS"/>
        </w:rPr>
        <w:t>dalam</w:t>
      </w:r>
      <w:proofErr w:type="spellEnd"/>
      <w:r w:rsidRPr="002410A5">
        <w:rPr>
          <w:rFonts w:ascii="Trebuchet MS" w:hAnsi="Trebuchet MS"/>
        </w:rPr>
        <w:t xml:space="preserve"> </w:t>
      </w:r>
      <w:proofErr w:type="spellStart"/>
      <w:r w:rsidRPr="002410A5">
        <w:rPr>
          <w:rFonts w:ascii="Trebuchet MS" w:hAnsi="Trebuchet MS"/>
        </w:rPr>
        <w:t>melaksanakan</w:t>
      </w:r>
      <w:proofErr w:type="spellEnd"/>
      <w:r w:rsidRPr="002410A5">
        <w:rPr>
          <w:rFonts w:ascii="Trebuchet MS" w:hAnsi="Trebuchet MS"/>
        </w:rPr>
        <w:t xml:space="preserve"> </w:t>
      </w:r>
      <w:proofErr w:type="spellStart"/>
      <w:r w:rsidRPr="002410A5">
        <w:rPr>
          <w:rFonts w:ascii="Trebuchet MS" w:hAnsi="Trebuchet MS"/>
        </w:rPr>
        <w:t>langkah</w:t>
      </w:r>
      <w:proofErr w:type="spellEnd"/>
      <w:r w:rsidRPr="002410A5">
        <w:rPr>
          <w:rFonts w:ascii="Trebuchet MS" w:hAnsi="Trebuchet MS"/>
        </w:rPr>
        <w:t xml:space="preserve"> </w:t>
      </w:r>
      <w:proofErr w:type="spellStart"/>
      <w:r w:rsidRPr="002410A5">
        <w:rPr>
          <w:rFonts w:ascii="Trebuchet MS" w:hAnsi="Trebuchet MS"/>
        </w:rPr>
        <w:t>atau</w:t>
      </w:r>
      <w:proofErr w:type="spellEnd"/>
      <w:r w:rsidRPr="002410A5">
        <w:rPr>
          <w:rFonts w:ascii="Trebuchet MS" w:hAnsi="Trebuchet MS"/>
        </w:rPr>
        <w:t xml:space="preserve"> </w:t>
      </w:r>
      <w:proofErr w:type="spellStart"/>
      <w:r w:rsidRPr="002410A5">
        <w:rPr>
          <w:rFonts w:ascii="Trebuchet MS" w:hAnsi="Trebuchet MS"/>
        </w:rPr>
        <w:t>kebijakan</w:t>
      </w:r>
      <w:proofErr w:type="spellEnd"/>
      <w:r w:rsidRPr="002410A5">
        <w:rPr>
          <w:rFonts w:ascii="Trebuchet MS" w:hAnsi="Trebuchet MS"/>
        </w:rPr>
        <w:t xml:space="preserve"> </w:t>
      </w:r>
      <w:proofErr w:type="spellStart"/>
      <w:r w:rsidRPr="002410A5">
        <w:rPr>
          <w:rFonts w:ascii="Trebuchet MS" w:hAnsi="Trebuchet MS"/>
        </w:rPr>
        <w:t>berikutnya</w:t>
      </w:r>
      <w:proofErr w:type="spellEnd"/>
      <w:r w:rsidRPr="002410A5">
        <w:rPr>
          <w:rFonts w:ascii="Trebuchet MS" w:hAnsi="Trebuchet MS"/>
        </w:rPr>
        <w:t xml:space="preserve"> oleh </w:t>
      </w:r>
      <w:proofErr w:type="spellStart"/>
      <w:r w:rsidRPr="002410A5">
        <w:rPr>
          <w:rFonts w:ascii="Trebuchet MS" w:hAnsi="Trebuchet MS"/>
        </w:rPr>
        <w:t>pihak</w:t>
      </w:r>
      <w:proofErr w:type="spellEnd"/>
      <w:r w:rsidRPr="002410A5">
        <w:rPr>
          <w:rFonts w:ascii="Trebuchet MS" w:hAnsi="Trebuchet MS"/>
        </w:rPr>
        <w:t xml:space="preserve"> </w:t>
      </w:r>
      <w:proofErr w:type="spellStart"/>
      <w:r w:rsidRPr="002410A5">
        <w:rPr>
          <w:rFonts w:ascii="Trebuchet MS" w:hAnsi="Trebuchet MS"/>
        </w:rPr>
        <w:t>manajemen</w:t>
      </w:r>
      <w:proofErr w:type="spellEnd"/>
      <w:r w:rsidRPr="002410A5">
        <w:rPr>
          <w:rFonts w:ascii="Trebuchet MS" w:hAnsi="Trebuchet MS"/>
        </w:rPr>
        <w:t xml:space="preserve"> </w:t>
      </w:r>
      <w:proofErr w:type="spellStart"/>
      <w:r w:rsidRPr="002410A5">
        <w:rPr>
          <w:rFonts w:ascii="Trebuchet MS" w:hAnsi="Trebuchet MS"/>
        </w:rPr>
        <w:t>mitra.</w:t>
      </w:r>
      <w:r w:rsidR="00E2099D" w:rsidRPr="002410A5">
        <w:rPr>
          <w:rFonts w:ascii="Trebuchet MS" w:hAnsi="Trebuchet MS"/>
        </w:rPr>
        <w:t>Berdasarkan</w:t>
      </w:r>
      <w:proofErr w:type="spellEnd"/>
      <w:r w:rsidR="00E2099D" w:rsidRPr="002410A5">
        <w:rPr>
          <w:rFonts w:ascii="Trebuchet MS" w:hAnsi="Trebuchet MS"/>
        </w:rPr>
        <w:t xml:space="preserve"> </w:t>
      </w:r>
      <w:proofErr w:type="spellStart"/>
      <w:r w:rsidR="00E2099D" w:rsidRPr="002410A5">
        <w:rPr>
          <w:rFonts w:ascii="Trebuchet MS" w:hAnsi="Trebuchet MS"/>
        </w:rPr>
        <w:t>latarbelakang</w:t>
      </w:r>
      <w:proofErr w:type="spellEnd"/>
      <w:r w:rsidR="00E2099D" w:rsidRPr="002410A5">
        <w:rPr>
          <w:rFonts w:ascii="Trebuchet MS" w:hAnsi="Trebuchet MS"/>
        </w:rPr>
        <w:t xml:space="preserve"> </w:t>
      </w:r>
      <w:proofErr w:type="spellStart"/>
      <w:r w:rsidR="00E2099D" w:rsidRPr="002410A5">
        <w:rPr>
          <w:rFonts w:ascii="Trebuchet MS" w:hAnsi="Trebuchet MS"/>
        </w:rPr>
        <w:t>diatas</w:t>
      </w:r>
      <w:proofErr w:type="spellEnd"/>
      <w:r w:rsidR="00E2099D" w:rsidRPr="002410A5">
        <w:rPr>
          <w:rFonts w:ascii="Trebuchet MS" w:hAnsi="Trebuchet MS"/>
        </w:rPr>
        <w:t xml:space="preserve"> </w:t>
      </w:r>
      <w:proofErr w:type="spellStart"/>
      <w:r w:rsidR="00E2099D" w:rsidRPr="002410A5">
        <w:rPr>
          <w:rFonts w:ascii="Trebuchet MS" w:hAnsi="Trebuchet MS"/>
        </w:rPr>
        <w:t>maka</w:t>
      </w:r>
      <w:proofErr w:type="spellEnd"/>
      <w:r w:rsidR="00E2099D" w:rsidRPr="002410A5">
        <w:rPr>
          <w:rFonts w:ascii="Trebuchet MS" w:hAnsi="Trebuchet MS"/>
        </w:rPr>
        <w:t xml:space="preserve"> </w:t>
      </w:r>
      <w:proofErr w:type="spellStart"/>
      <w:r w:rsidR="00E2099D" w:rsidRPr="002410A5">
        <w:rPr>
          <w:rFonts w:ascii="Trebuchet MS" w:hAnsi="Trebuchet MS"/>
        </w:rPr>
        <w:t>tim</w:t>
      </w:r>
      <w:proofErr w:type="spellEnd"/>
      <w:r w:rsidR="00E2099D" w:rsidRPr="002410A5">
        <w:rPr>
          <w:rFonts w:ascii="Trebuchet MS" w:hAnsi="Trebuchet MS"/>
        </w:rPr>
        <w:t xml:space="preserve"> </w:t>
      </w:r>
      <w:proofErr w:type="spellStart"/>
      <w:r w:rsidR="00E2099D" w:rsidRPr="002410A5">
        <w:rPr>
          <w:rFonts w:ascii="Trebuchet MS" w:hAnsi="Trebuchet MS"/>
        </w:rPr>
        <w:t>pengabdian</w:t>
      </w:r>
      <w:proofErr w:type="spellEnd"/>
      <w:r w:rsidR="00E2099D" w:rsidRPr="002410A5">
        <w:rPr>
          <w:rFonts w:ascii="Trebuchet MS" w:hAnsi="Trebuchet MS"/>
        </w:rPr>
        <w:t xml:space="preserve"> </w:t>
      </w:r>
      <w:proofErr w:type="spellStart"/>
      <w:r w:rsidR="00E2099D" w:rsidRPr="002410A5">
        <w:rPr>
          <w:rFonts w:ascii="Trebuchet MS" w:hAnsi="Trebuchet MS"/>
        </w:rPr>
        <w:t>tertarik</w:t>
      </w:r>
      <w:proofErr w:type="spellEnd"/>
      <w:r w:rsidR="00E2099D" w:rsidRPr="002410A5">
        <w:rPr>
          <w:rFonts w:ascii="Trebuchet MS" w:hAnsi="Trebuchet MS"/>
        </w:rPr>
        <w:t xml:space="preserve"> </w:t>
      </w:r>
      <w:proofErr w:type="spellStart"/>
      <w:r w:rsidR="00E2099D" w:rsidRPr="002410A5">
        <w:rPr>
          <w:rFonts w:ascii="Trebuchet MS" w:hAnsi="Trebuchet MS"/>
        </w:rPr>
        <w:t>melakukan</w:t>
      </w:r>
      <w:proofErr w:type="spellEnd"/>
      <w:r w:rsidR="00E2099D" w:rsidRPr="002410A5">
        <w:rPr>
          <w:rFonts w:ascii="Trebuchet MS" w:hAnsi="Trebuchet MS"/>
        </w:rPr>
        <w:t xml:space="preserve"> </w:t>
      </w:r>
      <w:proofErr w:type="spellStart"/>
      <w:r w:rsidR="00E2099D" w:rsidRPr="002410A5">
        <w:rPr>
          <w:rFonts w:ascii="Trebuchet MS" w:hAnsi="Trebuchet MS"/>
        </w:rPr>
        <w:t>Pengabdian</w:t>
      </w:r>
      <w:proofErr w:type="spellEnd"/>
      <w:r w:rsidR="00E2099D" w:rsidRPr="002410A5">
        <w:rPr>
          <w:rFonts w:ascii="Trebuchet MS" w:hAnsi="Trebuchet MS"/>
        </w:rPr>
        <w:t xml:space="preserve"> </w:t>
      </w:r>
      <w:proofErr w:type="spellStart"/>
      <w:r w:rsidR="00E2099D" w:rsidRPr="002410A5">
        <w:rPr>
          <w:rFonts w:ascii="Trebuchet MS" w:hAnsi="Trebuchet MS"/>
        </w:rPr>
        <w:t>kepada</w:t>
      </w:r>
      <w:proofErr w:type="spellEnd"/>
      <w:r w:rsidR="00E2099D" w:rsidRPr="002410A5">
        <w:rPr>
          <w:rFonts w:ascii="Trebuchet MS" w:hAnsi="Trebuchet MS"/>
        </w:rPr>
        <w:t xml:space="preserve"> </w:t>
      </w:r>
      <w:proofErr w:type="spellStart"/>
      <w:r w:rsidR="00E2099D" w:rsidRPr="002410A5">
        <w:rPr>
          <w:rFonts w:ascii="Trebuchet MS" w:hAnsi="Trebuchet MS"/>
        </w:rPr>
        <w:t>masyarakat</w:t>
      </w:r>
      <w:proofErr w:type="spellEnd"/>
      <w:r w:rsidR="00E2099D" w:rsidRPr="002410A5">
        <w:rPr>
          <w:rFonts w:ascii="Trebuchet MS" w:hAnsi="Trebuchet MS"/>
        </w:rPr>
        <w:t xml:space="preserve"> program </w:t>
      </w:r>
      <w:proofErr w:type="spellStart"/>
      <w:r w:rsidR="00E2099D" w:rsidRPr="002410A5">
        <w:rPr>
          <w:rFonts w:ascii="Trebuchet MS" w:hAnsi="Trebuchet MS"/>
        </w:rPr>
        <w:t>kemitraan</w:t>
      </w:r>
      <w:proofErr w:type="spellEnd"/>
      <w:r w:rsidR="00E2099D" w:rsidRPr="002410A5">
        <w:rPr>
          <w:rFonts w:ascii="Trebuchet MS" w:hAnsi="Trebuchet MS"/>
        </w:rPr>
        <w:t xml:space="preserve"> </w:t>
      </w:r>
      <w:proofErr w:type="spellStart"/>
      <w:r w:rsidR="00E2099D" w:rsidRPr="002410A5">
        <w:rPr>
          <w:rFonts w:ascii="Trebuchet MS" w:hAnsi="Trebuchet MS"/>
        </w:rPr>
        <w:t>dengan</w:t>
      </w:r>
      <w:proofErr w:type="spellEnd"/>
      <w:r w:rsidR="00E2099D" w:rsidRPr="002410A5">
        <w:rPr>
          <w:rFonts w:ascii="Trebuchet MS" w:hAnsi="Trebuchet MS"/>
        </w:rPr>
        <w:t xml:space="preserve"> </w:t>
      </w:r>
      <w:proofErr w:type="spellStart"/>
      <w:r w:rsidR="00E2099D" w:rsidRPr="002410A5">
        <w:rPr>
          <w:rFonts w:ascii="Trebuchet MS" w:hAnsi="Trebuchet MS"/>
        </w:rPr>
        <w:t>judul</w:t>
      </w:r>
      <w:proofErr w:type="spellEnd"/>
      <w:r w:rsidR="00E2099D" w:rsidRPr="002410A5">
        <w:rPr>
          <w:rFonts w:ascii="Trebuchet MS" w:hAnsi="Trebuchet MS"/>
        </w:rPr>
        <w:t xml:space="preserve"> “</w:t>
      </w:r>
      <w:bookmarkStart w:id="4" w:name="_Hlk143635531"/>
      <w:proofErr w:type="spellStart"/>
      <w:r w:rsidR="00E2099D" w:rsidRPr="002410A5">
        <w:rPr>
          <w:rFonts w:ascii="Trebuchet MS" w:hAnsi="Trebuchet MS"/>
        </w:rPr>
        <w:t>Pengenalan</w:t>
      </w:r>
      <w:proofErr w:type="spellEnd"/>
      <w:r w:rsidR="00E2099D" w:rsidRPr="002410A5">
        <w:rPr>
          <w:rFonts w:ascii="Trebuchet MS" w:hAnsi="Trebuchet MS"/>
        </w:rPr>
        <w:t xml:space="preserve"> Kesehatan dan </w:t>
      </w:r>
      <w:proofErr w:type="spellStart"/>
      <w:r w:rsidR="00E2099D" w:rsidRPr="002410A5">
        <w:rPr>
          <w:rFonts w:ascii="Trebuchet MS" w:hAnsi="Trebuchet MS"/>
        </w:rPr>
        <w:t>Keselamatan</w:t>
      </w:r>
      <w:proofErr w:type="spellEnd"/>
      <w:r w:rsidR="00E2099D" w:rsidRPr="002410A5">
        <w:rPr>
          <w:rFonts w:ascii="Trebuchet MS" w:hAnsi="Trebuchet MS"/>
        </w:rPr>
        <w:t xml:space="preserve"> </w:t>
      </w:r>
      <w:proofErr w:type="spellStart"/>
      <w:r w:rsidR="00E2099D" w:rsidRPr="002410A5">
        <w:rPr>
          <w:rFonts w:ascii="Trebuchet MS" w:hAnsi="Trebuchet MS"/>
        </w:rPr>
        <w:t>Kerja</w:t>
      </w:r>
      <w:proofErr w:type="spellEnd"/>
      <w:r w:rsidR="00E2099D" w:rsidRPr="002410A5">
        <w:rPr>
          <w:rFonts w:ascii="Trebuchet MS" w:hAnsi="Trebuchet MS"/>
        </w:rPr>
        <w:t xml:space="preserve"> (K3) Pada </w:t>
      </w:r>
      <w:proofErr w:type="spellStart"/>
      <w:r w:rsidR="00E2099D" w:rsidRPr="002410A5">
        <w:rPr>
          <w:rFonts w:ascii="Trebuchet MS" w:hAnsi="Trebuchet MS"/>
        </w:rPr>
        <w:t>Petugas</w:t>
      </w:r>
      <w:proofErr w:type="spellEnd"/>
      <w:r w:rsidR="00E2099D" w:rsidRPr="002410A5">
        <w:rPr>
          <w:rFonts w:ascii="Trebuchet MS" w:hAnsi="Trebuchet MS"/>
        </w:rPr>
        <w:t xml:space="preserve"> Cleaning Service di </w:t>
      </w:r>
      <w:proofErr w:type="spellStart"/>
      <w:r w:rsidR="00E2099D" w:rsidRPr="002410A5">
        <w:rPr>
          <w:rFonts w:ascii="Trebuchet MS" w:hAnsi="Trebuchet MS"/>
        </w:rPr>
        <w:t>Lingkungan</w:t>
      </w:r>
      <w:proofErr w:type="spellEnd"/>
      <w:r w:rsidR="00E2099D" w:rsidRPr="002410A5">
        <w:rPr>
          <w:rFonts w:ascii="Trebuchet MS" w:hAnsi="Trebuchet MS"/>
        </w:rPr>
        <w:t xml:space="preserve"> </w:t>
      </w:r>
      <w:proofErr w:type="spellStart"/>
      <w:r w:rsidR="00E2099D" w:rsidRPr="002410A5">
        <w:rPr>
          <w:rFonts w:ascii="Trebuchet MS" w:hAnsi="Trebuchet MS"/>
        </w:rPr>
        <w:t>Kampus</w:t>
      </w:r>
      <w:proofErr w:type="spellEnd"/>
      <w:r w:rsidR="00E2099D" w:rsidRPr="002410A5">
        <w:rPr>
          <w:rFonts w:ascii="Trebuchet MS" w:hAnsi="Trebuchet MS"/>
        </w:rPr>
        <w:t xml:space="preserve"> </w:t>
      </w:r>
      <w:proofErr w:type="spellStart"/>
      <w:r w:rsidR="00E2099D" w:rsidRPr="002410A5">
        <w:rPr>
          <w:rFonts w:ascii="Trebuchet MS" w:hAnsi="Trebuchet MS"/>
        </w:rPr>
        <w:t>Fakultas</w:t>
      </w:r>
      <w:proofErr w:type="spellEnd"/>
      <w:r w:rsidR="00E2099D" w:rsidRPr="002410A5">
        <w:rPr>
          <w:rFonts w:ascii="Trebuchet MS" w:hAnsi="Trebuchet MS"/>
        </w:rPr>
        <w:t xml:space="preserve"> </w:t>
      </w:r>
      <w:proofErr w:type="spellStart"/>
      <w:r w:rsidR="00E2099D" w:rsidRPr="002410A5">
        <w:rPr>
          <w:rFonts w:ascii="Trebuchet MS" w:hAnsi="Trebuchet MS"/>
        </w:rPr>
        <w:t>Keperawatan</w:t>
      </w:r>
      <w:proofErr w:type="spellEnd"/>
      <w:r w:rsidR="00E2099D" w:rsidRPr="002410A5">
        <w:rPr>
          <w:rFonts w:ascii="Trebuchet MS" w:hAnsi="Trebuchet MS"/>
        </w:rPr>
        <w:t xml:space="preserve"> dan </w:t>
      </w:r>
      <w:proofErr w:type="spellStart"/>
      <w:r w:rsidR="00E2099D" w:rsidRPr="002410A5">
        <w:rPr>
          <w:rFonts w:ascii="Trebuchet MS" w:hAnsi="Trebuchet MS"/>
        </w:rPr>
        <w:t>Ilmu</w:t>
      </w:r>
      <w:proofErr w:type="spellEnd"/>
      <w:r w:rsidR="00E2099D" w:rsidRPr="002410A5">
        <w:rPr>
          <w:rFonts w:ascii="Trebuchet MS" w:hAnsi="Trebuchet MS"/>
        </w:rPr>
        <w:t xml:space="preserve"> Kesehatan Universitas Muhammadiyah Banjarmasin</w:t>
      </w:r>
      <w:bookmarkEnd w:id="4"/>
      <w:r w:rsidR="00E2099D" w:rsidRPr="002410A5">
        <w:rPr>
          <w:rFonts w:ascii="Trebuchet MS" w:hAnsi="Trebuchet MS"/>
        </w:rPr>
        <w:t>”</w:t>
      </w:r>
    </w:p>
    <w:p w14:paraId="70BBFF34" w14:textId="77777777" w:rsidR="00383976" w:rsidRPr="00F8449B" w:rsidRDefault="00383976" w:rsidP="00383976">
      <w:pPr>
        <w:spacing w:after="0" w:line="240" w:lineRule="auto"/>
        <w:rPr>
          <w:rFonts w:ascii="Trebuchet MS" w:hAnsi="Trebuchet MS"/>
          <w:b/>
        </w:rPr>
      </w:pPr>
    </w:p>
    <w:p w14:paraId="773A50B8" w14:textId="77777777" w:rsidR="00383976" w:rsidRDefault="00383976" w:rsidP="00383976">
      <w:pPr>
        <w:pStyle w:val="ListParagraph"/>
        <w:numPr>
          <w:ilvl w:val="0"/>
          <w:numId w:val="1"/>
        </w:numPr>
        <w:spacing w:after="0" w:line="240" w:lineRule="auto"/>
        <w:ind w:left="426" w:hanging="426"/>
        <w:jc w:val="both"/>
        <w:rPr>
          <w:rFonts w:ascii="Trebuchet MS" w:hAnsi="Trebuchet MS"/>
          <w:b/>
        </w:rPr>
      </w:pPr>
      <w:r w:rsidRPr="00BC3BA4">
        <w:rPr>
          <w:rFonts w:ascii="Trebuchet MS" w:hAnsi="Trebuchet MS"/>
          <w:b/>
        </w:rPr>
        <w:t>MASALAH DAN RUMUSAN PERTANYAAN</w:t>
      </w:r>
    </w:p>
    <w:p w14:paraId="1337932A" w14:textId="77777777" w:rsidR="00383976" w:rsidRDefault="00383976" w:rsidP="00383976">
      <w:pPr>
        <w:pStyle w:val="ListParagraph"/>
        <w:spacing w:after="0" w:line="240" w:lineRule="auto"/>
        <w:ind w:left="426"/>
        <w:jc w:val="both"/>
        <w:rPr>
          <w:rFonts w:ascii="Trebuchet MS" w:hAnsi="Trebuchet MS"/>
          <w:bCs/>
        </w:rPr>
      </w:pPr>
      <w:proofErr w:type="spellStart"/>
      <w:r>
        <w:rPr>
          <w:rFonts w:ascii="Trebuchet MS" w:hAnsi="Trebuchet MS"/>
          <w:bCs/>
        </w:rPr>
        <w:t>Bagaimana</w:t>
      </w:r>
      <w:proofErr w:type="spellEnd"/>
      <w:r>
        <w:rPr>
          <w:rFonts w:ascii="Trebuchet MS" w:hAnsi="Trebuchet MS"/>
          <w:bCs/>
        </w:rPr>
        <w:t xml:space="preserve"> </w:t>
      </w:r>
      <w:proofErr w:type="spellStart"/>
      <w:r>
        <w:rPr>
          <w:rFonts w:ascii="Trebuchet MS" w:hAnsi="Trebuchet MS"/>
          <w:bCs/>
        </w:rPr>
        <w:t>pengenalan</w:t>
      </w:r>
      <w:proofErr w:type="spellEnd"/>
      <w:r>
        <w:rPr>
          <w:rFonts w:ascii="Trebuchet MS" w:hAnsi="Trebuchet MS"/>
          <w:bCs/>
        </w:rPr>
        <w:t xml:space="preserve"> Kesehatan dan </w:t>
      </w:r>
      <w:proofErr w:type="spellStart"/>
      <w:r>
        <w:rPr>
          <w:rFonts w:ascii="Trebuchet MS" w:hAnsi="Trebuchet MS"/>
          <w:bCs/>
        </w:rPr>
        <w:t>Keselamatan</w:t>
      </w:r>
      <w:proofErr w:type="spellEnd"/>
      <w:r>
        <w:rPr>
          <w:rFonts w:ascii="Trebuchet MS" w:hAnsi="Trebuchet MS"/>
          <w:bCs/>
        </w:rPr>
        <w:t xml:space="preserve"> </w:t>
      </w:r>
      <w:proofErr w:type="spellStart"/>
      <w:r>
        <w:rPr>
          <w:rFonts w:ascii="Trebuchet MS" w:hAnsi="Trebuchet MS"/>
          <w:bCs/>
        </w:rPr>
        <w:t>Kerja</w:t>
      </w:r>
      <w:proofErr w:type="spellEnd"/>
      <w:r>
        <w:rPr>
          <w:rFonts w:ascii="Trebuchet MS" w:hAnsi="Trebuchet MS"/>
          <w:bCs/>
        </w:rPr>
        <w:t xml:space="preserve"> (K3) pada </w:t>
      </w:r>
      <w:proofErr w:type="spellStart"/>
      <w:r>
        <w:rPr>
          <w:rFonts w:ascii="Trebuchet MS" w:hAnsi="Trebuchet MS"/>
          <w:bCs/>
        </w:rPr>
        <w:t>petuhas</w:t>
      </w:r>
      <w:proofErr w:type="spellEnd"/>
      <w:r>
        <w:rPr>
          <w:rFonts w:ascii="Trebuchet MS" w:hAnsi="Trebuchet MS"/>
          <w:bCs/>
        </w:rPr>
        <w:t xml:space="preserve"> Cleaning Service di </w:t>
      </w:r>
      <w:proofErr w:type="spellStart"/>
      <w:r>
        <w:rPr>
          <w:rFonts w:ascii="Trebuchet MS" w:hAnsi="Trebuchet MS"/>
          <w:bCs/>
        </w:rPr>
        <w:t>Lingkungan</w:t>
      </w:r>
      <w:proofErr w:type="spellEnd"/>
      <w:r>
        <w:rPr>
          <w:rFonts w:ascii="Trebuchet MS" w:hAnsi="Trebuchet MS"/>
          <w:bCs/>
        </w:rPr>
        <w:t xml:space="preserve"> </w:t>
      </w:r>
      <w:proofErr w:type="spellStart"/>
      <w:r>
        <w:rPr>
          <w:rFonts w:ascii="Trebuchet MS" w:hAnsi="Trebuchet MS"/>
          <w:bCs/>
        </w:rPr>
        <w:t>Kampus</w:t>
      </w:r>
      <w:proofErr w:type="spellEnd"/>
      <w:r>
        <w:rPr>
          <w:rFonts w:ascii="Trebuchet MS" w:hAnsi="Trebuchet MS"/>
          <w:bCs/>
        </w:rPr>
        <w:t xml:space="preserve"> </w:t>
      </w:r>
      <w:proofErr w:type="spellStart"/>
      <w:r>
        <w:rPr>
          <w:rFonts w:ascii="Trebuchet MS" w:hAnsi="Trebuchet MS"/>
          <w:bCs/>
        </w:rPr>
        <w:t>Fakultas</w:t>
      </w:r>
      <w:proofErr w:type="spellEnd"/>
      <w:r>
        <w:rPr>
          <w:rFonts w:ascii="Trebuchet MS" w:hAnsi="Trebuchet MS"/>
          <w:bCs/>
        </w:rPr>
        <w:t xml:space="preserve"> </w:t>
      </w:r>
      <w:proofErr w:type="spellStart"/>
      <w:r>
        <w:rPr>
          <w:rFonts w:ascii="Trebuchet MS" w:hAnsi="Trebuchet MS"/>
          <w:bCs/>
        </w:rPr>
        <w:t>Keperawatan</w:t>
      </w:r>
      <w:proofErr w:type="spellEnd"/>
      <w:r>
        <w:rPr>
          <w:rFonts w:ascii="Trebuchet MS" w:hAnsi="Trebuchet MS"/>
          <w:bCs/>
        </w:rPr>
        <w:t xml:space="preserve"> dan </w:t>
      </w:r>
      <w:proofErr w:type="spellStart"/>
      <w:r>
        <w:rPr>
          <w:rFonts w:ascii="Trebuchet MS" w:hAnsi="Trebuchet MS"/>
          <w:bCs/>
        </w:rPr>
        <w:t>Ilmu</w:t>
      </w:r>
      <w:proofErr w:type="spellEnd"/>
      <w:r>
        <w:rPr>
          <w:rFonts w:ascii="Trebuchet MS" w:hAnsi="Trebuchet MS"/>
          <w:bCs/>
        </w:rPr>
        <w:t xml:space="preserve"> Kesehatan Universitas Muhammadiyah Banjarmasin?</w:t>
      </w:r>
    </w:p>
    <w:p w14:paraId="56157086" w14:textId="77777777" w:rsidR="00383976" w:rsidRPr="00D17EE0" w:rsidRDefault="00383976" w:rsidP="00383976">
      <w:pPr>
        <w:pStyle w:val="ListParagraph"/>
        <w:spacing w:after="0" w:line="240" w:lineRule="auto"/>
        <w:ind w:left="426"/>
        <w:jc w:val="both"/>
        <w:rPr>
          <w:rFonts w:ascii="Trebuchet MS" w:hAnsi="Trebuchet MS"/>
          <w:bCs/>
        </w:rPr>
      </w:pPr>
    </w:p>
    <w:p w14:paraId="0F8A9C59" w14:textId="77777777" w:rsidR="00383976" w:rsidRDefault="00383976" w:rsidP="00383976">
      <w:pPr>
        <w:pStyle w:val="ListParagraph"/>
        <w:numPr>
          <w:ilvl w:val="0"/>
          <w:numId w:val="1"/>
        </w:numPr>
        <w:spacing w:after="0" w:line="240" w:lineRule="auto"/>
        <w:ind w:left="426" w:hanging="426"/>
        <w:jc w:val="both"/>
        <w:rPr>
          <w:rFonts w:ascii="Trebuchet MS" w:hAnsi="Trebuchet MS"/>
          <w:b/>
        </w:rPr>
      </w:pPr>
      <w:r>
        <w:rPr>
          <w:rFonts w:ascii="Trebuchet MS" w:hAnsi="Trebuchet MS"/>
          <w:b/>
        </w:rPr>
        <w:t>KAJIAN PUSTAKA</w:t>
      </w:r>
    </w:p>
    <w:p w14:paraId="539CC9BD" w14:textId="77777777" w:rsidR="00383976" w:rsidRPr="00D17EE0" w:rsidRDefault="00383976" w:rsidP="00383976">
      <w:pPr>
        <w:pStyle w:val="ListParagraph"/>
        <w:spacing w:after="0" w:line="240" w:lineRule="auto"/>
        <w:ind w:left="426"/>
        <w:jc w:val="both"/>
        <w:rPr>
          <w:rFonts w:ascii="Trebuchet MS" w:eastAsia="Times New Roman" w:hAnsi="Trebuchet MS" w:cs="Arial"/>
          <w:lang w:val="id"/>
        </w:rPr>
      </w:pPr>
      <w:r w:rsidRPr="00D17EE0">
        <w:rPr>
          <w:rFonts w:ascii="Trebuchet MS" w:eastAsia="Times New Roman" w:hAnsi="Trebuchet MS" w:cs="Arial"/>
          <w:lang w:val="id"/>
        </w:rPr>
        <w:t>Keselamatan dan Kesehatan Kerja (K3) adalah kondisi dan faktor yang</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mempengaruhi keselamatan dan kesehatan kerja serta orang lain yang berada di</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tempat kerja.</w:t>
      </w:r>
      <w:r w:rsidRPr="00D17EE0">
        <w:rPr>
          <w:rFonts w:ascii="Trebuchet MS" w:eastAsia="Times New Roman" w:hAnsi="Trebuchet MS" w:cs="Arial"/>
          <w:lang w:val="en-US"/>
        </w:rPr>
        <w:t xml:space="preserve"> </w:t>
      </w:r>
      <w:r w:rsidRPr="00D17EE0">
        <w:rPr>
          <w:rFonts w:ascii="Trebuchet MS" w:eastAsia="Times New Roman" w:hAnsi="Trebuchet MS" w:cs="Arial"/>
          <w:lang w:val="id"/>
        </w:rPr>
        <w:t>Menurut</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Leon</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C.</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Megginson</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keselamatan</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kerja</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menunjukkan</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kondisi yang aman atau selamat</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dari penderitaan,</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kerusakan atau kerugian di</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tempat kerja. Sedangkan kesehatan kerja merujuk pada kondisi yang bebas dari</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gangguan fisik, mental, emosi atau rasa sakit yang disebabkan oleh lingkungan</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kerja. Keselamatan dan kesehatan kerja bagi karyawan merupakan hak dasar yang</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wajib</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dipenuhi</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oleh</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perusahaan</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selaku</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pemberi</w:t>
      </w:r>
      <w:r w:rsidRPr="00D17EE0">
        <w:rPr>
          <w:rFonts w:ascii="Trebuchet MS" w:eastAsia="Times New Roman" w:hAnsi="Trebuchet MS" w:cs="Arial"/>
          <w:spacing w:val="1"/>
          <w:lang w:val="id"/>
        </w:rPr>
        <w:t xml:space="preserve"> </w:t>
      </w:r>
      <w:r w:rsidRPr="00D17EE0">
        <w:rPr>
          <w:rFonts w:ascii="Trebuchet MS" w:eastAsia="Times New Roman" w:hAnsi="Trebuchet MS" w:cs="Arial"/>
          <w:lang w:val="id"/>
        </w:rPr>
        <w:t>kerja.</w:t>
      </w:r>
    </w:p>
    <w:p w14:paraId="40F43578" w14:textId="795FF186" w:rsidR="00383976" w:rsidRDefault="00383976" w:rsidP="00383976">
      <w:pPr>
        <w:pStyle w:val="ListParagraph"/>
        <w:spacing w:after="0" w:line="240" w:lineRule="auto"/>
        <w:ind w:left="426"/>
        <w:jc w:val="both"/>
        <w:rPr>
          <w:rFonts w:ascii="Trebuchet MS" w:eastAsia="Times New Roman" w:hAnsi="Trebuchet MS" w:cs="Arial"/>
        </w:rPr>
      </w:pPr>
      <w:proofErr w:type="spellStart"/>
      <w:r w:rsidRPr="00D17EE0">
        <w:rPr>
          <w:rFonts w:ascii="Trebuchet MS" w:eastAsia="Times New Roman" w:hAnsi="Trebuchet MS" w:cs="Arial"/>
        </w:rPr>
        <w:t>Keselamatan</w:t>
      </w:r>
      <w:proofErr w:type="spellEnd"/>
      <w:r w:rsidRPr="00D17EE0">
        <w:rPr>
          <w:rFonts w:ascii="Trebuchet MS" w:eastAsia="Times New Roman" w:hAnsi="Trebuchet MS" w:cs="Arial"/>
        </w:rPr>
        <w:t xml:space="preserve"> dan Kesehatan </w:t>
      </w:r>
      <w:proofErr w:type="spellStart"/>
      <w:r w:rsidRPr="00D17EE0">
        <w:rPr>
          <w:rFonts w:ascii="Trebuchet MS" w:eastAsia="Times New Roman" w:hAnsi="Trebuchet MS" w:cs="Arial"/>
        </w:rPr>
        <w:t>Kerja</w:t>
      </w:r>
      <w:proofErr w:type="spellEnd"/>
      <w:r w:rsidRPr="00D17EE0">
        <w:rPr>
          <w:rFonts w:ascii="Trebuchet MS" w:eastAsia="Times New Roman" w:hAnsi="Trebuchet MS" w:cs="Arial"/>
        </w:rPr>
        <w:t xml:space="preserve"> (K3) </w:t>
      </w:r>
      <w:proofErr w:type="spellStart"/>
      <w:r w:rsidRPr="00D17EE0">
        <w:rPr>
          <w:rFonts w:ascii="Trebuchet MS" w:eastAsia="Times New Roman" w:hAnsi="Trebuchet MS" w:cs="Arial"/>
        </w:rPr>
        <w:t>merupakan</w:t>
      </w:r>
      <w:proofErr w:type="spellEnd"/>
      <w:r w:rsidRPr="00D17EE0">
        <w:rPr>
          <w:rFonts w:ascii="Trebuchet MS" w:eastAsia="Times New Roman" w:hAnsi="Trebuchet MS" w:cs="Arial"/>
        </w:rPr>
        <w:t xml:space="preserve"> modal </w:t>
      </w:r>
      <w:proofErr w:type="spellStart"/>
      <w:r w:rsidRPr="00D17EE0">
        <w:rPr>
          <w:rFonts w:ascii="Trebuchet MS" w:eastAsia="Times New Roman" w:hAnsi="Trebuchet MS" w:cs="Arial"/>
        </w:rPr>
        <w:t>utama</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kesejahteraan</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karyawan</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atau</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tenaga</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kerja</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secara</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keseluruhan</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Menurut</w:t>
      </w:r>
      <w:proofErr w:type="spellEnd"/>
      <w:r w:rsidRPr="00D17EE0">
        <w:rPr>
          <w:rFonts w:ascii="Trebuchet MS" w:eastAsia="Times New Roman" w:hAnsi="Trebuchet MS" w:cs="Arial"/>
        </w:rPr>
        <w:t xml:space="preserve"> </w:t>
      </w:r>
      <w:r w:rsidR="008863FD">
        <w:rPr>
          <w:rFonts w:ascii="Trebuchet MS" w:eastAsia="Times New Roman" w:hAnsi="Trebuchet MS" w:cs="Arial"/>
        </w:rPr>
        <w:fldChar w:fldCharType="begin" w:fldLock="1"/>
      </w:r>
      <w:r w:rsidR="00396269">
        <w:rPr>
          <w:rFonts w:ascii="Trebuchet MS" w:eastAsia="Times New Roman" w:hAnsi="Trebuchet MS" w:cs="Arial"/>
        </w:rPr>
        <w:instrText>ADDIN CSL_CITATION {"citationItems":[{"id":"ITEM-1","itemData":{"author":[{"dropping-particle":"","family":"Mangkunegara","given":"AP","non-dropping-particle":"","parse-names":false,"suffix":""}],"id":"ITEM-1","issued":{"date-parts":[["2013"]]},"publisher":"PT REMAJA ROSDAKARYA","title":"Manajemen Sumber Daya Manusia Perusahaan. Cetakan Kesebelas. Bandung","type":"book"},"uris":["http://www.mendeley.com/documents/?uuid=907e9025-30d4-453d-bc4b-67f022b6e965"]}],"mendeley":{"formattedCitation":"(Mangkunegara, 2013)","manualFormatting":"Mangkunegara, (2013)","plainTextFormattedCitation":"(Mangkunegara, 2013)","previouslyFormattedCitation":"(Mangkunegara, 2013)"},"properties":{"noteIndex":0},"schema":"https://github.com/citation-style-language/schema/raw/master/csl-citation.json"}</w:instrText>
      </w:r>
      <w:r w:rsidR="008863FD">
        <w:rPr>
          <w:rFonts w:ascii="Trebuchet MS" w:eastAsia="Times New Roman" w:hAnsi="Trebuchet MS" w:cs="Arial"/>
        </w:rPr>
        <w:fldChar w:fldCharType="separate"/>
      </w:r>
      <w:r w:rsidR="008863FD" w:rsidRPr="008863FD">
        <w:rPr>
          <w:rFonts w:ascii="Trebuchet MS" w:eastAsia="Times New Roman" w:hAnsi="Trebuchet MS" w:cs="Arial"/>
          <w:noProof/>
        </w:rPr>
        <w:t xml:space="preserve">Mangkunegara, </w:t>
      </w:r>
      <w:r w:rsidR="008863FD">
        <w:rPr>
          <w:rFonts w:ascii="Trebuchet MS" w:eastAsia="Times New Roman" w:hAnsi="Trebuchet MS" w:cs="Arial"/>
          <w:noProof/>
        </w:rPr>
        <w:t>(</w:t>
      </w:r>
      <w:r w:rsidR="008863FD" w:rsidRPr="008863FD">
        <w:rPr>
          <w:rFonts w:ascii="Trebuchet MS" w:eastAsia="Times New Roman" w:hAnsi="Trebuchet MS" w:cs="Arial"/>
          <w:noProof/>
        </w:rPr>
        <w:t>2013)</w:t>
      </w:r>
      <w:r w:rsidR="008863FD">
        <w:rPr>
          <w:rFonts w:ascii="Trebuchet MS" w:eastAsia="Times New Roman" w:hAnsi="Trebuchet MS" w:cs="Arial"/>
        </w:rPr>
        <w:fldChar w:fldCharType="end"/>
      </w:r>
      <w:r w:rsidRPr="00D17EE0">
        <w:rPr>
          <w:rFonts w:ascii="Trebuchet MS" w:eastAsia="Times New Roman" w:hAnsi="Trebuchet MS" w:cs="Arial"/>
        </w:rPr>
        <w:t xml:space="preserve">, </w:t>
      </w:r>
      <w:proofErr w:type="spellStart"/>
      <w:r w:rsidRPr="00D17EE0">
        <w:rPr>
          <w:rFonts w:ascii="Trebuchet MS" w:eastAsia="Times New Roman" w:hAnsi="Trebuchet MS" w:cs="Arial"/>
        </w:rPr>
        <w:t>tujuan</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dari</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keselamatan</w:t>
      </w:r>
      <w:proofErr w:type="spellEnd"/>
      <w:r w:rsidRPr="00D17EE0">
        <w:rPr>
          <w:rFonts w:ascii="Trebuchet MS" w:eastAsia="Times New Roman" w:hAnsi="Trebuchet MS" w:cs="Arial"/>
        </w:rPr>
        <w:t xml:space="preserve"> dan </w:t>
      </w:r>
      <w:proofErr w:type="spellStart"/>
      <w:r w:rsidRPr="00D17EE0">
        <w:rPr>
          <w:rFonts w:ascii="Trebuchet MS" w:eastAsia="Times New Roman" w:hAnsi="Trebuchet MS" w:cs="Arial"/>
        </w:rPr>
        <w:t>kesehatan</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kerja</w:t>
      </w:r>
      <w:proofErr w:type="spellEnd"/>
      <w:r w:rsidRPr="00D17EE0">
        <w:rPr>
          <w:rFonts w:ascii="Trebuchet MS" w:eastAsia="Times New Roman" w:hAnsi="Trebuchet MS" w:cs="Arial"/>
        </w:rPr>
        <w:t xml:space="preserve"> pada </w:t>
      </w:r>
      <w:proofErr w:type="spellStart"/>
      <w:r w:rsidRPr="00D17EE0">
        <w:rPr>
          <w:rFonts w:ascii="Trebuchet MS" w:eastAsia="Times New Roman" w:hAnsi="Trebuchet MS" w:cs="Arial"/>
        </w:rPr>
        <w:t>dasarnya</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adalah</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untuk</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menciptakan</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lingkungan</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kerja</w:t>
      </w:r>
      <w:proofErr w:type="spellEnd"/>
      <w:r w:rsidRPr="00D17EE0">
        <w:rPr>
          <w:rFonts w:ascii="Trebuchet MS" w:eastAsia="Times New Roman" w:hAnsi="Trebuchet MS" w:cs="Arial"/>
        </w:rPr>
        <w:t xml:space="preserve"> yang </w:t>
      </w:r>
      <w:proofErr w:type="spellStart"/>
      <w:r w:rsidRPr="00D17EE0">
        <w:rPr>
          <w:rFonts w:ascii="Trebuchet MS" w:eastAsia="Times New Roman" w:hAnsi="Trebuchet MS" w:cs="Arial"/>
        </w:rPr>
        <w:t>aman</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sehat</w:t>
      </w:r>
      <w:proofErr w:type="spellEnd"/>
      <w:r w:rsidRPr="00D17EE0">
        <w:rPr>
          <w:rFonts w:ascii="Trebuchet MS" w:eastAsia="Times New Roman" w:hAnsi="Trebuchet MS" w:cs="Arial"/>
        </w:rPr>
        <w:t xml:space="preserve"> dan </w:t>
      </w:r>
      <w:proofErr w:type="spellStart"/>
      <w:r w:rsidRPr="00D17EE0">
        <w:rPr>
          <w:rFonts w:ascii="Trebuchet MS" w:eastAsia="Times New Roman" w:hAnsi="Trebuchet MS" w:cs="Arial"/>
        </w:rPr>
        <w:t>sejahtera</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bebas</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dari</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kecelakaan</w:t>
      </w:r>
      <w:proofErr w:type="spellEnd"/>
      <w:r w:rsidRPr="00D17EE0">
        <w:rPr>
          <w:rFonts w:ascii="Trebuchet MS" w:eastAsia="Times New Roman" w:hAnsi="Trebuchet MS" w:cs="Arial"/>
        </w:rPr>
        <w:t xml:space="preserve"> dan </w:t>
      </w:r>
      <w:proofErr w:type="spellStart"/>
      <w:r w:rsidRPr="00D17EE0">
        <w:rPr>
          <w:rFonts w:ascii="Trebuchet MS" w:eastAsia="Times New Roman" w:hAnsi="Trebuchet MS" w:cs="Arial"/>
        </w:rPr>
        <w:t>penyakit</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akibat</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kerja</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Selain</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itu</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pelaksanaan</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keselamatan</w:t>
      </w:r>
      <w:proofErr w:type="spellEnd"/>
      <w:r w:rsidRPr="00D17EE0">
        <w:rPr>
          <w:rFonts w:ascii="Trebuchet MS" w:eastAsia="Times New Roman" w:hAnsi="Trebuchet MS" w:cs="Arial"/>
        </w:rPr>
        <w:t xml:space="preserve"> dan </w:t>
      </w:r>
      <w:proofErr w:type="spellStart"/>
      <w:r w:rsidRPr="00D17EE0">
        <w:rPr>
          <w:rFonts w:ascii="Trebuchet MS" w:eastAsia="Times New Roman" w:hAnsi="Trebuchet MS" w:cs="Arial"/>
        </w:rPr>
        <w:t>kesehatan</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kerja</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dapat</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meminimalkan</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hal-hal</w:t>
      </w:r>
      <w:proofErr w:type="spellEnd"/>
      <w:r w:rsidRPr="00D17EE0">
        <w:rPr>
          <w:rFonts w:ascii="Trebuchet MS" w:eastAsia="Times New Roman" w:hAnsi="Trebuchet MS" w:cs="Arial"/>
        </w:rPr>
        <w:t xml:space="preserve"> yang </w:t>
      </w:r>
      <w:proofErr w:type="spellStart"/>
      <w:r w:rsidRPr="00D17EE0">
        <w:rPr>
          <w:rFonts w:ascii="Trebuchet MS" w:eastAsia="Times New Roman" w:hAnsi="Trebuchet MS" w:cs="Arial"/>
        </w:rPr>
        <w:t>berpotensi</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memicu</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kecelakaan</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kerja</w:t>
      </w:r>
      <w:proofErr w:type="spellEnd"/>
      <w:r w:rsidRPr="00D17EE0">
        <w:rPr>
          <w:rFonts w:ascii="Trebuchet MS" w:eastAsia="Times New Roman" w:hAnsi="Trebuchet MS" w:cs="Arial"/>
        </w:rPr>
        <w:t xml:space="preserve"> dan </w:t>
      </w:r>
      <w:proofErr w:type="spellStart"/>
      <w:r w:rsidRPr="00D17EE0">
        <w:rPr>
          <w:rFonts w:ascii="Trebuchet MS" w:eastAsia="Times New Roman" w:hAnsi="Trebuchet MS" w:cs="Arial"/>
        </w:rPr>
        <w:t>penyakit</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akibat</w:t>
      </w:r>
      <w:proofErr w:type="spellEnd"/>
      <w:r w:rsidRPr="00D17EE0">
        <w:rPr>
          <w:rFonts w:ascii="Trebuchet MS" w:eastAsia="Times New Roman" w:hAnsi="Trebuchet MS" w:cs="Arial"/>
        </w:rPr>
        <w:t xml:space="preserve"> </w:t>
      </w:r>
      <w:proofErr w:type="spellStart"/>
      <w:r w:rsidRPr="00D17EE0">
        <w:rPr>
          <w:rFonts w:ascii="Trebuchet MS" w:eastAsia="Times New Roman" w:hAnsi="Trebuchet MS" w:cs="Arial"/>
        </w:rPr>
        <w:t>kerja</w:t>
      </w:r>
      <w:proofErr w:type="spellEnd"/>
      <w:r w:rsidRPr="00D17EE0">
        <w:rPr>
          <w:rFonts w:ascii="Trebuchet MS" w:eastAsia="Times New Roman" w:hAnsi="Trebuchet MS" w:cs="Arial"/>
        </w:rPr>
        <w:t>.</w:t>
      </w:r>
    </w:p>
    <w:p w14:paraId="73B42651" w14:textId="77777777" w:rsidR="00383976" w:rsidRDefault="00383976" w:rsidP="00383976">
      <w:pPr>
        <w:pStyle w:val="ListParagraph"/>
        <w:spacing w:after="0" w:line="240" w:lineRule="auto"/>
        <w:ind w:left="426"/>
        <w:jc w:val="both"/>
        <w:rPr>
          <w:rFonts w:ascii="Trebuchet MS" w:eastAsia="Times New Roman" w:hAnsi="Trebuchet MS" w:cs="Arial"/>
        </w:rPr>
      </w:pPr>
      <w:proofErr w:type="spellStart"/>
      <w:r>
        <w:rPr>
          <w:rFonts w:ascii="Trebuchet MS" w:eastAsia="Times New Roman" w:hAnsi="Trebuchet MS" w:cs="Arial"/>
        </w:rPr>
        <w:t>F</w:t>
      </w:r>
      <w:r w:rsidRPr="0038256C">
        <w:rPr>
          <w:rFonts w:ascii="Trebuchet MS" w:eastAsia="Times New Roman" w:hAnsi="Trebuchet MS" w:cs="Arial"/>
        </w:rPr>
        <w:t>aktor</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penyebab</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gangguan</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keselamatan</w:t>
      </w:r>
      <w:proofErr w:type="spellEnd"/>
      <w:r w:rsidRPr="0038256C">
        <w:rPr>
          <w:rFonts w:ascii="Trebuchet MS" w:eastAsia="Times New Roman" w:hAnsi="Trebuchet MS" w:cs="Arial"/>
        </w:rPr>
        <w:t xml:space="preserve"> dan </w:t>
      </w:r>
      <w:proofErr w:type="spellStart"/>
      <w:r w:rsidRPr="0038256C">
        <w:rPr>
          <w:rFonts w:ascii="Trebuchet MS" w:eastAsia="Times New Roman" w:hAnsi="Trebuchet MS" w:cs="Arial"/>
        </w:rPr>
        <w:t>kesehatan</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kerja</w:t>
      </w:r>
      <w:proofErr w:type="spellEnd"/>
      <w:r w:rsidRPr="0038256C">
        <w:rPr>
          <w:rFonts w:ascii="Trebuchet MS" w:eastAsia="Times New Roman" w:hAnsi="Trebuchet MS" w:cs="Arial"/>
        </w:rPr>
        <w:t>:</w:t>
      </w:r>
    </w:p>
    <w:p w14:paraId="612ED694" w14:textId="77777777" w:rsidR="00383976" w:rsidRDefault="00383976" w:rsidP="00383976">
      <w:pPr>
        <w:pStyle w:val="ListParagraph"/>
        <w:numPr>
          <w:ilvl w:val="0"/>
          <w:numId w:val="2"/>
        </w:numPr>
        <w:spacing w:after="0" w:line="240" w:lineRule="auto"/>
        <w:jc w:val="both"/>
        <w:rPr>
          <w:rFonts w:ascii="Trebuchet MS" w:eastAsia="Times New Roman" w:hAnsi="Trebuchet MS" w:cs="Arial"/>
        </w:rPr>
      </w:pPr>
      <w:proofErr w:type="spellStart"/>
      <w:r w:rsidRPr="0038256C">
        <w:rPr>
          <w:rFonts w:ascii="Trebuchet MS" w:eastAsia="Times New Roman" w:hAnsi="Trebuchet MS" w:cs="Arial"/>
        </w:rPr>
        <w:t>Kecelakaan-kecelakaan</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kerja</w:t>
      </w:r>
      <w:proofErr w:type="spellEnd"/>
    </w:p>
    <w:p w14:paraId="5CEACDFF" w14:textId="77777777" w:rsidR="00383976" w:rsidRDefault="00383976" w:rsidP="00383976">
      <w:pPr>
        <w:pStyle w:val="ListParagraph"/>
        <w:spacing w:after="0" w:line="240" w:lineRule="auto"/>
        <w:ind w:left="786"/>
        <w:jc w:val="both"/>
        <w:rPr>
          <w:rFonts w:ascii="Trebuchet MS" w:eastAsia="Times New Roman" w:hAnsi="Trebuchet MS" w:cs="Arial"/>
        </w:rPr>
      </w:pPr>
      <w:r w:rsidRPr="00EC2490">
        <w:rPr>
          <w:rFonts w:ascii="Trebuchet MS" w:eastAsia="Times New Roman" w:hAnsi="Trebuchet MS" w:cs="Arial"/>
        </w:rPr>
        <w:t xml:space="preserve">Banyak </w:t>
      </w:r>
      <w:proofErr w:type="spellStart"/>
      <w:r w:rsidRPr="00EC2490">
        <w:rPr>
          <w:rFonts w:ascii="Trebuchet MS" w:eastAsia="Times New Roman" w:hAnsi="Trebuchet MS" w:cs="Arial"/>
        </w:rPr>
        <w:t>hal</w:t>
      </w:r>
      <w:proofErr w:type="spellEnd"/>
      <w:r w:rsidRPr="00EC2490">
        <w:rPr>
          <w:rFonts w:ascii="Trebuchet MS" w:eastAsia="Times New Roman" w:hAnsi="Trebuchet MS" w:cs="Arial"/>
        </w:rPr>
        <w:t xml:space="preserve"> yang </w:t>
      </w:r>
      <w:proofErr w:type="spellStart"/>
      <w:r w:rsidRPr="00EC2490">
        <w:rPr>
          <w:rFonts w:ascii="Trebuchet MS" w:eastAsia="Times New Roman" w:hAnsi="Trebuchet MS" w:cs="Arial"/>
        </w:rPr>
        <w:t>menyebabkan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terjadinya</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kecelakaan-kecelakaan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kerja</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seperti</w:t>
      </w:r>
      <w:proofErr w:type="spellEnd"/>
      <w:r w:rsidRPr="00EC2490">
        <w:rPr>
          <w:rFonts w:ascii="Trebuchet MS" w:eastAsia="Times New Roman" w:hAnsi="Trebuchet MS" w:cs="Arial"/>
        </w:rPr>
        <w:t>:</w:t>
      </w:r>
    </w:p>
    <w:p w14:paraId="36ED8E7F" w14:textId="77777777" w:rsidR="00383976" w:rsidRDefault="00383976" w:rsidP="00383976">
      <w:pPr>
        <w:pStyle w:val="ListParagraph"/>
        <w:numPr>
          <w:ilvl w:val="0"/>
          <w:numId w:val="3"/>
        </w:numPr>
        <w:spacing w:after="0" w:line="240" w:lineRule="auto"/>
        <w:jc w:val="both"/>
        <w:rPr>
          <w:rFonts w:ascii="Trebuchet MS" w:eastAsia="Times New Roman" w:hAnsi="Trebuchet MS" w:cs="Arial"/>
        </w:rPr>
      </w:pPr>
      <w:proofErr w:type="spellStart"/>
      <w:r w:rsidRPr="0038256C">
        <w:rPr>
          <w:rFonts w:ascii="Trebuchet MS" w:eastAsia="Times New Roman" w:hAnsi="Trebuchet MS" w:cs="Arial"/>
        </w:rPr>
        <w:t>Pekerja</w:t>
      </w:r>
      <w:proofErr w:type="spellEnd"/>
      <w:r w:rsidRPr="0038256C">
        <w:rPr>
          <w:rFonts w:ascii="Trebuchet MS" w:eastAsia="Times New Roman" w:hAnsi="Trebuchet MS" w:cs="Arial"/>
        </w:rPr>
        <w:t xml:space="preserve"> yang </w:t>
      </w:r>
      <w:proofErr w:type="spellStart"/>
      <w:r w:rsidRPr="0038256C">
        <w:rPr>
          <w:rFonts w:ascii="Trebuchet MS" w:eastAsia="Times New Roman" w:hAnsi="Trebuchet MS" w:cs="Arial"/>
        </w:rPr>
        <w:t>mudah</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celaka</w:t>
      </w:r>
      <w:proofErr w:type="spellEnd"/>
    </w:p>
    <w:p w14:paraId="52807654" w14:textId="77777777" w:rsidR="00383976" w:rsidRPr="00EC2490" w:rsidRDefault="00383976" w:rsidP="00383976">
      <w:pPr>
        <w:pStyle w:val="ListParagraph"/>
        <w:spacing w:after="0" w:line="240" w:lineRule="auto"/>
        <w:ind w:left="1146"/>
        <w:jc w:val="both"/>
        <w:rPr>
          <w:rFonts w:ascii="Trebuchet MS" w:eastAsia="Times New Roman" w:hAnsi="Trebuchet MS" w:cs="Arial"/>
        </w:rPr>
      </w:pPr>
      <w:proofErr w:type="spellStart"/>
      <w:r w:rsidRPr="00EC2490">
        <w:rPr>
          <w:rFonts w:ascii="Trebuchet MS" w:eastAsia="Times New Roman" w:hAnsi="Trebuchet MS" w:cs="Arial"/>
        </w:rPr>
        <w:t>Kecelakaan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bergantung</w:t>
      </w:r>
      <w:proofErr w:type="spellEnd"/>
      <w:r w:rsidRPr="00EC2490">
        <w:rPr>
          <w:rFonts w:ascii="Trebuchet MS" w:eastAsia="Times New Roman" w:hAnsi="Trebuchet MS" w:cs="Arial"/>
        </w:rPr>
        <w:t xml:space="preserve"> pada </w:t>
      </w:r>
      <w:proofErr w:type="spellStart"/>
      <w:r w:rsidRPr="00EC2490">
        <w:rPr>
          <w:rFonts w:ascii="Trebuchet MS" w:eastAsia="Times New Roman" w:hAnsi="Trebuchet MS" w:cs="Arial"/>
        </w:rPr>
        <w:t>perilaku</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karyawan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atau</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pekerja</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tingkat</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bahaya</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dalam</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lingkungan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pekerjaan</w:t>
      </w:r>
      <w:proofErr w:type="spellEnd"/>
      <w:r w:rsidRPr="00EC2490">
        <w:rPr>
          <w:rFonts w:ascii="Trebuchet MS" w:eastAsia="Times New Roman" w:hAnsi="Trebuchet MS" w:cs="Arial"/>
        </w:rPr>
        <w:t xml:space="preserve"> dan </w:t>
      </w:r>
      <w:proofErr w:type="spellStart"/>
      <w:r w:rsidRPr="00EC2490">
        <w:rPr>
          <w:rFonts w:ascii="Trebuchet MS" w:eastAsia="Times New Roman" w:hAnsi="Trebuchet MS" w:cs="Arial"/>
        </w:rPr>
        <w:t>semata-mata</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nasib</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sial</w:t>
      </w:r>
      <w:proofErr w:type="spellEnd"/>
    </w:p>
    <w:p w14:paraId="25484657" w14:textId="77777777" w:rsidR="00383976" w:rsidRDefault="00383976" w:rsidP="00383976">
      <w:pPr>
        <w:pStyle w:val="ListParagraph"/>
        <w:widowControl w:val="0"/>
        <w:numPr>
          <w:ilvl w:val="0"/>
          <w:numId w:val="3"/>
        </w:numPr>
        <w:autoSpaceDE w:val="0"/>
        <w:autoSpaceDN w:val="0"/>
        <w:spacing w:after="0" w:line="240" w:lineRule="auto"/>
        <w:ind w:right="-427"/>
        <w:jc w:val="both"/>
        <w:rPr>
          <w:rFonts w:ascii="Trebuchet MS" w:eastAsia="Times New Roman" w:hAnsi="Trebuchet MS" w:cs="Arial"/>
        </w:rPr>
      </w:pPr>
      <w:proofErr w:type="spellStart"/>
      <w:r w:rsidRPr="00EC2490">
        <w:rPr>
          <w:rFonts w:ascii="Trebuchet MS" w:eastAsia="Times New Roman" w:hAnsi="Trebuchet MS" w:cs="Arial"/>
        </w:rPr>
        <w:t>Kualitas</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organisasi</w:t>
      </w:r>
      <w:proofErr w:type="spellEnd"/>
    </w:p>
    <w:p w14:paraId="60BF3891" w14:textId="77777777" w:rsidR="00383976" w:rsidRPr="00EC2490" w:rsidRDefault="00383976" w:rsidP="00383976">
      <w:pPr>
        <w:pStyle w:val="ListParagraph"/>
        <w:widowControl w:val="0"/>
        <w:autoSpaceDE w:val="0"/>
        <w:autoSpaceDN w:val="0"/>
        <w:spacing w:after="0" w:line="240" w:lineRule="auto"/>
        <w:ind w:left="1146" w:right="-427"/>
        <w:jc w:val="both"/>
        <w:rPr>
          <w:rFonts w:ascii="Trebuchet MS" w:eastAsia="Times New Roman" w:hAnsi="Trebuchet MS" w:cs="Arial"/>
        </w:rPr>
      </w:pPr>
      <w:proofErr w:type="spellStart"/>
      <w:r w:rsidRPr="00EC2490">
        <w:rPr>
          <w:rFonts w:ascii="Trebuchet MS" w:eastAsia="Times New Roman" w:hAnsi="Trebuchet MS" w:cs="Arial"/>
        </w:rPr>
        <w:t>Semakin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besar</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sebuah</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perusahaan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maka</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semakin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tinggi</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resiko</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kecelakaan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kerja</w:t>
      </w:r>
      <w:proofErr w:type="spellEnd"/>
      <w:r w:rsidRPr="00EC2490">
        <w:rPr>
          <w:rFonts w:ascii="Trebuchet MS" w:eastAsia="Times New Roman" w:hAnsi="Trebuchet MS" w:cs="Arial"/>
        </w:rPr>
        <w:t xml:space="preserve"> yang </w:t>
      </w:r>
      <w:proofErr w:type="spellStart"/>
      <w:r w:rsidRPr="00EC2490">
        <w:rPr>
          <w:rFonts w:ascii="Trebuchet MS" w:eastAsia="Times New Roman" w:hAnsi="Trebuchet MS" w:cs="Arial"/>
        </w:rPr>
        <w:t>didapat</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akibat</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banyaknya</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jumlah</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karyawan</w:t>
      </w:r>
      <w:proofErr w:type="spellEnd"/>
      <w:r w:rsidRPr="00EC2490">
        <w:rPr>
          <w:rFonts w:ascii="Trebuchet MS" w:eastAsia="Times New Roman" w:hAnsi="Trebuchet MS" w:cs="Arial"/>
        </w:rPr>
        <w:t xml:space="preserve"> yang </w:t>
      </w:r>
      <w:proofErr w:type="spellStart"/>
      <w:r w:rsidRPr="00EC2490">
        <w:rPr>
          <w:rFonts w:ascii="Trebuchet MS" w:eastAsia="Times New Roman" w:hAnsi="Trebuchet MS" w:cs="Arial"/>
        </w:rPr>
        <w:t>bekerja</w:t>
      </w:r>
      <w:proofErr w:type="spellEnd"/>
    </w:p>
    <w:p w14:paraId="22E9FF06" w14:textId="77777777" w:rsidR="00383976" w:rsidRDefault="00383976" w:rsidP="00383976">
      <w:pPr>
        <w:pStyle w:val="ListParagraph"/>
        <w:widowControl w:val="0"/>
        <w:numPr>
          <w:ilvl w:val="0"/>
          <w:numId w:val="2"/>
        </w:numPr>
        <w:autoSpaceDE w:val="0"/>
        <w:autoSpaceDN w:val="0"/>
        <w:spacing w:after="0" w:line="240" w:lineRule="auto"/>
        <w:ind w:right="-427"/>
        <w:jc w:val="both"/>
        <w:rPr>
          <w:rFonts w:ascii="Trebuchet MS" w:eastAsia="Times New Roman" w:hAnsi="Trebuchet MS" w:cs="Arial"/>
        </w:rPr>
      </w:pPr>
      <w:proofErr w:type="spellStart"/>
      <w:r w:rsidRPr="00EC2490">
        <w:rPr>
          <w:rFonts w:ascii="Trebuchet MS" w:eastAsia="Times New Roman" w:hAnsi="Trebuchet MS" w:cs="Arial"/>
        </w:rPr>
        <w:t>Penyakit</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akibat</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kerja</w:t>
      </w:r>
      <w:proofErr w:type="spellEnd"/>
    </w:p>
    <w:p w14:paraId="05E955AF" w14:textId="77777777" w:rsidR="00383976" w:rsidRDefault="00383976" w:rsidP="00383976">
      <w:pPr>
        <w:pStyle w:val="ListParagraph"/>
        <w:widowControl w:val="0"/>
        <w:autoSpaceDE w:val="0"/>
        <w:autoSpaceDN w:val="0"/>
        <w:spacing w:after="0" w:line="240" w:lineRule="auto"/>
        <w:ind w:left="786" w:right="-427"/>
        <w:jc w:val="both"/>
        <w:rPr>
          <w:rFonts w:ascii="Trebuchet MS" w:eastAsia="Times New Roman" w:hAnsi="Trebuchet MS" w:cs="Arial"/>
        </w:rPr>
      </w:pPr>
      <w:proofErr w:type="spellStart"/>
      <w:r w:rsidRPr="00EC2490">
        <w:rPr>
          <w:rFonts w:ascii="Trebuchet MS" w:eastAsia="Times New Roman" w:hAnsi="Trebuchet MS" w:cs="Arial"/>
        </w:rPr>
        <w:t>Sumber-sumber</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penyebab</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penyakit</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akibat</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kerja</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adalah</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sebagai</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berikut</w:t>
      </w:r>
      <w:proofErr w:type="spellEnd"/>
      <w:r w:rsidRPr="00EC2490">
        <w:rPr>
          <w:rFonts w:ascii="Trebuchet MS" w:eastAsia="Times New Roman" w:hAnsi="Trebuchet MS" w:cs="Arial"/>
        </w:rPr>
        <w:t>:</w:t>
      </w:r>
    </w:p>
    <w:p w14:paraId="6388DF82" w14:textId="77777777" w:rsidR="00383976" w:rsidRDefault="00383976" w:rsidP="00383976">
      <w:pPr>
        <w:pStyle w:val="ListParagraph"/>
        <w:widowControl w:val="0"/>
        <w:numPr>
          <w:ilvl w:val="1"/>
          <w:numId w:val="4"/>
        </w:numPr>
        <w:autoSpaceDE w:val="0"/>
        <w:autoSpaceDN w:val="0"/>
        <w:spacing w:after="0" w:line="240" w:lineRule="auto"/>
        <w:ind w:left="1134" w:right="-427"/>
        <w:jc w:val="both"/>
        <w:rPr>
          <w:rFonts w:ascii="Trebuchet MS" w:eastAsia="Times New Roman" w:hAnsi="Trebuchet MS" w:cs="Arial"/>
        </w:rPr>
      </w:pPr>
      <w:proofErr w:type="spellStart"/>
      <w:r w:rsidRPr="0038256C">
        <w:rPr>
          <w:rFonts w:ascii="Trebuchet MS" w:eastAsia="Times New Roman" w:hAnsi="Trebuchet MS" w:cs="Arial"/>
        </w:rPr>
        <w:t>Kondisi</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kesehatan</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karyawan</w:t>
      </w:r>
      <w:proofErr w:type="spellEnd"/>
      <w:r w:rsidRPr="0038256C">
        <w:rPr>
          <w:rFonts w:ascii="Trebuchet MS" w:eastAsia="Times New Roman" w:hAnsi="Trebuchet MS" w:cs="Arial"/>
        </w:rPr>
        <w:t xml:space="preserve"> yang </w:t>
      </w:r>
      <w:proofErr w:type="spellStart"/>
      <w:r w:rsidRPr="0038256C">
        <w:rPr>
          <w:rFonts w:ascii="Trebuchet MS" w:eastAsia="Times New Roman" w:hAnsi="Trebuchet MS" w:cs="Arial"/>
        </w:rPr>
        <w:t>buruk</w:t>
      </w:r>
      <w:proofErr w:type="spellEnd"/>
    </w:p>
    <w:p w14:paraId="14F35C44" w14:textId="77777777" w:rsidR="00383976" w:rsidRDefault="00383976" w:rsidP="00383976">
      <w:pPr>
        <w:pStyle w:val="ListParagraph"/>
        <w:widowControl w:val="0"/>
        <w:numPr>
          <w:ilvl w:val="1"/>
          <w:numId w:val="4"/>
        </w:numPr>
        <w:autoSpaceDE w:val="0"/>
        <w:autoSpaceDN w:val="0"/>
        <w:spacing w:after="0" w:line="240" w:lineRule="auto"/>
        <w:ind w:left="1134" w:right="-427"/>
        <w:jc w:val="both"/>
        <w:rPr>
          <w:rFonts w:ascii="Trebuchet MS" w:eastAsia="Times New Roman" w:hAnsi="Trebuchet MS" w:cs="Arial"/>
        </w:rPr>
      </w:pPr>
      <w:proofErr w:type="spellStart"/>
      <w:r w:rsidRPr="00EC2490">
        <w:rPr>
          <w:rFonts w:ascii="Trebuchet MS" w:eastAsia="Times New Roman" w:hAnsi="Trebuchet MS" w:cs="Arial"/>
        </w:rPr>
        <w:t>Penyakit</w:t>
      </w:r>
      <w:proofErr w:type="spellEnd"/>
      <w:r w:rsidRPr="00EC2490">
        <w:rPr>
          <w:rFonts w:ascii="Trebuchet MS" w:eastAsia="Times New Roman" w:hAnsi="Trebuchet MS" w:cs="Arial"/>
        </w:rPr>
        <w:t xml:space="preserve"> yang </w:t>
      </w:r>
      <w:proofErr w:type="spellStart"/>
      <w:r w:rsidRPr="00EC2490">
        <w:rPr>
          <w:rFonts w:ascii="Trebuchet MS" w:eastAsia="Times New Roman" w:hAnsi="Trebuchet MS" w:cs="Arial"/>
        </w:rPr>
        <w:t>berhubungan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dengan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pekerjaan</w:t>
      </w:r>
      <w:proofErr w:type="spellEnd"/>
    </w:p>
    <w:p w14:paraId="57274E9B" w14:textId="77777777" w:rsidR="00383976" w:rsidRPr="00EC2490" w:rsidRDefault="00383976" w:rsidP="00383976">
      <w:pPr>
        <w:pStyle w:val="ListParagraph"/>
        <w:widowControl w:val="0"/>
        <w:numPr>
          <w:ilvl w:val="1"/>
          <w:numId w:val="4"/>
        </w:numPr>
        <w:autoSpaceDE w:val="0"/>
        <w:autoSpaceDN w:val="0"/>
        <w:spacing w:after="0" w:line="240" w:lineRule="auto"/>
        <w:ind w:left="1134" w:right="-427"/>
        <w:jc w:val="both"/>
        <w:rPr>
          <w:rFonts w:ascii="Trebuchet MS" w:eastAsia="Times New Roman" w:hAnsi="Trebuchet MS" w:cs="Arial"/>
        </w:rPr>
      </w:pPr>
      <w:proofErr w:type="spellStart"/>
      <w:r w:rsidRPr="00EC2490">
        <w:rPr>
          <w:rFonts w:ascii="Trebuchet MS" w:eastAsia="Times New Roman" w:hAnsi="Trebuchet MS" w:cs="Arial"/>
        </w:rPr>
        <w:t>Pekerjaan</w:t>
      </w:r>
      <w:proofErr w:type="spellEnd"/>
      <w:r w:rsidRPr="00EC2490">
        <w:rPr>
          <w:rFonts w:ascii="Trebuchet MS" w:eastAsia="Times New Roman" w:hAnsi="Trebuchet MS" w:cs="Arial"/>
        </w:rPr>
        <w:t xml:space="preserve"> yang </w:t>
      </w:r>
      <w:proofErr w:type="spellStart"/>
      <w:r w:rsidRPr="00EC2490">
        <w:rPr>
          <w:rFonts w:ascii="Trebuchet MS" w:eastAsia="Times New Roman" w:hAnsi="Trebuchet MS" w:cs="Arial"/>
        </w:rPr>
        <w:t>beresiko</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tinggi</w:t>
      </w:r>
      <w:proofErr w:type="spellEnd"/>
    </w:p>
    <w:p w14:paraId="19FF691A" w14:textId="77777777" w:rsidR="00383976" w:rsidRDefault="00383976" w:rsidP="00383976">
      <w:pPr>
        <w:pStyle w:val="ListParagraph"/>
        <w:widowControl w:val="0"/>
        <w:numPr>
          <w:ilvl w:val="0"/>
          <w:numId w:val="2"/>
        </w:numPr>
        <w:autoSpaceDE w:val="0"/>
        <w:autoSpaceDN w:val="0"/>
        <w:spacing w:after="0" w:line="240" w:lineRule="auto"/>
        <w:ind w:right="-427"/>
        <w:jc w:val="both"/>
        <w:rPr>
          <w:rFonts w:ascii="Trebuchet MS" w:eastAsia="Times New Roman" w:hAnsi="Trebuchet MS" w:cs="Arial"/>
        </w:rPr>
      </w:pPr>
      <w:proofErr w:type="spellStart"/>
      <w:r w:rsidRPr="00EC2490">
        <w:rPr>
          <w:rFonts w:ascii="Trebuchet MS" w:eastAsia="Times New Roman" w:hAnsi="Trebuchet MS" w:cs="Arial"/>
        </w:rPr>
        <w:t>Kehidupan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kerja</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berkualitas</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rendah</w:t>
      </w:r>
      <w:proofErr w:type="spellEnd"/>
    </w:p>
    <w:p w14:paraId="766FC749" w14:textId="77777777" w:rsidR="00383976" w:rsidRPr="0038256C" w:rsidRDefault="00383976" w:rsidP="00383976">
      <w:pPr>
        <w:pStyle w:val="ListParagraph"/>
        <w:widowControl w:val="0"/>
        <w:autoSpaceDE w:val="0"/>
        <w:autoSpaceDN w:val="0"/>
        <w:spacing w:after="0" w:line="240" w:lineRule="auto"/>
        <w:ind w:left="786" w:right="-427"/>
        <w:jc w:val="both"/>
        <w:rPr>
          <w:rFonts w:ascii="Trebuchet MS" w:eastAsia="Times New Roman" w:hAnsi="Trebuchet MS" w:cs="Arial"/>
        </w:rPr>
      </w:pPr>
      <w:proofErr w:type="spellStart"/>
      <w:r w:rsidRPr="00EC2490">
        <w:rPr>
          <w:rFonts w:ascii="Trebuchet MS" w:eastAsia="Times New Roman" w:hAnsi="Trebuchet MS" w:cs="Arial"/>
        </w:rPr>
        <w:t>Kehidupan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kerja</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berkualitas</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rendah</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dapat</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disebabkan</w:t>
      </w:r>
      <w:proofErr w:type="spellEnd"/>
      <w:r w:rsidRPr="00EC2490">
        <w:rPr>
          <w:rFonts w:ascii="Trebuchet MS" w:eastAsia="Times New Roman" w:hAnsi="Trebuchet MS" w:cs="Arial"/>
        </w:rPr>
        <w:t xml:space="preserve"> oleh </w:t>
      </w:r>
      <w:proofErr w:type="spellStart"/>
      <w:r w:rsidRPr="00EC2490">
        <w:rPr>
          <w:rFonts w:ascii="Trebuchet MS" w:eastAsia="Times New Roman" w:hAnsi="Trebuchet MS" w:cs="Arial"/>
        </w:rPr>
        <w:t>minimnya</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keterlibatan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karyawan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dalam</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mengambil</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keputusan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sistem</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pengupahan</w:t>
      </w:r>
      <w:proofErr w:type="spellEnd"/>
      <w:r w:rsidRPr="00EC2490">
        <w:rPr>
          <w:rFonts w:ascii="Trebuchet MS" w:eastAsia="Times New Roman" w:hAnsi="Trebuchet MS" w:cs="Arial"/>
        </w:rPr>
        <w:t xml:space="preserve"> yang </w:t>
      </w:r>
      <w:proofErr w:type="spellStart"/>
      <w:r w:rsidRPr="00EC2490">
        <w:rPr>
          <w:rFonts w:ascii="Trebuchet MS" w:eastAsia="Times New Roman" w:hAnsi="Trebuchet MS" w:cs="Arial"/>
        </w:rPr>
        <w:t>tidak</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berdasarkan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kinerja</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budaya</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perusahaan</w:t>
      </w:r>
      <w:proofErr w:type="spellEnd"/>
      <w:r w:rsidRPr="00EC2490">
        <w:rPr>
          <w:rFonts w:ascii="Trebuchet MS" w:eastAsia="Times New Roman" w:hAnsi="Trebuchet MS" w:cs="Arial"/>
        </w:rPr>
        <w:t xml:space="preserve"> yang </w:t>
      </w:r>
      <w:proofErr w:type="spellStart"/>
      <w:r w:rsidRPr="00EC2490">
        <w:rPr>
          <w:rFonts w:ascii="Trebuchet MS" w:eastAsia="Times New Roman" w:hAnsi="Trebuchet MS" w:cs="Arial"/>
        </w:rPr>
        <w:t>tidak</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mendukung</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pemberdayaan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karyawan</w:t>
      </w:r>
      <w:proofErr w:type="spellEnd"/>
      <w:r w:rsidRPr="00EC2490">
        <w:rPr>
          <w:rFonts w:ascii="Trebuchet MS" w:eastAsia="Times New Roman" w:hAnsi="Trebuchet MS" w:cs="Arial"/>
        </w:rPr>
        <w:t xml:space="preserve"> dan </w:t>
      </w:r>
      <w:proofErr w:type="spellStart"/>
      <w:r w:rsidRPr="00EC2490">
        <w:rPr>
          <w:rFonts w:ascii="Trebuchet MS" w:eastAsia="Times New Roman" w:hAnsi="Trebuchet MS" w:cs="Arial"/>
        </w:rPr>
        <w:t>kondisi-kondisi</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pekerjaan</w:t>
      </w:r>
      <w:proofErr w:type="spellEnd"/>
      <w:r w:rsidRPr="00EC2490">
        <w:rPr>
          <w:rFonts w:ascii="Trebuchet MS" w:eastAsia="Times New Roman" w:hAnsi="Trebuchet MS" w:cs="Arial"/>
        </w:rPr>
        <w:t xml:space="preserve"> yang </w:t>
      </w:r>
      <w:proofErr w:type="spellStart"/>
      <w:r w:rsidRPr="00EC2490">
        <w:rPr>
          <w:rFonts w:ascii="Trebuchet MS" w:eastAsia="Times New Roman" w:hAnsi="Trebuchet MS" w:cs="Arial"/>
        </w:rPr>
        <w:t>dapat</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mengakibatkan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karyawan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dapat</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diberhentikan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semaunya</w:t>
      </w:r>
      <w:proofErr w:type="spellEnd"/>
    </w:p>
    <w:p w14:paraId="393D283E" w14:textId="77777777" w:rsidR="00383976" w:rsidRDefault="00383976" w:rsidP="00383976">
      <w:pPr>
        <w:pStyle w:val="ListParagraph"/>
        <w:widowControl w:val="0"/>
        <w:numPr>
          <w:ilvl w:val="0"/>
          <w:numId w:val="2"/>
        </w:numPr>
        <w:autoSpaceDE w:val="0"/>
        <w:autoSpaceDN w:val="0"/>
        <w:spacing w:after="0" w:line="240" w:lineRule="auto"/>
        <w:ind w:right="-427"/>
        <w:jc w:val="both"/>
        <w:rPr>
          <w:rFonts w:ascii="Trebuchet MS" w:eastAsia="Times New Roman" w:hAnsi="Trebuchet MS" w:cs="Arial"/>
        </w:rPr>
      </w:pPr>
      <w:r w:rsidRPr="00EC2490">
        <w:rPr>
          <w:rFonts w:ascii="Trebuchet MS" w:eastAsia="Times New Roman" w:hAnsi="Trebuchet MS" w:cs="Arial"/>
        </w:rPr>
        <w:lastRenderedPageBreak/>
        <w:t xml:space="preserve">Stress </w:t>
      </w:r>
      <w:proofErr w:type="spellStart"/>
      <w:r w:rsidRPr="00EC2490">
        <w:rPr>
          <w:rFonts w:ascii="Trebuchet MS" w:eastAsia="Times New Roman" w:hAnsi="Trebuchet MS" w:cs="Arial"/>
        </w:rPr>
        <w:t>pekerjaan</w:t>
      </w:r>
      <w:proofErr w:type="spellEnd"/>
    </w:p>
    <w:p w14:paraId="7A3D9B93" w14:textId="77777777" w:rsidR="00383976" w:rsidRDefault="00383976" w:rsidP="00383976">
      <w:pPr>
        <w:pStyle w:val="ListParagraph"/>
        <w:widowControl w:val="0"/>
        <w:autoSpaceDE w:val="0"/>
        <w:autoSpaceDN w:val="0"/>
        <w:spacing w:after="0" w:line="240" w:lineRule="auto"/>
        <w:ind w:left="786" w:right="-427"/>
        <w:jc w:val="both"/>
        <w:rPr>
          <w:rFonts w:ascii="Trebuchet MS" w:eastAsia="Times New Roman" w:hAnsi="Trebuchet MS" w:cs="Arial"/>
        </w:rPr>
      </w:pPr>
      <w:proofErr w:type="spellStart"/>
      <w:r w:rsidRPr="00EC2490">
        <w:rPr>
          <w:rFonts w:ascii="Trebuchet MS" w:eastAsia="Times New Roman" w:hAnsi="Trebuchet MS" w:cs="Arial"/>
        </w:rPr>
        <w:t>Penyebab</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umum</w:t>
      </w:r>
      <w:proofErr w:type="spellEnd"/>
      <w:r w:rsidRPr="00EC2490">
        <w:rPr>
          <w:rFonts w:ascii="Trebuchet MS" w:eastAsia="Times New Roman" w:hAnsi="Trebuchet MS" w:cs="Arial"/>
        </w:rPr>
        <w:t xml:space="preserve"> stress </w:t>
      </w:r>
      <w:proofErr w:type="spellStart"/>
      <w:r w:rsidRPr="00EC2490">
        <w:rPr>
          <w:rFonts w:ascii="Trebuchet MS" w:eastAsia="Times New Roman" w:hAnsi="Trebuchet MS" w:cs="Arial"/>
        </w:rPr>
        <w:t>bagi</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banyak</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karyawan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adalah</w:t>
      </w:r>
      <w:proofErr w:type="spellEnd"/>
      <w:r w:rsidRPr="00EC2490">
        <w:rPr>
          <w:rFonts w:ascii="Trebuchet MS" w:eastAsia="Times New Roman" w:hAnsi="Trebuchet MS" w:cs="Arial"/>
        </w:rPr>
        <w:t xml:space="preserve"> supervisor (</w:t>
      </w:r>
      <w:proofErr w:type="spellStart"/>
      <w:r w:rsidRPr="00EC2490">
        <w:rPr>
          <w:rFonts w:ascii="Trebuchet MS" w:eastAsia="Times New Roman" w:hAnsi="Trebuchet MS" w:cs="Arial"/>
        </w:rPr>
        <w:t>atasan</w:t>
      </w:r>
      <w:proofErr w:type="spellEnd"/>
      <w:r w:rsidRPr="00EC2490">
        <w:rPr>
          <w:rFonts w:ascii="Trebuchet MS" w:eastAsia="Times New Roman" w:hAnsi="Trebuchet MS" w:cs="Arial"/>
        </w:rPr>
        <w:t>), salary (</w:t>
      </w:r>
      <w:proofErr w:type="spellStart"/>
      <w:r w:rsidRPr="00EC2490">
        <w:rPr>
          <w:rFonts w:ascii="Trebuchet MS" w:eastAsia="Times New Roman" w:hAnsi="Trebuchet MS" w:cs="Arial"/>
        </w:rPr>
        <w:t>gaji</w:t>
      </w:r>
      <w:proofErr w:type="spellEnd"/>
      <w:r w:rsidRPr="00EC2490">
        <w:rPr>
          <w:rFonts w:ascii="Trebuchet MS" w:eastAsia="Times New Roman" w:hAnsi="Trebuchet MS" w:cs="Arial"/>
        </w:rPr>
        <w:t>), security (</w:t>
      </w:r>
      <w:proofErr w:type="spellStart"/>
      <w:r w:rsidRPr="00EC2490">
        <w:rPr>
          <w:rFonts w:ascii="Trebuchet MS" w:eastAsia="Times New Roman" w:hAnsi="Trebuchet MS" w:cs="Arial"/>
        </w:rPr>
        <w:t>keamanan</w:t>
      </w:r>
      <w:proofErr w:type="spellEnd"/>
      <w:r w:rsidRPr="00EC2490">
        <w:rPr>
          <w:rFonts w:ascii="Trebuchet MS" w:eastAsia="Times New Roman" w:hAnsi="Trebuchet MS" w:cs="Arial"/>
        </w:rPr>
        <w:t>), dan safety (</w:t>
      </w:r>
      <w:proofErr w:type="spellStart"/>
      <w:r w:rsidRPr="00EC2490">
        <w:rPr>
          <w:rFonts w:ascii="Trebuchet MS" w:eastAsia="Times New Roman" w:hAnsi="Trebuchet MS" w:cs="Arial"/>
        </w:rPr>
        <w:t>keselamatan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Aturan-aturan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kerja</w:t>
      </w:r>
      <w:proofErr w:type="spellEnd"/>
      <w:r w:rsidRPr="00EC2490">
        <w:rPr>
          <w:rFonts w:ascii="Trebuchet MS" w:eastAsia="Times New Roman" w:hAnsi="Trebuchet MS" w:cs="Arial"/>
        </w:rPr>
        <w:t xml:space="preserve"> yang </w:t>
      </w:r>
      <w:proofErr w:type="spellStart"/>
      <w:r w:rsidRPr="00EC2490">
        <w:rPr>
          <w:rFonts w:ascii="Trebuchet MS" w:eastAsia="Times New Roman" w:hAnsi="Trebuchet MS" w:cs="Arial"/>
        </w:rPr>
        <w:t>sempit</w:t>
      </w:r>
      <w:proofErr w:type="spellEnd"/>
      <w:r w:rsidRPr="00EC2490">
        <w:rPr>
          <w:rFonts w:ascii="Trebuchet MS" w:eastAsia="Times New Roman" w:hAnsi="Trebuchet MS" w:cs="Arial"/>
        </w:rPr>
        <w:t xml:space="preserve"> dan </w:t>
      </w:r>
      <w:proofErr w:type="spellStart"/>
      <w:r w:rsidRPr="00EC2490">
        <w:rPr>
          <w:rFonts w:ascii="Trebuchet MS" w:eastAsia="Times New Roman" w:hAnsi="Trebuchet MS" w:cs="Arial"/>
        </w:rPr>
        <w:t>tekanan-tekanan</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kerja</w:t>
      </w:r>
      <w:proofErr w:type="spellEnd"/>
      <w:r w:rsidRPr="00EC2490">
        <w:rPr>
          <w:rFonts w:ascii="Trebuchet MS" w:eastAsia="Times New Roman" w:hAnsi="Trebuchet MS" w:cs="Arial"/>
        </w:rPr>
        <w:t xml:space="preserve"> yang </w:t>
      </w:r>
      <w:proofErr w:type="spellStart"/>
      <w:r w:rsidRPr="00EC2490">
        <w:rPr>
          <w:rFonts w:ascii="Trebuchet MS" w:eastAsia="Times New Roman" w:hAnsi="Trebuchet MS" w:cs="Arial"/>
        </w:rPr>
        <w:t>tiada</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henti</w:t>
      </w:r>
      <w:proofErr w:type="spellEnd"/>
      <w:r w:rsidRPr="00EC2490">
        <w:rPr>
          <w:rFonts w:ascii="Trebuchet MS" w:eastAsia="Times New Roman" w:hAnsi="Trebuchet MS" w:cs="Arial"/>
        </w:rPr>
        <w:t xml:space="preserve"> juga </w:t>
      </w:r>
      <w:proofErr w:type="spellStart"/>
      <w:r w:rsidRPr="00EC2490">
        <w:rPr>
          <w:rFonts w:ascii="Trebuchet MS" w:eastAsia="Times New Roman" w:hAnsi="Trebuchet MS" w:cs="Arial"/>
        </w:rPr>
        <w:t>dapat</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membuat</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karyawan</w:t>
      </w:r>
      <w:proofErr w:type="spellEnd"/>
      <w:r w:rsidRPr="00EC2490">
        <w:rPr>
          <w:rFonts w:ascii="Trebuchet MS" w:eastAsia="Times New Roman" w:hAnsi="Trebuchet MS" w:cs="Arial"/>
        </w:rPr>
        <w:t xml:space="preserve"> stress </w:t>
      </w:r>
      <w:proofErr w:type="spellStart"/>
      <w:r w:rsidRPr="00EC2490">
        <w:rPr>
          <w:rFonts w:ascii="Trebuchet MS" w:eastAsia="Times New Roman" w:hAnsi="Trebuchet MS" w:cs="Arial"/>
        </w:rPr>
        <w:t>dalam</w:t>
      </w:r>
      <w:proofErr w:type="spellEnd"/>
      <w:r w:rsidRPr="00EC2490">
        <w:rPr>
          <w:rFonts w:ascii="Trebuchet MS" w:eastAsia="Times New Roman" w:hAnsi="Trebuchet MS" w:cs="Arial"/>
        </w:rPr>
        <w:t xml:space="preserve"> </w:t>
      </w:r>
      <w:proofErr w:type="spellStart"/>
      <w:r w:rsidRPr="00EC2490">
        <w:rPr>
          <w:rFonts w:ascii="Trebuchet MS" w:eastAsia="Times New Roman" w:hAnsi="Trebuchet MS" w:cs="Arial"/>
        </w:rPr>
        <w:t>bekerja</w:t>
      </w:r>
      <w:proofErr w:type="spellEnd"/>
      <w:r w:rsidRPr="00EC2490">
        <w:rPr>
          <w:rFonts w:ascii="Trebuchet MS" w:eastAsia="Times New Roman" w:hAnsi="Trebuchet MS" w:cs="Arial"/>
        </w:rPr>
        <w:t>.</w:t>
      </w:r>
    </w:p>
    <w:p w14:paraId="28865A6E" w14:textId="77777777" w:rsidR="00383976" w:rsidRDefault="00383976" w:rsidP="00383976">
      <w:pPr>
        <w:widowControl w:val="0"/>
        <w:autoSpaceDE w:val="0"/>
        <w:autoSpaceDN w:val="0"/>
        <w:spacing w:after="0" w:line="240" w:lineRule="auto"/>
        <w:ind w:left="426" w:right="-427"/>
        <w:jc w:val="both"/>
        <w:rPr>
          <w:rFonts w:ascii="Trebuchet MS" w:eastAsia="Times New Roman" w:hAnsi="Trebuchet MS" w:cs="Arial"/>
        </w:rPr>
      </w:pPr>
    </w:p>
    <w:p w14:paraId="4547E389" w14:textId="78B0BB6F" w:rsidR="00383976" w:rsidRDefault="00383976" w:rsidP="00383976">
      <w:pPr>
        <w:widowControl w:val="0"/>
        <w:autoSpaceDE w:val="0"/>
        <w:autoSpaceDN w:val="0"/>
        <w:spacing w:after="0" w:line="240" w:lineRule="auto"/>
        <w:ind w:left="426" w:right="-427"/>
        <w:jc w:val="both"/>
        <w:rPr>
          <w:rFonts w:ascii="Trebuchet MS" w:eastAsia="Times New Roman" w:hAnsi="Trebuchet MS" w:cs="Arial"/>
        </w:rPr>
      </w:pPr>
      <w:proofErr w:type="spellStart"/>
      <w:r w:rsidRPr="0038256C">
        <w:rPr>
          <w:rFonts w:ascii="Trebuchet MS" w:eastAsia="Times New Roman" w:hAnsi="Trebuchet MS" w:cs="Arial"/>
        </w:rPr>
        <w:t>Petugas</w:t>
      </w:r>
      <w:proofErr w:type="spellEnd"/>
      <w:r w:rsidRPr="0038256C">
        <w:rPr>
          <w:rFonts w:ascii="Trebuchet MS" w:eastAsia="Times New Roman" w:hAnsi="Trebuchet MS" w:cs="Arial"/>
        </w:rPr>
        <w:t xml:space="preserve"> cleaning service </w:t>
      </w:r>
      <w:proofErr w:type="spellStart"/>
      <w:r w:rsidRPr="0038256C">
        <w:rPr>
          <w:rFonts w:ascii="Trebuchet MS" w:eastAsia="Times New Roman" w:hAnsi="Trebuchet MS" w:cs="Arial"/>
        </w:rPr>
        <w:t>adalah</w:t>
      </w:r>
      <w:proofErr w:type="spellEnd"/>
      <w:r w:rsidRPr="0038256C">
        <w:rPr>
          <w:rFonts w:ascii="Trebuchet MS" w:eastAsia="Times New Roman" w:hAnsi="Trebuchet MS" w:cs="Arial"/>
        </w:rPr>
        <w:t xml:space="preserve"> orang yang </w:t>
      </w:r>
      <w:proofErr w:type="spellStart"/>
      <w:r w:rsidRPr="0038256C">
        <w:rPr>
          <w:rFonts w:ascii="Trebuchet MS" w:eastAsia="Times New Roman" w:hAnsi="Trebuchet MS" w:cs="Arial"/>
        </w:rPr>
        <w:t>bertanggung</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jawab</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dalam</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tugas</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pemeliharaan</w:t>
      </w:r>
      <w:proofErr w:type="spellEnd"/>
      <w:r w:rsidRPr="0038256C">
        <w:rPr>
          <w:rFonts w:ascii="Trebuchet MS" w:eastAsia="Times New Roman" w:hAnsi="Trebuchet MS" w:cs="Arial"/>
        </w:rPr>
        <w:t xml:space="preserve"> dan </w:t>
      </w:r>
      <w:proofErr w:type="spellStart"/>
      <w:r w:rsidRPr="0038256C">
        <w:rPr>
          <w:rFonts w:ascii="Trebuchet MS" w:eastAsia="Times New Roman" w:hAnsi="Trebuchet MS" w:cs="Arial"/>
        </w:rPr>
        <w:t>pelayanan</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kebersihan</w:t>
      </w:r>
      <w:proofErr w:type="spellEnd"/>
      <w:r w:rsidRPr="0038256C">
        <w:rPr>
          <w:rFonts w:ascii="Trebuchet MS" w:eastAsia="Times New Roman" w:hAnsi="Trebuchet MS" w:cs="Arial"/>
        </w:rPr>
        <w:t xml:space="preserve"> di </w:t>
      </w:r>
      <w:proofErr w:type="spellStart"/>
      <w:r w:rsidRPr="0038256C">
        <w:rPr>
          <w:rFonts w:ascii="Trebuchet MS" w:eastAsia="Times New Roman" w:hAnsi="Trebuchet MS" w:cs="Arial"/>
        </w:rPr>
        <w:t>suatu</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tempat</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perkantoran</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atau</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institusi</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baik</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pemerintah</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maupun</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swasta</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Secara</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umum</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petugas</w:t>
      </w:r>
      <w:proofErr w:type="spellEnd"/>
      <w:r w:rsidRPr="0038256C">
        <w:rPr>
          <w:rFonts w:ascii="Trebuchet MS" w:eastAsia="Times New Roman" w:hAnsi="Trebuchet MS" w:cs="Arial"/>
        </w:rPr>
        <w:t xml:space="preserve"> cleaning service </w:t>
      </w:r>
      <w:proofErr w:type="spellStart"/>
      <w:r w:rsidRPr="0038256C">
        <w:rPr>
          <w:rFonts w:ascii="Trebuchet MS" w:eastAsia="Times New Roman" w:hAnsi="Trebuchet MS" w:cs="Arial"/>
        </w:rPr>
        <w:t>memiliki</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tugas</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membersihkan</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setiap</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ruangan</w:t>
      </w:r>
      <w:proofErr w:type="spellEnd"/>
      <w:r w:rsidRPr="0038256C">
        <w:rPr>
          <w:rFonts w:ascii="Trebuchet MS" w:eastAsia="Times New Roman" w:hAnsi="Trebuchet MS" w:cs="Arial"/>
        </w:rPr>
        <w:t xml:space="preserve">   yang </w:t>
      </w:r>
      <w:proofErr w:type="spellStart"/>
      <w:r w:rsidRPr="0038256C">
        <w:rPr>
          <w:rFonts w:ascii="Trebuchet MS" w:eastAsia="Times New Roman" w:hAnsi="Trebuchet MS" w:cs="Arial"/>
        </w:rPr>
        <w:t>ada</w:t>
      </w:r>
      <w:proofErr w:type="spellEnd"/>
      <w:r w:rsidRPr="0038256C">
        <w:rPr>
          <w:rFonts w:ascii="Trebuchet MS" w:eastAsia="Times New Roman" w:hAnsi="Trebuchet MS" w:cs="Arial"/>
        </w:rPr>
        <w:t xml:space="preserve"> di area </w:t>
      </w:r>
      <w:proofErr w:type="spellStart"/>
      <w:r w:rsidRPr="0038256C">
        <w:rPr>
          <w:rFonts w:ascii="Trebuchet MS" w:eastAsia="Times New Roman" w:hAnsi="Trebuchet MS" w:cs="Arial"/>
        </w:rPr>
        <w:t>Rumah</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Sakit</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seperti</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menyapu</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mengepel</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membersihkan</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kaca</w:t>
      </w:r>
      <w:proofErr w:type="spellEnd"/>
      <w:r w:rsidRPr="0038256C">
        <w:rPr>
          <w:rFonts w:ascii="Trebuchet MS" w:eastAsia="Times New Roman" w:hAnsi="Trebuchet MS" w:cs="Arial"/>
        </w:rPr>
        <w:t xml:space="preserve"> dan </w:t>
      </w:r>
      <w:proofErr w:type="spellStart"/>
      <w:r w:rsidRPr="0038256C">
        <w:rPr>
          <w:rFonts w:ascii="Trebuchet MS" w:eastAsia="Times New Roman" w:hAnsi="Trebuchet MS" w:cs="Arial"/>
        </w:rPr>
        <w:t>bagian</w:t>
      </w:r>
      <w:proofErr w:type="spellEnd"/>
      <w:r w:rsidRPr="0038256C">
        <w:rPr>
          <w:rFonts w:ascii="Trebuchet MS" w:eastAsia="Times New Roman" w:hAnsi="Trebuchet MS" w:cs="Arial"/>
        </w:rPr>
        <w:t xml:space="preserve"> yang </w:t>
      </w:r>
      <w:proofErr w:type="spellStart"/>
      <w:r w:rsidRPr="0038256C">
        <w:rPr>
          <w:rFonts w:ascii="Trebuchet MS" w:eastAsia="Times New Roman" w:hAnsi="Trebuchet MS" w:cs="Arial"/>
        </w:rPr>
        <w:t>berdebu</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atau</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kotor</w:t>
      </w:r>
      <w:proofErr w:type="spellEnd"/>
      <w:r w:rsidRPr="0038256C">
        <w:rPr>
          <w:rFonts w:ascii="Trebuchet MS" w:eastAsia="Times New Roman" w:hAnsi="Trebuchet MS" w:cs="Arial"/>
        </w:rPr>
        <w:t xml:space="preserve"> dan </w:t>
      </w:r>
      <w:proofErr w:type="spellStart"/>
      <w:r w:rsidRPr="0038256C">
        <w:rPr>
          <w:rFonts w:ascii="Trebuchet MS" w:eastAsia="Times New Roman" w:hAnsi="Trebuchet MS" w:cs="Arial"/>
        </w:rPr>
        <w:t>mengangkut</w:t>
      </w:r>
      <w:proofErr w:type="spellEnd"/>
      <w:r w:rsidRPr="0038256C">
        <w:rPr>
          <w:rFonts w:ascii="Trebuchet MS" w:eastAsia="Times New Roman" w:hAnsi="Trebuchet MS" w:cs="Arial"/>
        </w:rPr>
        <w:t xml:space="preserve"> </w:t>
      </w:r>
      <w:proofErr w:type="spellStart"/>
      <w:r w:rsidRPr="0038256C">
        <w:rPr>
          <w:rFonts w:ascii="Trebuchet MS" w:eastAsia="Times New Roman" w:hAnsi="Trebuchet MS" w:cs="Arial"/>
        </w:rPr>
        <w:t>sampah</w:t>
      </w:r>
      <w:proofErr w:type="spellEnd"/>
      <w:r w:rsidRPr="0038256C">
        <w:rPr>
          <w:rFonts w:ascii="Trebuchet MS" w:eastAsia="Times New Roman" w:hAnsi="Trebuchet MS" w:cs="Arial"/>
        </w:rPr>
        <w:t xml:space="preserve"> non </w:t>
      </w:r>
      <w:proofErr w:type="spellStart"/>
      <w:r w:rsidRPr="0038256C">
        <w:rPr>
          <w:rFonts w:ascii="Trebuchet MS" w:eastAsia="Times New Roman" w:hAnsi="Trebuchet MS" w:cs="Arial"/>
        </w:rPr>
        <w:t>medis</w:t>
      </w:r>
      <w:proofErr w:type="spellEnd"/>
      <w:r w:rsidRPr="0038256C">
        <w:rPr>
          <w:rFonts w:ascii="Trebuchet MS" w:eastAsia="Times New Roman" w:hAnsi="Trebuchet MS" w:cs="Arial"/>
        </w:rPr>
        <w:t xml:space="preserve"> yang </w:t>
      </w:r>
      <w:proofErr w:type="spellStart"/>
      <w:r w:rsidRPr="0038256C">
        <w:rPr>
          <w:rFonts w:ascii="Trebuchet MS" w:eastAsia="Times New Roman" w:hAnsi="Trebuchet MS" w:cs="Arial"/>
        </w:rPr>
        <w:t>ada</w:t>
      </w:r>
      <w:proofErr w:type="spellEnd"/>
      <w:r w:rsidRPr="0038256C">
        <w:rPr>
          <w:rFonts w:ascii="Trebuchet MS" w:eastAsia="Times New Roman" w:hAnsi="Trebuchet MS" w:cs="Arial"/>
        </w:rPr>
        <w:t xml:space="preserve"> di area </w:t>
      </w:r>
      <w:proofErr w:type="spellStart"/>
      <w:r w:rsidRPr="0038256C">
        <w:rPr>
          <w:rFonts w:ascii="Trebuchet MS" w:eastAsia="Times New Roman" w:hAnsi="Trebuchet MS" w:cs="Arial"/>
        </w:rPr>
        <w:t>Rumah</w:t>
      </w:r>
      <w:proofErr w:type="spellEnd"/>
      <w:r w:rsidRPr="0038256C">
        <w:rPr>
          <w:rFonts w:ascii="Trebuchet MS" w:eastAsia="Times New Roman" w:hAnsi="Trebuchet MS" w:cs="Arial"/>
        </w:rPr>
        <w:t xml:space="preserve"> Sakit </w:t>
      </w:r>
      <w:r w:rsidR="00396269">
        <w:rPr>
          <w:rFonts w:ascii="Trebuchet MS" w:eastAsia="Times New Roman" w:hAnsi="Trebuchet MS" w:cs="Arial"/>
        </w:rPr>
        <w:fldChar w:fldCharType="begin" w:fldLock="1"/>
      </w:r>
      <w:r w:rsidR="00941438">
        <w:rPr>
          <w:rFonts w:ascii="Trebuchet MS" w:eastAsia="Times New Roman" w:hAnsi="Trebuchet MS" w:cs="Arial"/>
        </w:rPr>
        <w:instrText>ADDIN CSL_CITATION {"citationItems":[{"id":"ITEM-1","itemData":{"author":[{"dropping-particle":"","family":"Ratnasari, N., Hardjanto, M. S., &amp; Darnoto","given":"S. K. M","non-dropping-particle":"","parse-names":false,"suffix":""}],"id":"ITEM-1","issued":{"date-parts":[["2016"]]},"title":"Hubungan Antara Beban Kerja Dengan Kelelahan Kerja Pada Petugas Cleaning Service Di Rumah Sakit PKU Muhammadiyah Surakarta (Doctoral dissertation, Universitas Muhammadiyah Surakarta).","type":"article-journal"},"uris":["http://www.mendeley.com/documents/?uuid=42e64e5e-c431-4fab-9948-dfbd53d6c513"]}],"mendeley":{"formattedCitation":"(Ratnasari, N., Hardjanto, M. S., &amp; Darnoto, 2016)","manualFormatting":"(Ratnasari et al., 2016)","plainTextFormattedCitation":"(Ratnasari, N., Hardjanto, M. S., &amp; Darnoto, 2016)","previouslyFormattedCitation":"(Ratnasari, N., Hardjanto, M. S., &amp; Darnoto, 2016)"},"properties":{"noteIndex":0},"schema":"https://github.com/citation-style-language/schema/raw/master/csl-citation.json"}</w:instrText>
      </w:r>
      <w:r w:rsidR="00396269">
        <w:rPr>
          <w:rFonts w:ascii="Trebuchet MS" w:eastAsia="Times New Roman" w:hAnsi="Trebuchet MS" w:cs="Arial"/>
        </w:rPr>
        <w:fldChar w:fldCharType="separate"/>
      </w:r>
      <w:r w:rsidR="00396269" w:rsidRPr="00396269">
        <w:rPr>
          <w:rFonts w:ascii="Trebuchet MS" w:eastAsia="Times New Roman" w:hAnsi="Trebuchet MS" w:cs="Arial"/>
          <w:noProof/>
        </w:rPr>
        <w:t>(Ratnasari</w:t>
      </w:r>
      <w:r w:rsidR="00396269">
        <w:rPr>
          <w:rFonts w:ascii="Trebuchet MS" w:eastAsia="Times New Roman" w:hAnsi="Trebuchet MS" w:cs="Arial"/>
          <w:noProof/>
        </w:rPr>
        <w:t xml:space="preserve"> et al.</w:t>
      </w:r>
      <w:r w:rsidR="00396269" w:rsidRPr="00396269">
        <w:rPr>
          <w:rFonts w:ascii="Trebuchet MS" w:eastAsia="Times New Roman" w:hAnsi="Trebuchet MS" w:cs="Arial"/>
          <w:noProof/>
        </w:rPr>
        <w:t>, 2016)</w:t>
      </w:r>
      <w:r w:rsidR="00396269">
        <w:rPr>
          <w:rFonts w:ascii="Trebuchet MS" w:eastAsia="Times New Roman" w:hAnsi="Trebuchet MS" w:cs="Arial"/>
        </w:rPr>
        <w:fldChar w:fldCharType="end"/>
      </w:r>
      <w:r w:rsidRPr="0038256C">
        <w:rPr>
          <w:rFonts w:ascii="Trebuchet MS" w:eastAsia="Times New Roman" w:hAnsi="Trebuchet MS" w:cs="Arial"/>
        </w:rPr>
        <w:t>.</w:t>
      </w:r>
    </w:p>
    <w:p w14:paraId="71F0D3BC" w14:textId="77777777" w:rsidR="00383976" w:rsidRDefault="00383976" w:rsidP="00383976">
      <w:pPr>
        <w:widowControl w:val="0"/>
        <w:autoSpaceDE w:val="0"/>
        <w:autoSpaceDN w:val="0"/>
        <w:spacing w:after="0" w:line="240" w:lineRule="auto"/>
        <w:ind w:left="426" w:right="-427"/>
        <w:jc w:val="both"/>
        <w:rPr>
          <w:rFonts w:ascii="Trebuchet MS" w:eastAsia="Times New Roman" w:hAnsi="Trebuchet MS" w:cs="Arial"/>
        </w:rPr>
      </w:pPr>
      <w:proofErr w:type="spellStart"/>
      <w:r>
        <w:rPr>
          <w:rFonts w:ascii="Trebuchet MS" w:eastAsia="Times New Roman" w:hAnsi="Trebuchet MS" w:cs="Arial"/>
        </w:rPr>
        <w:t>Tugas</w:t>
      </w:r>
      <w:proofErr w:type="spellEnd"/>
      <w:r>
        <w:rPr>
          <w:rFonts w:ascii="Trebuchet MS" w:eastAsia="Times New Roman" w:hAnsi="Trebuchet MS" w:cs="Arial"/>
        </w:rPr>
        <w:t xml:space="preserve"> </w:t>
      </w:r>
      <w:proofErr w:type="spellStart"/>
      <w:r>
        <w:rPr>
          <w:rFonts w:ascii="Trebuchet MS" w:eastAsia="Times New Roman" w:hAnsi="Trebuchet MS" w:cs="Arial"/>
        </w:rPr>
        <w:t>rutin</w:t>
      </w:r>
      <w:proofErr w:type="spellEnd"/>
      <w:r>
        <w:rPr>
          <w:rFonts w:ascii="Trebuchet MS" w:eastAsia="Times New Roman" w:hAnsi="Trebuchet MS" w:cs="Arial"/>
        </w:rPr>
        <w:t xml:space="preserve"> Cleaning Service </w:t>
      </w:r>
      <w:proofErr w:type="spellStart"/>
      <w:r>
        <w:rPr>
          <w:rFonts w:ascii="Trebuchet MS" w:eastAsia="Times New Roman" w:hAnsi="Trebuchet MS" w:cs="Arial"/>
        </w:rPr>
        <w:t>adalah</w:t>
      </w:r>
      <w:proofErr w:type="spellEnd"/>
      <w:r>
        <w:rPr>
          <w:rFonts w:ascii="Trebuchet MS" w:eastAsia="Times New Roman" w:hAnsi="Trebuchet MS" w:cs="Arial"/>
        </w:rPr>
        <w:t xml:space="preserve"> </w:t>
      </w:r>
      <w:proofErr w:type="spellStart"/>
      <w:r>
        <w:rPr>
          <w:rFonts w:ascii="Trebuchet MS" w:eastAsia="Times New Roman" w:hAnsi="Trebuchet MS" w:cs="Arial"/>
        </w:rPr>
        <w:t>membersihkan</w:t>
      </w:r>
      <w:proofErr w:type="spellEnd"/>
      <w:r>
        <w:rPr>
          <w:rFonts w:ascii="Trebuchet MS" w:eastAsia="Times New Roman" w:hAnsi="Trebuchet MS" w:cs="Arial"/>
        </w:rPr>
        <w:t xml:space="preserve"> </w:t>
      </w:r>
      <w:proofErr w:type="spellStart"/>
      <w:r>
        <w:rPr>
          <w:rFonts w:ascii="Trebuchet MS" w:eastAsia="Times New Roman" w:hAnsi="Trebuchet MS" w:cs="Arial"/>
        </w:rPr>
        <w:t>meja</w:t>
      </w:r>
      <w:proofErr w:type="spellEnd"/>
      <w:r>
        <w:rPr>
          <w:rFonts w:ascii="Trebuchet MS" w:eastAsia="Times New Roman" w:hAnsi="Trebuchet MS" w:cs="Arial"/>
        </w:rPr>
        <w:t xml:space="preserve">, computer, </w:t>
      </w:r>
      <w:proofErr w:type="spellStart"/>
      <w:r>
        <w:rPr>
          <w:rFonts w:ascii="Trebuchet MS" w:eastAsia="Times New Roman" w:hAnsi="Trebuchet MS" w:cs="Arial"/>
        </w:rPr>
        <w:t>telepon</w:t>
      </w:r>
      <w:proofErr w:type="spellEnd"/>
      <w:r>
        <w:rPr>
          <w:rFonts w:ascii="Trebuchet MS" w:eastAsia="Times New Roman" w:hAnsi="Trebuchet MS" w:cs="Arial"/>
        </w:rPr>
        <w:t xml:space="preserve">, </w:t>
      </w:r>
      <w:proofErr w:type="spellStart"/>
      <w:r>
        <w:rPr>
          <w:rFonts w:ascii="Trebuchet MS" w:eastAsia="Times New Roman" w:hAnsi="Trebuchet MS" w:cs="Arial"/>
        </w:rPr>
        <w:t>kursi</w:t>
      </w:r>
      <w:proofErr w:type="spellEnd"/>
      <w:r>
        <w:rPr>
          <w:rFonts w:ascii="Trebuchet MS" w:eastAsia="Times New Roman" w:hAnsi="Trebuchet MS" w:cs="Arial"/>
        </w:rPr>
        <w:t xml:space="preserve">, </w:t>
      </w:r>
      <w:proofErr w:type="spellStart"/>
      <w:r>
        <w:rPr>
          <w:rFonts w:ascii="Trebuchet MS" w:eastAsia="Times New Roman" w:hAnsi="Trebuchet MS" w:cs="Arial"/>
        </w:rPr>
        <w:t>kaca</w:t>
      </w:r>
      <w:proofErr w:type="spellEnd"/>
      <w:r>
        <w:rPr>
          <w:rFonts w:ascii="Trebuchet MS" w:eastAsia="Times New Roman" w:hAnsi="Trebuchet MS" w:cs="Arial"/>
        </w:rPr>
        <w:t xml:space="preserve"> indoor </w:t>
      </w:r>
      <w:proofErr w:type="spellStart"/>
      <w:r>
        <w:rPr>
          <w:rFonts w:ascii="Trebuchet MS" w:eastAsia="Times New Roman" w:hAnsi="Trebuchet MS" w:cs="Arial"/>
        </w:rPr>
        <w:t>ataupun</w:t>
      </w:r>
      <w:proofErr w:type="spellEnd"/>
      <w:r>
        <w:rPr>
          <w:rFonts w:ascii="Trebuchet MS" w:eastAsia="Times New Roman" w:hAnsi="Trebuchet MS" w:cs="Arial"/>
        </w:rPr>
        <w:t xml:space="preserve"> outdoor, </w:t>
      </w:r>
      <w:proofErr w:type="spellStart"/>
      <w:r>
        <w:rPr>
          <w:rFonts w:ascii="Trebuchet MS" w:eastAsia="Times New Roman" w:hAnsi="Trebuchet MS" w:cs="Arial"/>
        </w:rPr>
        <w:t>kamar</w:t>
      </w:r>
      <w:proofErr w:type="spellEnd"/>
      <w:r>
        <w:rPr>
          <w:rFonts w:ascii="Trebuchet MS" w:eastAsia="Times New Roman" w:hAnsi="Trebuchet MS" w:cs="Arial"/>
        </w:rPr>
        <w:t xml:space="preserve"> mandi </w:t>
      </w:r>
      <w:proofErr w:type="spellStart"/>
      <w:r>
        <w:rPr>
          <w:rFonts w:ascii="Trebuchet MS" w:eastAsia="Times New Roman" w:hAnsi="Trebuchet MS" w:cs="Arial"/>
        </w:rPr>
        <w:t>secara</w:t>
      </w:r>
      <w:proofErr w:type="spellEnd"/>
      <w:r>
        <w:rPr>
          <w:rFonts w:ascii="Trebuchet MS" w:eastAsia="Times New Roman" w:hAnsi="Trebuchet MS" w:cs="Arial"/>
        </w:rPr>
        <w:t xml:space="preserve"> </w:t>
      </w:r>
      <w:proofErr w:type="spellStart"/>
      <w:r>
        <w:rPr>
          <w:rFonts w:ascii="Trebuchet MS" w:eastAsia="Times New Roman" w:hAnsi="Trebuchet MS" w:cs="Arial"/>
        </w:rPr>
        <w:t>keseluruhan</w:t>
      </w:r>
      <w:proofErr w:type="spellEnd"/>
      <w:r>
        <w:rPr>
          <w:rFonts w:ascii="Trebuchet MS" w:eastAsia="Times New Roman" w:hAnsi="Trebuchet MS" w:cs="Arial"/>
        </w:rPr>
        <w:t xml:space="preserve">, </w:t>
      </w:r>
      <w:proofErr w:type="spellStart"/>
      <w:r>
        <w:rPr>
          <w:rFonts w:ascii="Trebuchet MS" w:eastAsia="Times New Roman" w:hAnsi="Trebuchet MS" w:cs="Arial"/>
        </w:rPr>
        <w:t>cermin</w:t>
      </w:r>
      <w:proofErr w:type="spellEnd"/>
      <w:r>
        <w:rPr>
          <w:rFonts w:ascii="Trebuchet MS" w:eastAsia="Times New Roman" w:hAnsi="Trebuchet MS" w:cs="Arial"/>
        </w:rPr>
        <w:t xml:space="preserve">, </w:t>
      </w:r>
      <w:proofErr w:type="spellStart"/>
      <w:r>
        <w:rPr>
          <w:rFonts w:ascii="Trebuchet MS" w:eastAsia="Times New Roman" w:hAnsi="Trebuchet MS" w:cs="Arial"/>
        </w:rPr>
        <w:t>menyapu</w:t>
      </w:r>
      <w:proofErr w:type="spellEnd"/>
      <w:r>
        <w:rPr>
          <w:rFonts w:ascii="Trebuchet MS" w:eastAsia="Times New Roman" w:hAnsi="Trebuchet MS" w:cs="Arial"/>
        </w:rPr>
        <w:t xml:space="preserve"> </w:t>
      </w:r>
      <w:proofErr w:type="spellStart"/>
      <w:r>
        <w:rPr>
          <w:rFonts w:ascii="Trebuchet MS" w:eastAsia="Times New Roman" w:hAnsi="Trebuchet MS" w:cs="Arial"/>
        </w:rPr>
        <w:t>lantai</w:t>
      </w:r>
      <w:proofErr w:type="spellEnd"/>
      <w:r>
        <w:rPr>
          <w:rFonts w:ascii="Trebuchet MS" w:eastAsia="Times New Roman" w:hAnsi="Trebuchet MS" w:cs="Arial"/>
        </w:rPr>
        <w:t xml:space="preserve">, </w:t>
      </w:r>
      <w:proofErr w:type="spellStart"/>
      <w:r>
        <w:rPr>
          <w:rFonts w:ascii="Trebuchet MS" w:eastAsia="Times New Roman" w:hAnsi="Trebuchet MS" w:cs="Arial"/>
        </w:rPr>
        <w:t>mengepel</w:t>
      </w:r>
      <w:proofErr w:type="spellEnd"/>
      <w:r>
        <w:rPr>
          <w:rFonts w:ascii="Trebuchet MS" w:eastAsia="Times New Roman" w:hAnsi="Trebuchet MS" w:cs="Arial"/>
        </w:rPr>
        <w:t xml:space="preserve"> </w:t>
      </w:r>
      <w:proofErr w:type="spellStart"/>
      <w:r>
        <w:rPr>
          <w:rFonts w:ascii="Trebuchet MS" w:eastAsia="Times New Roman" w:hAnsi="Trebuchet MS" w:cs="Arial"/>
        </w:rPr>
        <w:t>lantai</w:t>
      </w:r>
      <w:proofErr w:type="spellEnd"/>
      <w:r>
        <w:rPr>
          <w:rFonts w:ascii="Trebuchet MS" w:eastAsia="Times New Roman" w:hAnsi="Trebuchet MS" w:cs="Arial"/>
        </w:rPr>
        <w:t xml:space="preserve">, </w:t>
      </w:r>
      <w:proofErr w:type="spellStart"/>
      <w:r>
        <w:rPr>
          <w:rFonts w:ascii="Trebuchet MS" w:eastAsia="Times New Roman" w:hAnsi="Trebuchet MS" w:cs="Arial"/>
        </w:rPr>
        <w:t>membersihan</w:t>
      </w:r>
      <w:proofErr w:type="spellEnd"/>
      <w:r>
        <w:rPr>
          <w:rFonts w:ascii="Trebuchet MS" w:eastAsia="Times New Roman" w:hAnsi="Trebuchet MS" w:cs="Arial"/>
        </w:rPr>
        <w:t xml:space="preserve"> </w:t>
      </w:r>
      <w:proofErr w:type="spellStart"/>
      <w:r>
        <w:rPr>
          <w:rFonts w:ascii="Trebuchet MS" w:eastAsia="Times New Roman" w:hAnsi="Trebuchet MS" w:cs="Arial"/>
        </w:rPr>
        <w:t>langit-langit</w:t>
      </w:r>
      <w:proofErr w:type="spellEnd"/>
      <w:r>
        <w:rPr>
          <w:rFonts w:ascii="Trebuchet MS" w:eastAsia="Times New Roman" w:hAnsi="Trebuchet MS" w:cs="Arial"/>
        </w:rPr>
        <w:t xml:space="preserve"> </w:t>
      </w:r>
      <w:proofErr w:type="spellStart"/>
      <w:r>
        <w:rPr>
          <w:rFonts w:ascii="Trebuchet MS" w:eastAsia="Times New Roman" w:hAnsi="Trebuchet MS" w:cs="Arial"/>
        </w:rPr>
        <w:t>atau</w:t>
      </w:r>
      <w:proofErr w:type="spellEnd"/>
      <w:r>
        <w:rPr>
          <w:rFonts w:ascii="Trebuchet MS" w:eastAsia="Times New Roman" w:hAnsi="Trebuchet MS" w:cs="Arial"/>
        </w:rPr>
        <w:t xml:space="preserve"> </w:t>
      </w:r>
      <w:proofErr w:type="spellStart"/>
      <w:r>
        <w:rPr>
          <w:rFonts w:ascii="Trebuchet MS" w:eastAsia="Times New Roman" w:hAnsi="Trebuchet MS" w:cs="Arial"/>
        </w:rPr>
        <w:t>sawang-sawang</w:t>
      </w:r>
      <w:proofErr w:type="spellEnd"/>
      <w:r>
        <w:rPr>
          <w:rFonts w:ascii="Trebuchet MS" w:eastAsia="Times New Roman" w:hAnsi="Trebuchet MS" w:cs="Arial"/>
        </w:rPr>
        <w:t xml:space="preserve">, </w:t>
      </w:r>
      <w:proofErr w:type="spellStart"/>
      <w:r>
        <w:rPr>
          <w:rFonts w:ascii="Trebuchet MS" w:eastAsia="Times New Roman" w:hAnsi="Trebuchet MS" w:cs="Arial"/>
        </w:rPr>
        <w:t>membersihkan</w:t>
      </w:r>
      <w:proofErr w:type="spellEnd"/>
      <w:r>
        <w:rPr>
          <w:rFonts w:ascii="Trebuchet MS" w:eastAsia="Times New Roman" w:hAnsi="Trebuchet MS" w:cs="Arial"/>
        </w:rPr>
        <w:t xml:space="preserve"> </w:t>
      </w:r>
      <w:proofErr w:type="spellStart"/>
      <w:r>
        <w:rPr>
          <w:rFonts w:ascii="Trebuchet MS" w:eastAsia="Times New Roman" w:hAnsi="Trebuchet MS" w:cs="Arial"/>
        </w:rPr>
        <w:t>alat</w:t>
      </w:r>
      <w:proofErr w:type="spellEnd"/>
      <w:r>
        <w:rPr>
          <w:rFonts w:ascii="Trebuchet MS" w:eastAsia="Times New Roman" w:hAnsi="Trebuchet MS" w:cs="Arial"/>
        </w:rPr>
        <w:t xml:space="preserve"> </w:t>
      </w:r>
      <w:proofErr w:type="spellStart"/>
      <w:r>
        <w:rPr>
          <w:rFonts w:ascii="Trebuchet MS" w:eastAsia="Times New Roman" w:hAnsi="Trebuchet MS" w:cs="Arial"/>
        </w:rPr>
        <w:t>pemadam</w:t>
      </w:r>
      <w:proofErr w:type="spellEnd"/>
      <w:r>
        <w:rPr>
          <w:rFonts w:ascii="Trebuchet MS" w:eastAsia="Times New Roman" w:hAnsi="Trebuchet MS" w:cs="Arial"/>
        </w:rPr>
        <w:t xml:space="preserve"> </w:t>
      </w:r>
      <w:proofErr w:type="spellStart"/>
      <w:r>
        <w:rPr>
          <w:rFonts w:ascii="Trebuchet MS" w:eastAsia="Times New Roman" w:hAnsi="Trebuchet MS" w:cs="Arial"/>
        </w:rPr>
        <w:t>kebakaran</w:t>
      </w:r>
      <w:proofErr w:type="spellEnd"/>
      <w:r>
        <w:rPr>
          <w:rFonts w:ascii="Trebuchet MS" w:eastAsia="Times New Roman" w:hAnsi="Trebuchet MS" w:cs="Arial"/>
        </w:rPr>
        <w:t xml:space="preserve">, </w:t>
      </w:r>
      <w:proofErr w:type="spellStart"/>
      <w:r>
        <w:rPr>
          <w:rFonts w:ascii="Trebuchet MS" w:eastAsia="Times New Roman" w:hAnsi="Trebuchet MS" w:cs="Arial"/>
        </w:rPr>
        <w:t>membersihkan</w:t>
      </w:r>
      <w:proofErr w:type="spellEnd"/>
      <w:r>
        <w:rPr>
          <w:rFonts w:ascii="Trebuchet MS" w:eastAsia="Times New Roman" w:hAnsi="Trebuchet MS" w:cs="Arial"/>
        </w:rPr>
        <w:t xml:space="preserve"> </w:t>
      </w:r>
      <w:proofErr w:type="spellStart"/>
      <w:r>
        <w:rPr>
          <w:rFonts w:ascii="Trebuchet MS" w:eastAsia="Times New Roman" w:hAnsi="Trebuchet MS" w:cs="Arial"/>
        </w:rPr>
        <w:t>tempat</w:t>
      </w:r>
      <w:proofErr w:type="spellEnd"/>
      <w:r>
        <w:rPr>
          <w:rFonts w:ascii="Trebuchet MS" w:eastAsia="Times New Roman" w:hAnsi="Trebuchet MS" w:cs="Arial"/>
        </w:rPr>
        <w:t xml:space="preserve"> punting </w:t>
      </w:r>
      <w:proofErr w:type="spellStart"/>
      <w:r>
        <w:rPr>
          <w:rFonts w:ascii="Trebuchet MS" w:eastAsia="Times New Roman" w:hAnsi="Trebuchet MS" w:cs="Arial"/>
        </w:rPr>
        <w:t>rokok</w:t>
      </w:r>
      <w:proofErr w:type="spellEnd"/>
      <w:r>
        <w:rPr>
          <w:rFonts w:ascii="Trebuchet MS" w:eastAsia="Times New Roman" w:hAnsi="Trebuchet MS" w:cs="Arial"/>
        </w:rPr>
        <w:t xml:space="preserve">, </w:t>
      </w:r>
      <w:proofErr w:type="spellStart"/>
      <w:r>
        <w:rPr>
          <w:rFonts w:ascii="Trebuchet MS" w:eastAsia="Times New Roman" w:hAnsi="Trebuchet MS" w:cs="Arial"/>
        </w:rPr>
        <w:t>membersihkan</w:t>
      </w:r>
      <w:proofErr w:type="spellEnd"/>
      <w:r>
        <w:rPr>
          <w:rFonts w:ascii="Trebuchet MS" w:eastAsia="Times New Roman" w:hAnsi="Trebuchet MS" w:cs="Arial"/>
        </w:rPr>
        <w:t xml:space="preserve"> </w:t>
      </w:r>
      <w:proofErr w:type="spellStart"/>
      <w:r>
        <w:rPr>
          <w:rFonts w:ascii="Trebuchet MS" w:eastAsia="Times New Roman" w:hAnsi="Trebuchet MS" w:cs="Arial"/>
        </w:rPr>
        <w:t>halaman</w:t>
      </w:r>
      <w:proofErr w:type="spellEnd"/>
      <w:r>
        <w:rPr>
          <w:rFonts w:ascii="Trebuchet MS" w:eastAsia="Times New Roman" w:hAnsi="Trebuchet MS" w:cs="Arial"/>
        </w:rPr>
        <w:t xml:space="preserve">, </w:t>
      </w:r>
      <w:proofErr w:type="spellStart"/>
      <w:r>
        <w:rPr>
          <w:rFonts w:ascii="Trebuchet MS" w:eastAsia="Times New Roman" w:hAnsi="Trebuchet MS" w:cs="Arial"/>
        </w:rPr>
        <w:t>perawatan</w:t>
      </w:r>
      <w:proofErr w:type="spellEnd"/>
      <w:r>
        <w:rPr>
          <w:rFonts w:ascii="Trebuchet MS" w:eastAsia="Times New Roman" w:hAnsi="Trebuchet MS" w:cs="Arial"/>
        </w:rPr>
        <w:t xml:space="preserve"> </w:t>
      </w:r>
      <w:proofErr w:type="spellStart"/>
      <w:r>
        <w:rPr>
          <w:rFonts w:ascii="Trebuchet MS" w:eastAsia="Times New Roman" w:hAnsi="Trebuchet MS" w:cs="Arial"/>
        </w:rPr>
        <w:t>bunga</w:t>
      </w:r>
      <w:proofErr w:type="spellEnd"/>
      <w:r>
        <w:rPr>
          <w:rFonts w:ascii="Trebuchet MS" w:eastAsia="Times New Roman" w:hAnsi="Trebuchet MS" w:cs="Arial"/>
        </w:rPr>
        <w:t xml:space="preserve">, </w:t>
      </w:r>
      <w:proofErr w:type="spellStart"/>
      <w:r>
        <w:rPr>
          <w:rFonts w:ascii="Trebuchet MS" w:eastAsia="Times New Roman" w:hAnsi="Trebuchet MS" w:cs="Arial"/>
        </w:rPr>
        <w:t>membuang</w:t>
      </w:r>
      <w:proofErr w:type="spellEnd"/>
      <w:r>
        <w:rPr>
          <w:rFonts w:ascii="Trebuchet MS" w:eastAsia="Times New Roman" w:hAnsi="Trebuchet MS" w:cs="Arial"/>
        </w:rPr>
        <w:t xml:space="preserve"> </w:t>
      </w:r>
      <w:proofErr w:type="spellStart"/>
      <w:r>
        <w:rPr>
          <w:rFonts w:ascii="Trebuchet MS" w:eastAsia="Times New Roman" w:hAnsi="Trebuchet MS" w:cs="Arial"/>
        </w:rPr>
        <w:t>sampah</w:t>
      </w:r>
      <w:proofErr w:type="spellEnd"/>
      <w:r>
        <w:rPr>
          <w:rFonts w:ascii="Trebuchet MS" w:eastAsia="Times New Roman" w:hAnsi="Trebuchet MS" w:cs="Arial"/>
        </w:rPr>
        <w:t xml:space="preserve">, </w:t>
      </w:r>
      <w:proofErr w:type="spellStart"/>
      <w:r>
        <w:rPr>
          <w:rFonts w:ascii="Trebuchet MS" w:eastAsia="Times New Roman" w:hAnsi="Trebuchet MS" w:cs="Arial"/>
        </w:rPr>
        <w:t>dll</w:t>
      </w:r>
      <w:proofErr w:type="spellEnd"/>
      <w:r>
        <w:rPr>
          <w:rFonts w:ascii="Trebuchet MS" w:eastAsia="Times New Roman" w:hAnsi="Trebuchet MS" w:cs="Arial"/>
        </w:rPr>
        <w:t xml:space="preserve">. General Cleaning yang </w:t>
      </w:r>
      <w:proofErr w:type="spellStart"/>
      <w:r>
        <w:rPr>
          <w:rFonts w:ascii="Trebuchet MS" w:eastAsia="Times New Roman" w:hAnsi="Trebuchet MS" w:cs="Arial"/>
        </w:rPr>
        <w:t>dilakukan</w:t>
      </w:r>
      <w:proofErr w:type="spellEnd"/>
      <w:r>
        <w:rPr>
          <w:rFonts w:ascii="Trebuchet MS" w:eastAsia="Times New Roman" w:hAnsi="Trebuchet MS" w:cs="Arial"/>
        </w:rPr>
        <w:t xml:space="preserve"> Cleaning Service </w:t>
      </w:r>
      <w:proofErr w:type="spellStart"/>
      <w:r>
        <w:rPr>
          <w:rFonts w:ascii="Trebuchet MS" w:eastAsia="Times New Roman" w:hAnsi="Trebuchet MS" w:cs="Arial"/>
        </w:rPr>
        <w:t>antara</w:t>
      </w:r>
      <w:proofErr w:type="spellEnd"/>
      <w:r>
        <w:rPr>
          <w:rFonts w:ascii="Trebuchet MS" w:eastAsia="Times New Roman" w:hAnsi="Trebuchet MS" w:cs="Arial"/>
        </w:rPr>
        <w:t xml:space="preserve"> lain </w:t>
      </w:r>
      <w:proofErr w:type="spellStart"/>
      <w:r>
        <w:rPr>
          <w:rFonts w:ascii="Trebuchet MS" w:eastAsia="Times New Roman" w:hAnsi="Trebuchet MS" w:cs="Arial"/>
        </w:rPr>
        <w:t>pembersihan</w:t>
      </w:r>
      <w:proofErr w:type="spellEnd"/>
      <w:r>
        <w:rPr>
          <w:rFonts w:ascii="Trebuchet MS" w:eastAsia="Times New Roman" w:hAnsi="Trebuchet MS" w:cs="Arial"/>
        </w:rPr>
        <w:t xml:space="preserve"> </w:t>
      </w:r>
      <w:proofErr w:type="spellStart"/>
      <w:r>
        <w:rPr>
          <w:rFonts w:ascii="Trebuchet MS" w:eastAsia="Times New Roman" w:hAnsi="Trebuchet MS" w:cs="Arial"/>
        </w:rPr>
        <w:t>kaca</w:t>
      </w:r>
      <w:proofErr w:type="spellEnd"/>
      <w:r>
        <w:rPr>
          <w:rFonts w:ascii="Trebuchet MS" w:eastAsia="Times New Roman" w:hAnsi="Trebuchet MS" w:cs="Arial"/>
        </w:rPr>
        <w:t xml:space="preserve"> </w:t>
      </w:r>
      <w:proofErr w:type="spellStart"/>
      <w:r>
        <w:rPr>
          <w:rFonts w:ascii="Trebuchet MS" w:eastAsia="Times New Roman" w:hAnsi="Trebuchet MS" w:cs="Arial"/>
        </w:rPr>
        <w:t>luar</w:t>
      </w:r>
      <w:proofErr w:type="spellEnd"/>
      <w:r>
        <w:rPr>
          <w:rFonts w:ascii="Trebuchet MS" w:eastAsia="Times New Roman" w:hAnsi="Trebuchet MS" w:cs="Arial"/>
        </w:rPr>
        <w:t xml:space="preserve"> + Lis, general </w:t>
      </w:r>
      <w:proofErr w:type="spellStart"/>
      <w:r>
        <w:rPr>
          <w:rFonts w:ascii="Trebuchet MS" w:eastAsia="Times New Roman" w:hAnsi="Trebuchet MS" w:cs="Arial"/>
        </w:rPr>
        <w:t>kamar</w:t>
      </w:r>
      <w:proofErr w:type="spellEnd"/>
      <w:r>
        <w:rPr>
          <w:rFonts w:ascii="Trebuchet MS" w:eastAsia="Times New Roman" w:hAnsi="Trebuchet MS" w:cs="Arial"/>
        </w:rPr>
        <w:t xml:space="preserve"> mandi, </w:t>
      </w:r>
      <w:proofErr w:type="spellStart"/>
      <w:r>
        <w:rPr>
          <w:rFonts w:ascii="Trebuchet MS" w:eastAsia="Times New Roman" w:hAnsi="Trebuchet MS" w:cs="Arial"/>
        </w:rPr>
        <w:t>pencucian</w:t>
      </w:r>
      <w:proofErr w:type="spellEnd"/>
      <w:r>
        <w:rPr>
          <w:rFonts w:ascii="Trebuchet MS" w:eastAsia="Times New Roman" w:hAnsi="Trebuchet MS" w:cs="Arial"/>
        </w:rPr>
        <w:t xml:space="preserve"> </w:t>
      </w:r>
      <w:proofErr w:type="spellStart"/>
      <w:r>
        <w:rPr>
          <w:rFonts w:ascii="Trebuchet MS" w:eastAsia="Times New Roman" w:hAnsi="Trebuchet MS" w:cs="Arial"/>
        </w:rPr>
        <w:t>karpet</w:t>
      </w:r>
      <w:proofErr w:type="spellEnd"/>
      <w:r>
        <w:rPr>
          <w:rFonts w:ascii="Trebuchet MS" w:eastAsia="Times New Roman" w:hAnsi="Trebuchet MS" w:cs="Arial"/>
        </w:rPr>
        <w:t xml:space="preserve"> (</w:t>
      </w:r>
      <w:proofErr w:type="spellStart"/>
      <w:r>
        <w:rPr>
          <w:rFonts w:ascii="Trebuchet MS" w:eastAsia="Times New Roman" w:hAnsi="Trebuchet MS" w:cs="Arial"/>
        </w:rPr>
        <w:t>bila</w:t>
      </w:r>
      <w:proofErr w:type="spellEnd"/>
      <w:r>
        <w:rPr>
          <w:rFonts w:ascii="Trebuchet MS" w:eastAsia="Times New Roman" w:hAnsi="Trebuchet MS" w:cs="Arial"/>
        </w:rPr>
        <w:t xml:space="preserve"> </w:t>
      </w:r>
      <w:proofErr w:type="spellStart"/>
      <w:r>
        <w:rPr>
          <w:rFonts w:ascii="Trebuchet MS" w:eastAsia="Times New Roman" w:hAnsi="Trebuchet MS" w:cs="Arial"/>
        </w:rPr>
        <w:t>ada</w:t>
      </w:r>
      <w:proofErr w:type="spellEnd"/>
      <w:r>
        <w:rPr>
          <w:rFonts w:ascii="Trebuchet MS" w:eastAsia="Times New Roman" w:hAnsi="Trebuchet MS" w:cs="Arial"/>
        </w:rPr>
        <w:t xml:space="preserve"> </w:t>
      </w:r>
      <w:proofErr w:type="spellStart"/>
      <w:r>
        <w:rPr>
          <w:rFonts w:ascii="Trebuchet MS" w:eastAsia="Times New Roman" w:hAnsi="Trebuchet MS" w:cs="Arial"/>
        </w:rPr>
        <w:t>Karpet</w:t>
      </w:r>
      <w:proofErr w:type="spellEnd"/>
      <w:r>
        <w:rPr>
          <w:rFonts w:ascii="Trebuchet MS" w:eastAsia="Times New Roman" w:hAnsi="Trebuchet MS" w:cs="Arial"/>
        </w:rPr>
        <w:t xml:space="preserve">), dan </w:t>
      </w:r>
      <w:proofErr w:type="spellStart"/>
      <w:r>
        <w:rPr>
          <w:rFonts w:ascii="Trebuchet MS" w:eastAsia="Times New Roman" w:hAnsi="Trebuchet MS" w:cs="Arial"/>
        </w:rPr>
        <w:t>pemolesan</w:t>
      </w:r>
      <w:proofErr w:type="spellEnd"/>
      <w:r>
        <w:rPr>
          <w:rFonts w:ascii="Trebuchet MS" w:eastAsia="Times New Roman" w:hAnsi="Trebuchet MS" w:cs="Arial"/>
        </w:rPr>
        <w:t xml:space="preserve"> </w:t>
      </w:r>
      <w:proofErr w:type="spellStart"/>
      <w:r>
        <w:rPr>
          <w:rFonts w:ascii="Trebuchet MS" w:eastAsia="Times New Roman" w:hAnsi="Trebuchet MS" w:cs="Arial"/>
        </w:rPr>
        <w:t>marmer</w:t>
      </w:r>
      <w:proofErr w:type="spellEnd"/>
      <w:r>
        <w:rPr>
          <w:rFonts w:ascii="Trebuchet MS" w:eastAsia="Times New Roman" w:hAnsi="Trebuchet MS" w:cs="Arial"/>
        </w:rPr>
        <w:t>/</w:t>
      </w:r>
      <w:proofErr w:type="spellStart"/>
      <w:r>
        <w:rPr>
          <w:rFonts w:ascii="Trebuchet MS" w:eastAsia="Times New Roman" w:hAnsi="Trebuchet MS" w:cs="Arial"/>
        </w:rPr>
        <w:t>keramik</w:t>
      </w:r>
      <w:proofErr w:type="spellEnd"/>
      <w:r>
        <w:rPr>
          <w:rFonts w:ascii="Trebuchet MS" w:eastAsia="Times New Roman" w:hAnsi="Trebuchet MS" w:cs="Arial"/>
        </w:rPr>
        <w:t>. Alat-</w:t>
      </w:r>
      <w:proofErr w:type="spellStart"/>
      <w:r>
        <w:rPr>
          <w:rFonts w:ascii="Trebuchet MS" w:eastAsia="Times New Roman" w:hAnsi="Trebuchet MS" w:cs="Arial"/>
        </w:rPr>
        <w:t>alat</w:t>
      </w:r>
      <w:proofErr w:type="spellEnd"/>
      <w:r>
        <w:rPr>
          <w:rFonts w:ascii="Trebuchet MS" w:eastAsia="Times New Roman" w:hAnsi="Trebuchet MS" w:cs="Arial"/>
        </w:rPr>
        <w:t xml:space="preserve"> Cleaning Service </w:t>
      </w:r>
      <w:proofErr w:type="spellStart"/>
      <w:r>
        <w:rPr>
          <w:rFonts w:ascii="Trebuchet MS" w:eastAsia="Times New Roman" w:hAnsi="Trebuchet MS" w:cs="Arial"/>
        </w:rPr>
        <w:t>meliputi</w:t>
      </w:r>
      <w:proofErr w:type="spellEnd"/>
      <w:r>
        <w:rPr>
          <w:rFonts w:ascii="Trebuchet MS" w:eastAsia="Times New Roman" w:hAnsi="Trebuchet MS" w:cs="Arial"/>
        </w:rPr>
        <w:t xml:space="preserve"> </w:t>
      </w:r>
      <w:proofErr w:type="spellStart"/>
      <w:r>
        <w:rPr>
          <w:rFonts w:ascii="Trebuchet MS" w:eastAsia="Times New Roman" w:hAnsi="Trebuchet MS" w:cs="Arial"/>
        </w:rPr>
        <w:t>sapu</w:t>
      </w:r>
      <w:proofErr w:type="spellEnd"/>
      <w:r>
        <w:rPr>
          <w:rFonts w:ascii="Trebuchet MS" w:eastAsia="Times New Roman" w:hAnsi="Trebuchet MS" w:cs="Arial"/>
        </w:rPr>
        <w:t xml:space="preserve"> </w:t>
      </w:r>
      <w:proofErr w:type="spellStart"/>
      <w:r>
        <w:rPr>
          <w:rFonts w:ascii="Trebuchet MS" w:eastAsia="Times New Roman" w:hAnsi="Trebuchet MS" w:cs="Arial"/>
        </w:rPr>
        <w:t>ijuk</w:t>
      </w:r>
      <w:proofErr w:type="spellEnd"/>
      <w:r>
        <w:rPr>
          <w:rFonts w:ascii="Trebuchet MS" w:eastAsia="Times New Roman" w:hAnsi="Trebuchet MS" w:cs="Arial"/>
        </w:rPr>
        <w:t xml:space="preserve">, </w:t>
      </w:r>
      <w:proofErr w:type="spellStart"/>
      <w:r>
        <w:rPr>
          <w:rFonts w:ascii="Trebuchet MS" w:eastAsia="Times New Roman" w:hAnsi="Trebuchet MS" w:cs="Arial"/>
        </w:rPr>
        <w:t>sapu</w:t>
      </w:r>
      <w:proofErr w:type="spellEnd"/>
      <w:r>
        <w:rPr>
          <w:rFonts w:ascii="Trebuchet MS" w:eastAsia="Times New Roman" w:hAnsi="Trebuchet MS" w:cs="Arial"/>
        </w:rPr>
        <w:t xml:space="preserve"> </w:t>
      </w:r>
      <w:proofErr w:type="spellStart"/>
      <w:r>
        <w:rPr>
          <w:rFonts w:ascii="Trebuchet MS" w:eastAsia="Times New Roman" w:hAnsi="Trebuchet MS" w:cs="Arial"/>
        </w:rPr>
        <w:t>lidi</w:t>
      </w:r>
      <w:proofErr w:type="spellEnd"/>
      <w:r>
        <w:rPr>
          <w:rFonts w:ascii="Trebuchet MS" w:eastAsia="Times New Roman" w:hAnsi="Trebuchet MS" w:cs="Arial"/>
        </w:rPr>
        <w:t xml:space="preserve">, </w:t>
      </w:r>
      <w:proofErr w:type="spellStart"/>
      <w:r>
        <w:rPr>
          <w:rFonts w:ascii="Trebuchet MS" w:eastAsia="Times New Roman" w:hAnsi="Trebuchet MS" w:cs="Arial"/>
        </w:rPr>
        <w:t>cikrak</w:t>
      </w:r>
      <w:proofErr w:type="spellEnd"/>
      <w:r>
        <w:rPr>
          <w:rFonts w:ascii="Trebuchet MS" w:eastAsia="Times New Roman" w:hAnsi="Trebuchet MS" w:cs="Arial"/>
        </w:rPr>
        <w:t xml:space="preserve">, </w:t>
      </w:r>
      <w:proofErr w:type="spellStart"/>
      <w:r>
        <w:rPr>
          <w:rFonts w:ascii="Trebuchet MS" w:eastAsia="Times New Roman" w:hAnsi="Trebuchet MS" w:cs="Arial"/>
        </w:rPr>
        <w:t>wolpell</w:t>
      </w:r>
      <w:proofErr w:type="spellEnd"/>
      <w:r>
        <w:rPr>
          <w:rFonts w:ascii="Trebuchet MS" w:eastAsia="Times New Roman" w:hAnsi="Trebuchet MS" w:cs="Arial"/>
        </w:rPr>
        <w:t xml:space="preserve"> </w:t>
      </w:r>
      <w:proofErr w:type="spellStart"/>
      <w:r>
        <w:rPr>
          <w:rFonts w:ascii="Trebuchet MS" w:eastAsia="Times New Roman" w:hAnsi="Trebuchet MS" w:cs="Arial"/>
        </w:rPr>
        <w:t>lengkap</w:t>
      </w:r>
      <w:proofErr w:type="spellEnd"/>
      <w:r>
        <w:rPr>
          <w:rFonts w:ascii="Trebuchet MS" w:eastAsia="Times New Roman" w:hAnsi="Trebuchet MS" w:cs="Arial"/>
        </w:rPr>
        <w:t xml:space="preserve">, lobby </w:t>
      </w:r>
      <w:proofErr w:type="spellStart"/>
      <w:r>
        <w:rPr>
          <w:rFonts w:ascii="Trebuchet MS" w:eastAsia="Times New Roman" w:hAnsi="Trebuchet MS" w:cs="Arial"/>
        </w:rPr>
        <w:t>daster</w:t>
      </w:r>
      <w:proofErr w:type="spellEnd"/>
      <w:r>
        <w:rPr>
          <w:rFonts w:ascii="Trebuchet MS" w:eastAsia="Times New Roman" w:hAnsi="Trebuchet MS" w:cs="Arial"/>
        </w:rPr>
        <w:t xml:space="preserve">, </w:t>
      </w:r>
      <w:proofErr w:type="spellStart"/>
      <w:r>
        <w:rPr>
          <w:rFonts w:ascii="Trebuchet MS" w:eastAsia="Times New Roman" w:hAnsi="Trebuchet MS" w:cs="Arial"/>
        </w:rPr>
        <w:t>stik</w:t>
      </w:r>
      <w:proofErr w:type="spellEnd"/>
      <w:r>
        <w:rPr>
          <w:rFonts w:ascii="Trebuchet MS" w:eastAsia="Times New Roman" w:hAnsi="Trebuchet MS" w:cs="Arial"/>
        </w:rPr>
        <w:t xml:space="preserve"> </w:t>
      </w:r>
      <w:proofErr w:type="spellStart"/>
      <w:r>
        <w:rPr>
          <w:rFonts w:ascii="Trebuchet MS" w:eastAsia="Times New Roman" w:hAnsi="Trebuchet MS" w:cs="Arial"/>
        </w:rPr>
        <w:t>kaca</w:t>
      </w:r>
      <w:proofErr w:type="spellEnd"/>
      <w:r>
        <w:rPr>
          <w:rFonts w:ascii="Trebuchet MS" w:eastAsia="Times New Roman" w:hAnsi="Trebuchet MS" w:cs="Arial"/>
        </w:rPr>
        <w:t xml:space="preserve">, </w:t>
      </w:r>
      <w:proofErr w:type="spellStart"/>
      <w:r>
        <w:rPr>
          <w:rFonts w:ascii="Trebuchet MS" w:eastAsia="Times New Roman" w:hAnsi="Trebuchet MS" w:cs="Arial"/>
        </w:rPr>
        <w:t>vaccum</w:t>
      </w:r>
      <w:proofErr w:type="spellEnd"/>
      <w:r>
        <w:rPr>
          <w:rFonts w:ascii="Trebuchet MS" w:eastAsia="Times New Roman" w:hAnsi="Trebuchet MS" w:cs="Arial"/>
        </w:rPr>
        <w:t xml:space="preserve"> cleaner (</w:t>
      </w:r>
      <w:proofErr w:type="spellStart"/>
      <w:r>
        <w:rPr>
          <w:rFonts w:ascii="Trebuchet MS" w:eastAsia="Times New Roman" w:hAnsi="Trebuchet MS" w:cs="Arial"/>
        </w:rPr>
        <w:t>bila</w:t>
      </w:r>
      <w:proofErr w:type="spellEnd"/>
      <w:r>
        <w:rPr>
          <w:rFonts w:ascii="Trebuchet MS" w:eastAsia="Times New Roman" w:hAnsi="Trebuchet MS" w:cs="Arial"/>
        </w:rPr>
        <w:t xml:space="preserve"> </w:t>
      </w:r>
      <w:proofErr w:type="spellStart"/>
      <w:r>
        <w:rPr>
          <w:rFonts w:ascii="Trebuchet MS" w:eastAsia="Times New Roman" w:hAnsi="Trebuchet MS" w:cs="Arial"/>
        </w:rPr>
        <w:t>perlu</w:t>
      </w:r>
      <w:proofErr w:type="spellEnd"/>
      <w:r>
        <w:rPr>
          <w:rFonts w:ascii="Trebuchet MS" w:eastAsia="Times New Roman" w:hAnsi="Trebuchet MS" w:cs="Arial"/>
        </w:rPr>
        <w:t xml:space="preserve">), </w:t>
      </w:r>
      <w:proofErr w:type="spellStart"/>
      <w:r>
        <w:rPr>
          <w:rFonts w:ascii="Trebuchet MS" w:eastAsia="Times New Roman" w:hAnsi="Trebuchet MS" w:cs="Arial"/>
        </w:rPr>
        <w:t>mesin</w:t>
      </w:r>
      <w:proofErr w:type="spellEnd"/>
      <w:r>
        <w:rPr>
          <w:rFonts w:ascii="Trebuchet MS" w:eastAsia="Times New Roman" w:hAnsi="Trebuchet MS" w:cs="Arial"/>
        </w:rPr>
        <w:t xml:space="preserve"> poles (</w:t>
      </w:r>
      <w:proofErr w:type="spellStart"/>
      <w:r>
        <w:rPr>
          <w:rFonts w:ascii="Trebuchet MS" w:eastAsia="Times New Roman" w:hAnsi="Trebuchet MS" w:cs="Arial"/>
        </w:rPr>
        <w:t>bila</w:t>
      </w:r>
      <w:proofErr w:type="spellEnd"/>
      <w:r>
        <w:rPr>
          <w:rFonts w:ascii="Trebuchet MS" w:eastAsia="Times New Roman" w:hAnsi="Trebuchet MS" w:cs="Arial"/>
        </w:rPr>
        <w:t xml:space="preserve"> </w:t>
      </w:r>
      <w:proofErr w:type="spellStart"/>
      <w:r>
        <w:rPr>
          <w:rFonts w:ascii="Trebuchet MS" w:eastAsia="Times New Roman" w:hAnsi="Trebuchet MS" w:cs="Arial"/>
        </w:rPr>
        <w:t>perlu</w:t>
      </w:r>
      <w:proofErr w:type="spellEnd"/>
      <w:r>
        <w:rPr>
          <w:rFonts w:ascii="Trebuchet MS" w:eastAsia="Times New Roman" w:hAnsi="Trebuchet MS" w:cs="Arial"/>
        </w:rPr>
        <w:t xml:space="preserve">), kop air, dan </w:t>
      </w:r>
      <w:proofErr w:type="spellStart"/>
      <w:r>
        <w:rPr>
          <w:rFonts w:ascii="Trebuchet MS" w:eastAsia="Times New Roman" w:hAnsi="Trebuchet MS" w:cs="Arial"/>
        </w:rPr>
        <w:t>keranjang</w:t>
      </w:r>
      <w:proofErr w:type="spellEnd"/>
      <w:r>
        <w:rPr>
          <w:rFonts w:ascii="Trebuchet MS" w:eastAsia="Times New Roman" w:hAnsi="Trebuchet MS" w:cs="Arial"/>
        </w:rPr>
        <w:t xml:space="preserve"> </w:t>
      </w:r>
      <w:proofErr w:type="spellStart"/>
      <w:r>
        <w:rPr>
          <w:rFonts w:ascii="Trebuchet MS" w:eastAsia="Times New Roman" w:hAnsi="Trebuchet MS" w:cs="Arial"/>
        </w:rPr>
        <w:t>sampah</w:t>
      </w:r>
      <w:proofErr w:type="spellEnd"/>
      <w:r>
        <w:rPr>
          <w:rFonts w:ascii="Trebuchet MS" w:eastAsia="Times New Roman" w:hAnsi="Trebuchet MS" w:cs="Arial"/>
        </w:rPr>
        <w:t>.</w:t>
      </w:r>
    </w:p>
    <w:p w14:paraId="3EF7D2C0" w14:textId="77777777" w:rsidR="00383976" w:rsidRDefault="00383976" w:rsidP="00383976">
      <w:pPr>
        <w:widowControl w:val="0"/>
        <w:autoSpaceDE w:val="0"/>
        <w:autoSpaceDN w:val="0"/>
        <w:spacing w:after="0" w:line="240" w:lineRule="auto"/>
        <w:ind w:left="426" w:right="-427"/>
        <w:jc w:val="both"/>
        <w:rPr>
          <w:rFonts w:ascii="Trebuchet MS" w:eastAsia="Times New Roman" w:hAnsi="Trebuchet MS" w:cs="Arial"/>
        </w:rPr>
      </w:pPr>
      <w:proofErr w:type="spellStart"/>
      <w:r>
        <w:rPr>
          <w:rFonts w:ascii="Trebuchet MS" w:eastAsia="Times New Roman" w:hAnsi="Trebuchet MS" w:cs="Arial"/>
        </w:rPr>
        <w:t>Rutinitas</w:t>
      </w:r>
      <w:proofErr w:type="spellEnd"/>
      <w:r>
        <w:rPr>
          <w:rFonts w:ascii="Trebuchet MS" w:eastAsia="Times New Roman" w:hAnsi="Trebuchet MS" w:cs="Arial"/>
        </w:rPr>
        <w:t xml:space="preserve"> cleaning service </w:t>
      </w:r>
      <w:proofErr w:type="spellStart"/>
      <w:r>
        <w:rPr>
          <w:rFonts w:ascii="Trebuchet MS" w:eastAsia="Times New Roman" w:hAnsi="Trebuchet MS" w:cs="Arial"/>
        </w:rPr>
        <w:t>pertama</w:t>
      </w:r>
      <w:proofErr w:type="spellEnd"/>
      <w:r>
        <w:rPr>
          <w:rFonts w:ascii="Trebuchet MS" w:eastAsia="Times New Roman" w:hAnsi="Trebuchet MS" w:cs="Arial"/>
        </w:rPr>
        <w:t xml:space="preserve"> yang </w:t>
      </w:r>
      <w:proofErr w:type="spellStart"/>
      <w:r>
        <w:rPr>
          <w:rFonts w:ascii="Trebuchet MS" w:eastAsia="Times New Roman" w:hAnsi="Trebuchet MS" w:cs="Arial"/>
        </w:rPr>
        <w:t>harus</w:t>
      </w:r>
      <w:proofErr w:type="spellEnd"/>
      <w:r>
        <w:rPr>
          <w:rFonts w:ascii="Trebuchet MS" w:eastAsia="Times New Roman" w:hAnsi="Trebuchet MS" w:cs="Arial"/>
        </w:rPr>
        <w:t xml:space="preserve"> </w:t>
      </w:r>
      <w:proofErr w:type="spellStart"/>
      <w:r>
        <w:rPr>
          <w:rFonts w:ascii="Trebuchet MS" w:eastAsia="Times New Roman" w:hAnsi="Trebuchet MS" w:cs="Arial"/>
        </w:rPr>
        <w:t>dikerjakan</w:t>
      </w:r>
      <w:proofErr w:type="spellEnd"/>
      <w:r>
        <w:rPr>
          <w:rFonts w:ascii="Trebuchet MS" w:eastAsia="Times New Roman" w:hAnsi="Trebuchet MS" w:cs="Arial"/>
        </w:rPr>
        <w:t xml:space="preserve"> </w:t>
      </w:r>
      <w:proofErr w:type="spellStart"/>
      <w:r>
        <w:rPr>
          <w:rFonts w:ascii="Trebuchet MS" w:eastAsia="Times New Roman" w:hAnsi="Trebuchet MS" w:cs="Arial"/>
        </w:rPr>
        <w:t>adalah</w:t>
      </w:r>
      <w:proofErr w:type="spellEnd"/>
      <w:r>
        <w:rPr>
          <w:rFonts w:ascii="Trebuchet MS" w:eastAsia="Times New Roman" w:hAnsi="Trebuchet MS" w:cs="Arial"/>
        </w:rPr>
        <w:t xml:space="preserve"> </w:t>
      </w:r>
      <w:proofErr w:type="spellStart"/>
      <w:r>
        <w:rPr>
          <w:rFonts w:ascii="Trebuchet MS" w:eastAsia="Times New Roman" w:hAnsi="Trebuchet MS" w:cs="Arial"/>
        </w:rPr>
        <w:t>membersihkan</w:t>
      </w:r>
      <w:proofErr w:type="spellEnd"/>
      <w:r>
        <w:rPr>
          <w:rFonts w:ascii="Trebuchet MS" w:eastAsia="Times New Roman" w:hAnsi="Trebuchet MS" w:cs="Arial"/>
        </w:rPr>
        <w:t xml:space="preserve"> </w:t>
      </w:r>
      <w:proofErr w:type="spellStart"/>
      <w:r>
        <w:rPr>
          <w:rFonts w:ascii="Trebuchet MS" w:eastAsia="Times New Roman" w:hAnsi="Trebuchet MS" w:cs="Arial"/>
        </w:rPr>
        <w:t>meja</w:t>
      </w:r>
      <w:proofErr w:type="spellEnd"/>
      <w:r>
        <w:rPr>
          <w:rFonts w:ascii="Trebuchet MS" w:eastAsia="Times New Roman" w:hAnsi="Trebuchet MS" w:cs="Arial"/>
        </w:rPr>
        <w:t xml:space="preserve">, </w:t>
      </w:r>
      <w:proofErr w:type="spellStart"/>
      <w:r>
        <w:rPr>
          <w:rFonts w:ascii="Trebuchet MS" w:eastAsia="Times New Roman" w:hAnsi="Trebuchet MS" w:cs="Arial"/>
        </w:rPr>
        <w:t>kursi</w:t>
      </w:r>
      <w:proofErr w:type="spellEnd"/>
      <w:r>
        <w:rPr>
          <w:rFonts w:ascii="Trebuchet MS" w:eastAsia="Times New Roman" w:hAnsi="Trebuchet MS" w:cs="Arial"/>
        </w:rPr>
        <w:t xml:space="preserve">, computer, </w:t>
      </w:r>
      <w:proofErr w:type="spellStart"/>
      <w:r>
        <w:rPr>
          <w:rFonts w:ascii="Trebuchet MS" w:eastAsia="Times New Roman" w:hAnsi="Trebuchet MS" w:cs="Arial"/>
        </w:rPr>
        <w:t>telepon</w:t>
      </w:r>
      <w:proofErr w:type="spellEnd"/>
      <w:r>
        <w:rPr>
          <w:rFonts w:ascii="Trebuchet MS" w:eastAsia="Times New Roman" w:hAnsi="Trebuchet MS" w:cs="Arial"/>
        </w:rPr>
        <w:t xml:space="preserve">, </w:t>
      </w:r>
      <w:proofErr w:type="spellStart"/>
      <w:r>
        <w:rPr>
          <w:rFonts w:ascii="Trebuchet MS" w:eastAsia="Times New Roman" w:hAnsi="Trebuchet MS" w:cs="Arial"/>
        </w:rPr>
        <w:t>membuang</w:t>
      </w:r>
      <w:proofErr w:type="spellEnd"/>
      <w:r>
        <w:rPr>
          <w:rFonts w:ascii="Trebuchet MS" w:eastAsia="Times New Roman" w:hAnsi="Trebuchet MS" w:cs="Arial"/>
        </w:rPr>
        <w:t xml:space="preserve"> </w:t>
      </w:r>
      <w:proofErr w:type="spellStart"/>
      <w:r>
        <w:rPr>
          <w:rFonts w:ascii="Trebuchet MS" w:eastAsia="Times New Roman" w:hAnsi="Trebuchet MS" w:cs="Arial"/>
        </w:rPr>
        <w:t>sampah</w:t>
      </w:r>
      <w:proofErr w:type="spellEnd"/>
      <w:r>
        <w:rPr>
          <w:rFonts w:ascii="Trebuchet MS" w:eastAsia="Times New Roman" w:hAnsi="Trebuchet MS" w:cs="Arial"/>
        </w:rPr>
        <w:t xml:space="preserve">, </w:t>
      </w:r>
      <w:proofErr w:type="spellStart"/>
      <w:r>
        <w:rPr>
          <w:rFonts w:ascii="Trebuchet MS" w:eastAsia="Times New Roman" w:hAnsi="Trebuchet MS" w:cs="Arial"/>
        </w:rPr>
        <w:t>membersihkan</w:t>
      </w:r>
      <w:proofErr w:type="spellEnd"/>
      <w:r>
        <w:rPr>
          <w:rFonts w:ascii="Trebuchet MS" w:eastAsia="Times New Roman" w:hAnsi="Trebuchet MS" w:cs="Arial"/>
        </w:rPr>
        <w:t xml:space="preserve"> </w:t>
      </w:r>
      <w:proofErr w:type="spellStart"/>
      <w:r>
        <w:rPr>
          <w:rFonts w:ascii="Trebuchet MS" w:eastAsia="Times New Roman" w:hAnsi="Trebuchet MS" w:cs="Arial"/>
        </w:rPr>
        <w:t>kaca</w:t>
      </w:r>
      <w:proofErr w:type="spellEnd"/>
      <w:r>
        <w:rPr>
          <w:rFonts w:ascii="Trebuchet MS" w:eastAsia="Times New Roman" w:hAnsi="Trebuchet MS" w:cs="Arial"/>
        </w:rPr>
        <w:t xml:space="preserve"> indoor </w:t>
      </w:r>
      <w:proofErr w:type="spellStart"/>
      <w:r>
        <w:rPr>
          <w:rFonts w:ascii="Trebuchet MS" w:eastAsia="Times New Roman" w:hAnsi="Trebuchet MS" w:cs="Arial"/>
        </w:rPr>
        <w:t>atau</w:t>
      </w:r>
      <w:proofErr w:type="spellEnd"/>
      <w:r>
        <w:rPr>
          <w:rFonts w:ascii="Trebuchet MS" w:eastAsia="Times New Roman" w:hAnsi="Trebuchet MS" w:cs="Arial"/>
        </w:rPr>
        <w:t xml:space="preserve"> outdoor, </w:t>
      </w:r>
      <w:proofErr w:type="spellStart"/>
      <w:r>
        <w:rPr>
          <w:rFonts w:ascii="Trebuchet MS" w:eastAsia="Times New Roman" w:hAnsi="Trebuchet MS" w:cs="Arial"/>
        </w:rPr>
        <w:t>membersihkan</w:t>
      </w:r>
      <w:proofErr w:type="spellEnd"/>
      <w:r>
        <w:rPr>
          <w:rFonts w:ascii="Trebuchet MS" w:eastAsia="Times New Roman" w:hAnsi="Trebuchet MS" w:cs="Arial"/>
        </w:rPr>
        <w:t xml:space="preserve"> </w:t>
      </w:r>
      <w:proofErr w:type="spellStart"/>
      <w:r>
        <w:rPr>
          <w:rFonts w:ascii="Trebuchet MS" w:eastAsia="Times New Roman" w:hAnsi="Trebuchet MS" w:cs="Arial"/>
        </w:rPr>
        <w:t>sawang-sawang</w:t>
      </w:r>
      <w:proofErr w:type="spellEnd"/>
      <w:r>
        <w:rPr>
          <w:rFonts w:ascii="Trebuchet MS" w:eastAsia="Times New Roman" w:hAnsi="Trebuchet MS" w:cs="Arial"/>
        </w:rPr>
        <w:t xml:space="preserve">, </w:t>
      </w:r>
      <w:proofErr w:type="spellStart"/>
      <w:r>
        <w:rPr>
          <w:rFonts w:ascii="Trebuchet MS" w:eastAsia="Times New Roman" w:hAnsi="Trebuchet MS" w:cs="Arial"/>
        </w:rPr>
        <w:t>menyapu</w:t>
      </w:r>
      <w:proofErr w:type="spellEnd"/>
      <w:r>
        <w:rPr>
          <w:rFonts w:ascii="Trebuchet MS" w:eastAsia="Times New Roman" w:hAnsi="Trebuchet MS" w:cs="Arial"/>
        </w:rPr>
        <w:t xml:space="preserve"> </w:t>
      </w:r>
      <w:proofErr w:type="spellStart"/>
      <w:r>
        <w:rPr>
          <w:rFonts w:ascii="Trebuchet MS" w:eastAsia="Times New Roman" w:hAnsi="Trebuchet MS" w:cs="Arial"/>
        </w:rPr>
        <w:t>loby</w:t>
      </w:r>
      <w:proofErr w:type="spellEnd"/>
      <w:r>
        <w:rPr>
          <w:rFonts w:ascii="Trebuchet MS" w:eastAsia="Times New Roman" w:hAnsi="Trebuchet MS" w:cs="Arial"/>
        </w:rPr>
        <w:t xml:space="preserve"> (</w:t>
      </w:r>
      <w:proofErr w:type="spellStart"/>
      <w:r>
        <w:rPr>
          <w:rFonts w:ascii="Trebuchet MS" w:eastAsia="Times New Roman" w:hAnsi="Trebuchet MS" w:cs="Arial"/>
        </w:rPr>
        <w:t>ruang</w:t>
      </w:r>
      <w:proofErr w:type="spellEnd"/>
      <w:r>
        <w:rPr>
          <w:rFonts w:ascii="Trebuchet MS" w:eastAsia="Times New Roman" w:hAnsi="Trebuchet MS" w:cs="Arial"/>
        </w:rPr>
        <w:t xml:space="preserve"> </w:t>
      </w:r>
      <w:proofErr w:type="spellStart"/>
      <w:r>
        <w:rPr>
          <w:rFonts w:ascii="Trebuchet MS" w:eastAsia="Times New Roman" w:hAnsi="Trebuchet MS" w:cs="Arial"/>
        </w:rPr>
        <w:t>nasabah</w:t>
      </w:r>
      <w:proofErr w:type="spellEnd"/>
      <w:r>
        <w:rPr>
          <w:rFonts w:ascii="Trebuchet MS" w:eastAsia="Times New Roman" w:hAnsi="Trebuchet MS" w:cs="Arial"/>
        </w:rPr>
        <w:t xml:space="preserve">), dan </w:t>
      </w:r>
      <w:proofErr w:type="spellStart"/>
      <w:r>
        <w:rPr>
          <w:rFonts w:ascii="Trebuchet MS" w:eastAsia="Times New Roman" w:hAnsi="Trebuchet MS" w:cs="Arial"/>
        </w:rPr>
        <w:t>mengepel</w:t>
      </w:r>
      <w:proofErr w:type="spellEnd"/>
      <w:r>
        <w:rPr>
          <w:rFonts w:ascii="Trebuchet MS" w:eastAsia="Times New Roman" w:hAnsi="Trebuchet MS" w:cs="Arial"/>
        </w:rPr>
        <w:t xml:space="preserve"> </w:t>
      </w:r>
      <w:proofErr w:type="spellStart"/>
      <w:r>
        <w:rPr>
          <w:rFonts w:ascii="Trebuchet MS" w:eastAsia="Times New Roman" w:hAnsi="Trebuchet MS" w:cs="Arial"/>
        </w:rPr>
        <w:t>ruangan</w:t>
      </w:r>
      <w:proofErr w:type="spellEnd"/>
      <w:r>
        <w:rPr>
          <w:rFonts w:ascii="Trebuchet MS" w:eastAsia="Times New Roman" w:hAnsi="Trebuchet MS" w:cs="Arial"/>
        </w:rPr>
        <w:t xml:space="preserve">. Yang </w:t>
      </w:r>
      <w:proofErr w:type="spellStart"/>
      <w:r>
        <w:rPr>
          <w:rFonts w:ascii="Trebuchet MS" w:eastAsia="Times New Roman" w:hAnsi="Trebuchet MS" w:cs="Arial"/>
        </w:rPr>
        <w:t>kedua</w:t>
      </w:r>
      <w:proofErr w:type="spellEnd"/>
      <w:r>
        <w:rPr>
          <w:rFonts w:ascii="Trebuchet MS" w:eastAsia="Times New Roman" w:hAnsi="Trebuchet MS" w:cs="Arial"/>
        </w:rPr>
        <w:t xml:space="preserve"> </w:t>
      </w:r>
      <w:proofErr w:type="spellStart"/>
      <w:r>
        <w:rPr>
          <w:rFonts w:ascii="Trebuchet MS" w:eastAsia="Times New Roman" w:hAnsi="Trebuchet MS" w:cs="Arial"/>
        </w:rPr>
        <w:t>adalah</w:t>
      </w:r>
      <w:proofErr w:type="spellEnd"/>
      <w:r>
        <w:rPr>
          <w:rFonts w:ascii="Trebuchet MS" w:eastAsia="Times New Roman" w:hAnsi="Trebuchet MS" w:cs="Arial"/>
        </w:rPr>
        <w:t xml:space="preserve"> </w:t>
      </w:r>
      <w:proofErr w:type="spellStart"/>
      <w:r>
        <w:rPr>
          <w:rFonts w:ascii="Trebuchet MS" w:eastAsia="Times New Roman" w:hAnsi="Trebuchet MS" w:cs="Arial"/>
        </w:rPr>
        <w:t>membersihkan</w:t>
      </w:r>
      <w:proofErr w:type="spellEnd"/>
      <w:r>
        <w:rPr>
          <w:rFonts w:ascii="Trebuchet MS" w:eastAsia="Times New Roman" w:hAnsi="Trebuchet MS" w:cs="Arial"/>
        </w:rPr>
        <w:t xml:space="preserve"> </w:t>
      </w:r>
      <w:proofErr w:type="spellStart"/>
      <w:r>
        <w:rPr>
          <w:rFonts w:ascii="Trebuchet MS" w:eastAsia="Times New Roman" w:hAnsi="Trebuchet MS" w:cs="Arial"/>
        </w:rPr>
        <w:t>kamar</w:t>
      </w:r>
      <w:proofErr w:type="spellEnd"/>
      <w:r>
        <w:rPr>
          <w:rFonts w:ascii="Trebuchet MS" w:eastAsia="Times New Roman" w:hAnsi="Trebuchet MS" w:cs="Arial"/>
        </w:rPr>
        <w:t xml:space="preserve"> mandi yang </w:t>
      </w:r>
      <w:proofErr w:type="spellStart"/>
      <w:r>
        <w:rPr>
          <w:rFonts w:ascii="Trebuchet MS" w:eastAsia="Times New Roman" w:hAnsi="Trebuchet MS" w:cs="Arial"/>
        </w:rPr>
        <w:t>meliputi</w:t>
      </w:r>
      <w:proofErr w:type="spellEnd"/>
      <w:r>
        <w:rPr>
          <w:rFonts w:ascii="Trebuchet MS" w:eastAsia="Times New Roman" w:hAnsi="Trebuchet MS" w:cs="Arial"/>
        </w:rPr>
        <w:t xml:space="preserve"> </w:t>
      </w:r>
      <w:proofErr w:type="spellStart"/>
      <w:r>
        <w:rPr>
          <w:rFonts w:ascii="Trebuchet MS" w:eastAsia="Times New Roman" w:hAnsi="Trebuchet MS" w:cs="Arial"/>
        </w:rPr>
        <w:t>membersihkan</w:t>
      </w:r>
      <w:proofErr w:type="spellEnd"/>
      <w:r>
        <w:rPr>
          <w:rFonts w:ascii="Trebuchet MS" w:eastAsia="Times New Roman" w:hAnsi="Trebuchet MS" w:cs="Arial"/>
        </w:rPr>
        <w:t xml:space="preserve"> </w:t>
      </w:r>
      <w:proofErr w:type="spellStart"/>
      <w:r>
        <w:rPr>
          <w:rFonts w:ascii="Trebuchet MS" w:eastAsia="Times New Roman" w:hAnsi="Trebuchet MS" w:cs="Arial"/>
        </w:rPr>
        <w:t>langit-langit</w:t>
      </w:r>
      <w:proofErr w:type="spellEnd"/>
      <w:r>
        <w:rPr>
          <w:rFonts w:ascii="Trebuchet MS" w:eastAsia="Times New Roman" w:hAnsi="Trebuchet MS" w:cs="Arial"/>
        </w:rPr>
        <w:t>/</w:t>
      </w:r>
      <w:proofErr w:type="spellStart"/>
      <w:r>
        <w:rPr>
          <w:rFonts w:ascii="Trebuchet MS" w:eastAsia="Times New Roman" w:hAnsi="Trebuchet MS" w:cs="Arial"/>
        </w:rPr>
        <w:t>sawang</w:t>
      </w:r>
      <w:proofErr w:type="spellEnd"/>
      <w:r>
        <w:rPr>
          <w:rFonts w:ascii="Trebuchet MS" w:eastAsia="Times New Roman" w:hAnsi="Trebuchet MS" w:cs="Arial"/>
        </w:rPr>
        <w:t xml:space="preserve"> atap </w:t>
      </w:r>
      <w:proofErr w:type="spellStart"/>
      <w:r>
        <w:rPr>
          <w:rFonts w:ascii="Trebuchet MS" w:eastAsia="Times New Roman" w:hAnsi="Trebuchet MS" w:cs="Arial"/>
        </w:rPr>
        <w:t>kamar</w:t>
      </w:r>
      <w:proofErr w:type="spellEnd"/>
      <w:r>
        <w:rPr>
          <w:rFonts w:ascii="Trebuchet MS" w:eastAsia="Times New Roman" w:hAnsi="Trebuchet MS" w:cs="Arial"/>
        </w:rPr>
        <w:t xml:space="preserve"> mandi, </w:t>
      </w:r>
      <w:proofErr w:type="spellStart"/>
      <w:r>
        <w:rPr>
          <w:rFonts w:ascii="Trebuchet MS" w:eastAsia="Times New Roman" w:hAnsi="Trebuchet MS" w:cs="Arial"/>
        </w:rPr>
        <w:t>membersihkan</w:t>
      </w:r>
      <w:proofErr w:type="spellEnd"/>
      <w:r>
        <w:rPr>
          <w:rFonts w:ascii="Trebuchet MS" w:eastAsia="Times New Roman" w:hAnsi="Trebuchet MS" w:cs="Arial"/>
        </w:rPr>
        <w:t xml:space="preserve"> </w:t>
      </w:r>
      <w:proofErr w:type="spellStart"/>
      <w:r>
        <w:rPr>
          <w:rFonts w:ascii="Trebuchet MS" w:eastAsia="Times New Roman" w:hAnsi="Trebuchet MS" w:cs="Arial"/>
        </w:rPr>
        <w:t>lampu</w:t>
      </w:r>
      <w:proofErr w:type="spellEnd"/>
      <w:r>
        <w:rPr>
          <w:rFonts w:ascii="Trebuchet MS" w:eastAsia="Times New Roman" w:hAnsi="Trebuchet MS" w:cs="Arial"/>
        </w:rPr>
        <w:t xml:space="preserve"> </w:t>
      </w:r>
      <w:proofErr w:type="spellStart"/>
      <w:r>
        <w:rPr>
          <w:rFonts w:ascii="Trebuchet MS" w:eastAsia="Times New Roman" w:hAnsi="Trebuchet MS" w:cs="Arial"/>
        </w:rPr>
        <w:t>kamar</w:t>
      </w:r>
      <w:proofErr w:type="spellEnd"/>
      <w:r>
        <w:rPr>
          <w:rFonts w:ascii="Trebuchet MS" w:eastAsia="Times New Roman" w:hAnsi="Trebuchet MS" w:cs="Arial"/>
        </w:rPr>
        <w:t xml:space="preserve"> mandi, </w:t>
      </w:r>
      <w:proofErr w:type="spellStart"/>
      <w:r>
        <w:rPr>
          <w:rFonts w:ascii="Trebuchet MS" w:eastAsia="Times New Roman" w:hAnsi="Trebuchet MS" w:cs="Arial"/>
        </w:rPr>
        <w:t>dinding</w:t>
      </w:r>
      <w:proofErr w:type="spellEnd"/>
      <w:r>
        <w:rPr>
          <w:rFonts w:ascii="Trebuchet MS" w:eastAsia="Times New Roman" w:hAnsi="Trebuchet MS" w:cs="Arial"/>
        </w:rPr>
        <w:t xml:space="preserve"> </w:t>
      </w:r>
      <w:proofErr w:type="spellStart"/>
      <w:r>
        <w:rPr>
          <w:rFonts w:ascii="Trebuchet MS" w:eastAsia="Times New Roman" w:hAnsi="Trebuchet MS" w:cs="Arial"/>
        </w:rPr>
        <w:t>kamar</w:t>
      </w:r>
      <w:proofErr w:type="spellEnd"/>
      <w:r>
        <w:rPr>
          <w:rFonts w:ascii="Trebuchet MS" w:eastAsia="Times New Roman" w:hAnsi="Trebuchet MS" w:cs="Arial"/>
        </w:rPr>
        <w:t xml:space="preserve"> mandi, </w:t>
      </w:r>
      <w:proofErr w:type="spellStart"/>
      <w:r>
        <w:rPr>
          <w:rFonts w:ascii="Trebuchet MS" w:eastAsia="Times New Roman" w:hAnsi="Trebuchet MS" w:cs="Arial"/>
        </w:rPr>
        <w:t>wastafel</w:t>
      </w:r>
      <w:proofErr w:type="spellEnd"/>
      <w:r>
        <w:rPr>
          <w:rFonts w:ascii="Trebuchet MS" w:eastAsia="Times New Roman" w:hAnsi="Trebuchet MS" w:cs="Arial"/>
        </w:rPr>
        <w:t xml:space="preserve"> dan </w:t>
      </w:r>
      <w:proofErr w:type="spellStart"/>
      <w:r>
        <w:rPr>
          <w:rFonts w:ascii="Trebuchet MS" w:eastAsia="Times New Roman" w:hAnsi="Trebuchet MS" w:cs="Arial"/>
        </w:rPr>
        <w:t>cermin</w:t>
      </w:r>
      <w:proofErr w:type="spellEnd"/>
      <w:r>
        <w:rPr>
          <w:rFonts w:ascii="Trebuchet MS" w:eastAsia="Times New Roman" w:hAnsi="Trebuchet MS" w:cs="Arial"/>
        </w:rPr>
        <w:t xml:space="preserve">, </w:t>
      </w:r>
      <w:proofErr w:type="spellStart"/>
      <w:r>
        <w:rPr>
          <w:rFonts w:ascii="Trebuchet MS" w:eastAsia="Times New Roman" w:hAnsi="Trebuchet MS" w:cs="Arial"/>
        </w:rPr>
        <w:t>tempat</w:t>
      </w:r>
      <w:proofErr w:type="spellEnd"/>
      <w:r>
        <w:rPr>
          <w:rFonts w:ascii="Trebuchet MS" w:eastAsia="Times New Roman" w:hAnsi="Trebuchet MS" w:cs="Arial"/>
        </w:rPr>
        <w:t xml:space="preserve"> </w:t>
      </w:r>
      <w:proofErr w:type="spellStart"/>
      <w:r>
        <w:rPr>
          <w:rFonts w:ascii="Trebuchet MS" w:eastAsia="Times New Roman" w:hAnsi="Trebuchet MS" w:cs="Arial"/>
        </w:rPr>
        <w:t>sabun</w:t>
      </w:r>
      <w:proofErr w:type="spellEnd"/>
      <w:r>
        <w:rPr>
          <w:rFonts w:ascii="Trebuchet MS" w:eastAsia="Times New Roman" w:hAnsi="Trebuchet MS" w:cs="Arial"/>
        </w:rPr>
        <w:t xml:space="preserve">, </w:t>
      </w:r>
      <w:proofErr w:type="spellStart"/>
      <w:r>
        <w:rPr>
          <w:rFonts w:ascii="Trebuchet MS" w:eastAsia="Times New Roman" w:hAnsi="Trebuchet MS" w:cs="Arial"/>
        </w:rPr>
        <w:t>menyikat</w:t>
      </w:r>
      <w:proofErr w:type="spellEnd"/>
      <w:r>
        <w:rPr>
          <w:rFonts w:ascii="Trebuchet MS" w:eastAsia="Times New Roman" w:hAnsi="Trebuchet MS" w:cs="Arial"/>
        </w:rPr>
        <w:t xml:space="preserve"> </w:t>
      </w:r>
      <w:proofErr w:type="spellStart"/>
      <w:r>
        <w:rPr>
          <w:rFonts w:ascii="Trebuchet MS" w:eastAsia="Times New Roman" w:hAnsi="Trebuchet MS" w:cs="Arial"/>
        </w:rPr>
        <w:t>lantai</w:t>
      </w:r>
      <w:proofErr w:type="spellEnd"/>
      <w:r>
        <w:rPr>
          <w:rFonts w:ascii="Trebuchet MS" w:eastAsia="Times New Roman" w:hAnsi="Trebuchet MS" w:cs="Arial"/>
        </w:rPr>
        <w:t xml:space="preserve"> dan closet yang </w:t>
      </w:r>
      <w:proofErr w:type="spellStart"/>
      <w:r>
        <w:rPr>
          <w:rFonts w:ascii="Trebuchet MS" w:eastAsia="Times New Roman" w:hAnsi="Trebuchet MS" w:cs="Arial"/>
        </w:rPr>
        <w:t>berkerak</w:t>
      </w:r>
      <w:proofErr w:type="spellEnd"/>
      <w:r>
        <w:rPr>
          <w:rFonts w:ascii="Trebuchet MS" w:eastAsia="Times New Roman" w:hAnsi="Trebuchet MS" w:cs="Arial"/>
        </w:rPr>
        <w:t xml:space="preserve">, dan </w:t>
      </w:r>
      <w:proofErr w:type="spellStart"/>
      <w:r>
        <w:rPr>
          <w:rFonts w:ascii="Trebuchet MS" w:eastAsia="Times New Roman" w:hAnsi="Trebuchet MS" w:cs="Arial"/>
        </w:rPr>
        <w:t>mengepel</w:t>
      </w:r>
      <w:proofErr w:type="spellEnd"/>
      <w:r>
        <w:rPr>
          <w:rFonts w:ascii="Trebuchet MS" w:eastAsia="Times New Roman" w:hAnsi="Trebuchet MS" w:cs="Arial"/>
        </w:rPr>
        <w:t xml:space="preserve"> </w:t>
      </w:r>
      <w:proofErr w:type="spellStart"/>
      <w:r>
        <w:rPr>
          <w:rFonts w:ascii="Trebuchet MS" w:eastAsia="Times New Roman" w:hAnsi="Trebuchet MS" w:cs="Arial"/>
        </w:rPr>
        <w:t>kamar</w:t>
      </w:r>
      <w:proofErr w:type="spellEnd"/>
      <w:r>
        <w:rPr>
          <w:rFonts w:ascii="Trebuchet MS" w:eastAsia="Times New Roman" w:hAnsi="Trebuchet MS" w:cs="Arial"/>
        </w:rPr>
        <w:t xml:space="preserve"> mandi. Yang </w:t>
      </w:r>
      <w:proofErr w:type="spellStart"/>
      <w:r>
        <w:rPr>
          <w:rFonts w:ascii="Trebuchet MS" w:eastAsia="Times New Roman" w:hAnsi="Trebuchet MS" w:cs="Arial"/>
        </w:rPr>
        <w:t>kertiga</w:t>
      </w:r>
      <w:proofErr w:type="spellEnd"/>
      <w:r>
        <w:rPr>
          <w:rFonts w:ascii="Trebuchet MS" w:eastAsia="Times New Roman" w:hAnsi="Trebuchet MS" w:cs="Arial"/>
        </w:rPr>
        <w:t xml:space="preserve"> </w:t>
      </w:r>
      <w:proofErr w:type="spellStart"/>
      <w:r>
        <w:rPr>
          <w:rFonts w:ascii="Trebuchet MS" w:eastAsia="Times New Roman" w:hAnsi="Trebuchet MS" w:cs="Arial"/>
        </w:rPr>
        <w:t>membersihkan</w:t>
      </w:r>
      <w:proofErr w:type="spellEnd"/>
      <w:r>
        <w:rPr>
          <w:rFonts w:ascii="Trebuchet MS" w:eastAsia="Times New Roman" w:hAnsi="Trebuchet MS" w:cs="Arial"/>
        </w:rPr>
        <w:t xml:space="preserve"> </w:t>
      </w:r>
      <w:proofErr w:type="spellStart"/>
      <w:r>
        <w:rPr>
          <w:rFonts w:ascii="Trebuchet MS" w:eastAsia="Times New Roman" w:hAnsi="Trebuchet MS" w:cs="Arial"/>
        </w:rPr>
        <w:t>peralatan</w:t>
      </w:r>
      <w:proofErr w:type="spellEnd"/>
      <w:r>
        <w:rPr>
          <w:rFonts w:ascii="Trebuchet MS" w:eastAsia="Times New Roman" w:hAnsi="Trebuchet MS" w:cs="Arial"/>
        </w:rPr>
        <w:t xml:space="preserve"> Gedung </w:t>
      </w:r>
      <w:proofErr w:type="spellStart"/>
      <w:r>
        <w:rPr>
          <w:rFonts w:ascii="Trebuchet MS" w:eastAsia="Times New Roman" w:hAnsi="Trebuchet MS" w:cs="Arial"/>
        </w:rPr>
        <w:t>seperti</w:t>
      </w:r>
      <w:proofErr w:type="spellEnd"/>
      <w:r>
        <w:rPr>
          <w:rFonts w:ascii="Trebuchet MS" w:eastAsia="Times New Roman" w:hAnsi="Trebuchet MS" w:cs="Arial"/>
        </w:rPr>
        <w:t xml:space="preserve"> </w:t>
      </w:r>
      <w:proofErr w:type="spellStart"/>
      <w:r>
        <w:rPr>
          <w:rFonts w:ascii="Trebuchet MS" w:eastAsia="Times New Roman" w:hAnsi="Trebuchet MS" w:cs="Arial"/>
        </w:rPr>
        <w:t>alat</w:t>
      </w:r>
      <w:proofErr w:type="spellEnd"/>
      <w:r>
        <w:rPr>
          <w:rFonts w:ascii="Trebuchet MS" w:eastAsia="Times New Roman" w:hAnsi="Trebuchet MS" w:cs="Arial"/>
        </w:rPr>
        <w:t xml:space="preserve"> </w:t>
      </w:r>
      <w:proofErr w:type="spellStart"/>
      <w:r>
        <w:rPr>
          <w:rFonts w:ascii="Trebuchet MS" w:eastAsia="Times New Roman" w:hAnsi="Trebuchet MS" w:cs="Arial"/>
        </w:rPr>
        <w:t>pemadam</w:t>
      </w:r>
      <w:proofErr w:type="spellEnd"/>
      <w:r>
        <w:rPr>
          <w:rFonts w:ascii="Trebuchet MS" w:eastAsia="Times New Roman" w:hAnsi="Trebuchet MS" w:cs="Arial"/>
        </w:rPr>
        <w:t xml:space="preserve"> </w:t>
      </w:r>
      <w:proofErr w:type="spellStart"/>
      <w:r>
        <w:rPr>
          <w:rFonts w:ascii="Trebuchet MS" w:eastAsia="Times New Roman" w:hAnsi="Trebuchet MS" w:cs="Arial"/>
        </w:rPr>
        <w:t>kebakaran</w:t>
      </w:r>
      <w:proofErr w:type="spellEnd"/>
      <w:r>
        <w:rPr>
          <w:rFonts w:ascii="Trebuchet MS" w:eastAsia="Times New Roman" w:hAnsi="Trebuchet MS" w:cs="Arial"/>
        </w:rPr>
        <w:t xml:space="preserve">, </w:t>
      </w:r>
      <w:proofErr w:type="spellStart"/>
      <w:r>
        <w:rPr>
          <w:rFonts w:ascii="Trebuchet MS" w:eastAsia="Times New Roman" w:hAnsi="Trebuchet MS" w:cs="Arial"/>
        </w:rPr>
        <w:t>tempat</w:t>
      </w:r>
      <w:proofErr w:type="spellEnd"/>
      <w:r>
        <w:rPr>
          <w:rFonts w:ascii="Trebuchet MS" w:eastAsia="Times New Roman" w:hAnsi="Trebuchet MS" w:cs="Arial"/>
        </w:rPr>
        <w:t xml:space="preserve"> </w:t>
      </w:r>
      <w:proofErr w:type="spellStart"/>
      <w:r>
        <w:rPr>
          <w:rFonts w:ascii="Trebuchet MS" w:eastAsia="Times New Roman" w:hAnsi="Trebuchet MS" w:cs="Arial"/>
        </w:rPr>
        <w:t>odner</w:t>
      </w:r>
      <w:proofErr w:type="spellEnd"/>
      <w:r>
        <w:rPr>
          <w:rFonts w:ascii="Trebuchet MS" w:eastAsia="Times New Roman" w:hAnsi="Trebuchet MS" w:cs="Arial"/>
        </w:rPr>
        <w:t xml:space="preserve"> dan odder, </w:t>
      </w:r>
      <w:proofErr w:type="spellStart"/>
      <w:r>
        <w:rPr>
          <w:rFonts w:ascii="Trebuchet MS" w:eastAsia="Times New Roman" w:hAnsi="Trebuchet MS" w:cs="Arial"/>
        </w:rPr>
        <w:t>lemari</w:t>
      </w:r>
      <w:proofErr w:type="spellEnd"/>
      <w:r>
        <w:rPr>
          <w:rFonts w:ascii="Trebuchet MS" w:eastAsia="Times New Roman" w:hAnsi="Trebuchet MS" w:cs="Arial"/>
        </w:rPr>
        <w:t xml:space="preserve">, </w:t>
      </w:r>
      <w:proofErr w:type="spellStart"/>
      <w:r>
        <w:rPr>
          <w:rFonts w:ascii="Trebuchet MS" w:eastAsia="Times New Roman" w:hAnsi="Trebuchet MS" w:cs="Arial"/>
        </w:rPr>
        <w:t>bunga</w:t>
      </w:r>
      <w:proofErr w:type="spellEnd"/>
      <w:r>
        <w:rPr>
          <w:rFonts w:ascii="Trebuchet MS" w:eastAsia="Times New Roman" w:hAnsi="Trebuchet MS" w:cs="Arial"/>
        </w:rPr>
        <w:t xml:space="preserve"> plastic, </w:t>
      </w:r>
      <w:proofErr w:type="spellStart"/>
      <w:r>
        <w:rPr>
          <w:rFonts w:ascii="Trebuchet MS" w:eastAsia="Times New Roman" w:hAnsi="Trebuchet MS" w:cs="Arial"/>
        </w:rPr>
        <w:t>pigura</w:t>
      </w:r>
      <w:proofErr w:type="spellEnd"/>
      <w:r>
        <w:rPr>
          <w:rFonts w:ascii="Trebuchet MS" w:eastAsia="Times New Roman" w:hAnsi="Trebuchet MS" w:cs="Arial"/>
        </w:rPr>
        <w:t xml:space="preserve"> </w:t>
      </w:r>
      <w:proofErr w:type="spellStart"/>
      <w:r>
        <w:rPr>
          <w:rFonts w:ascii="Trebuchet MS" w:eastAsia="Times New Roman" w:hAnsi="Trebuchet MS" w:cs="Arial"/>
        </w:rPr>
        <w:t>atau</w:t>
      </w:r>
      <w:proofErr w:type="spellEnd"/>
      <w:r>
        <w:rPr>
          <w:rFonts w:ascii="Trebuchet MS" w:eastAsia="Times New Roman" w:hAnsi="Trebuchet MS" w:cs="Arial"/>
        </w:rPr>
        <w:t xml:space="preserve"> </w:t>
      </w:r>
      <w:proofErr w:type="spellStart"/>
      <w:r>
        <w:rPr>
          <w:rFonts w:ascii="Trebuchet MS" w:eastAsia="Times New Roman" w:hAnsi="Trebuchet MS" w:cs="Arial"/>
        </w:rPr>
        <w:t>lukisan</w:t>
      </w:r>
      <w:proofErr w:type="spellEnd"/>
      <w:r>
        <w:rPr>
          <w:rFonts w:ascii="Trebuchet MS" w:eastAsia="Times New Roman" w:hAnsi="Trebuchet MS" w:cs="Arial"/>
        </w:rPr>
        <w:t xml:space="preserve">, </w:t>
      </w:r>
      <w:proofErr w:type="spellStart"/>
      <w:r>
        <w:rPr>
          <w:rFonts w:ascii="Trebuchet MS" w:eastAsia="Times New Roman" w:hAnsi="Trebuchet MS" w:cs="Arial"/>
        </w:rPr>
        <w:t>tempat</w:t>
      </w:r>
      <w:proofErr w:type="spellEnd"/>
      <w:r>
        <w:rPr>
          <w:rFonts w:ascii="Trebuchet MS" w:eastAsia="Times New Roman" w:hAnsi="Trebuchet MS" w:cs="Arial"/>
        </w:rPr>
        <w:t xml:space="preserve"> punting </w:t>
      </w:r>
      <w:proofErr w:type="spellStart"/>
      <w:r>
        <w:rPr>
          <w:rFonts w:ascii="Trebuchet MS" w:eastAsia="Times New Roman" w:hAnsi="Trebuchet MS" w:cs="Arial"/>
        </w:rPr>
        <w:t>rokok,dll</w:t>
      </w:r>
      <w:proofErr w:type="spellEnd"/>
      <w:r>
        <w:rPr>
          <w:rFonts w:ascii="Trebuchet MS" w:eastAsia="Times New Roman" w:hAnsi="Trebuchet MS" w:cs="Arial"/>
        </w:rPr>
        <w:t xml:space="preserve">. Yang </w:t>
      </w:r>
      <w:proofErr w:type="spellStart"/>
      <w:r>
        <w:rPr>
          <w:rFonts w:ascii="Trebuchet MS" w:eastAsia="Times New Roman" w:hAnsi="Trebuchet MS" w:cs="Arial"/>
        </w:rPr>
        <w:t>keempat</w:t>
      </w:r>
      <w:proofErr w:type="spellEnd"/>
      <w:r>
        <w:rPr>
          <w:rFonts w:ascii="Trebuchet MS" w:eastAsia="Times New Roman" w:hAnsi="Trebuchet MS" w:cs="Arial"/>
        </w:rPr>
        <w:t xml:space="preserve"> </w:t>
      </w:r>
      <w:proofErr w:type="spellStart"/>
      <w:r>
        <w:rPr>
          <w:rFonts w:ascii="Trebuchet MS" w:eastAsia="Times New Roman" w:hAnsi="Trebuchet MS" w:cs="Arial"/>
        </w:rPr>
        <w:t>adalah</w:t>
      </w:r>
      <w:proofErr w:type="spellEnd"/>
      <w:r>
        <w:rPr>
          <w:rFonts w:ascii="Trebuchet MS" w:eastAsia="Times New Roman" w:hAnsi="Trebuchet MS" w:cs="Arial"/>
        </w:rPr>
        <w:t xml:space="preserve"> </w:t>
      </w:r>
      <w:proofErr w:type="spellStart"/>
      <w:r>
        <w:rPr>
          <w:rFonts w:ascii="Trebuchet MS" w:eastAsia="Times New Roman" w:hAnsi="Trebuchet MS" w:cs="Arial"/>
        </w:rPr>
        <w:t>menyapu</w:t>
      </w:r>
      <w:proofErr w:type="spellEnd"/>
      <w:r>
        <w:rPr>
          <w:rFonts w:ascii="Trebuchet MS" w:eastAsia="Times New Roman" w:hAnsi="Trebuchet MS" w:cs="Arial"/>
        </w:rPr>
        <w:t xml:space="preserve"> dan </w:t>
      </w:r>
      <w:proofErr w:type="spellStart"/>
      <w:r>
        <w:rPr>
          <w:rFonts w:ascii="Trebuchet MS" w:eastAsia="Times New Roman" w:hAnsi="Trebuchet MS" w:cs="Arial"/>
        </w:rPr>
        <w:t>meloby</w:t>
      </w:r>
      <w:proofErr w:type="spellEnd"/>
      <w:r>
        <w:rPr>
          <w:rFonts w:ascii="Trebuchet MS" w:eastAsia="Times New Roman" w:hAnsi="Trebuchet MS" w:cs="Arial"/>
        </w:rPr>
        <w:t xml:space="preserve">. Yang </w:t>
      </w:r>
      <w:proofErr w:type="spellStart"/>
      <w:r>
        <w:rPr>
          <w:rFonts w:ascii="Trebuchet MS" w:eastAsia="Times New Roman" w:hAnsi="Trebuchet MS" w:cs="Arial"/>
        </w:rPr>
        <w:t>kelima</w:t>
      </w:r>
      <w:proofErr w:type="spellEnd"/>
      <w:r>
        <w:rPr>
          <w:rFonts w:ascii="Trebuchet MS" w:eastAsia="Times New Roman" w:hAnsi="Trebuchet MS" w:cs="Arial"/>
        </w:rPr>
        <w:t xml:space="preserve"> </w:t>
      </w:r>
      <w:proofErr w:type="spellStart"/>
      <w:r>
        <w:rPr>
          <w:rFonts w:ascii="Trebuchet MS" w:eastAsia="Times New Roman" w:hAnsi="Trebuchet MS" w:cs="Arial"/>
        </w:rPr>
        <w:t>mengepel</w:t>
      </w:r>
      <w:proofErr w:type="spellEnd"/>
      <w:r>
        <w:rPr>
          <w:rFonts w:ascii="Trebuchet MS" w:eastAsia="Times New Roman" w:hAnsi="Trebuchet MS" w:cs="Arial"/>
        </w:rPr>
        <w:t xml:space="preserve">. </w:t>
      </w:r>
      <w:proofErr w:type="spellStart"/>
      <w:r>
        <w:rPr>
          <w:rFonts w:ascii="Trebuchet MS" w:eastAsia="Times New Roman" w:hAnsi="Trebuchet MS" w:cs="Arial"/>
        </w:rPr>
        <w:t>Terakhir</w:t>
      </w:r>
      <w:proofErr w:type="spellEnd"/>
      <w:r>
        <w:rPr>
          <w:rFonts w:ascii="Trebuchet MS" w:eastAsia="Times New Roman" w:hAnsi="Trebuchet MS" w:cs="Arial"/>
        </w:rPr>
        <w:t xml:space="preserve"> yang </w:t>
      </w:r>
      <w:proofErr w:type="spellStart"/>
      <w:r>
        <w:rPr>
          <w:rFonts w:ascii="Trebuchet MS" w:eastAsia="Times New Roman" w:hAnsi="Trebuchet MS" w:cs="Arial"/>
        </w:rPr>
        <w:t>keenam</w:t>
      </w:r>
      <w:proofErr w:type="spellEnd"/>
      <w:r>
        <w:rPr>
          <w:rFonts w:ascii="Trebuchet MS" w:eastAsia="Times New Roman" w:hAnsi="Trebuchet MS" w:cs="Arial"/>
        </w:rPr>
        <w:t xml:space="preserve"> </w:t>
      </w:r>
      <w:proofErr w:type="spellStart"/>
      <w:r>
        <w:rPr>
          <w:rFonts w:ascii="Trebuchet MS" w:eastAsia="Times New Roman" w:hAnsi="Trebuchet MS" w:cs="Arial"/>
        </w:rPr>
        <w:t>adalah</w:t>
      </w:r>
      <w:proofErr w:type="spellEnd"/>
      <w:r>
        <w:rPr>
          <w:rFonts w:ascii="Trebuchet MS" w:eastAsia="Times New Roman" w:hAnsi="Trebuchet MS" w:cs="Arial"/>
        </w:rPr>
        <w:t xml:space="preserve"> </w:t>
      </w:r>
      <w:proofErr w:type="spellStart"/>
      <w:r>
        <w:rPr>
          <w:rFonts w:ascii="Trebuchet MS" w:eastAsia="Times New Roman" w:hAnsi="Trebuchet MS" w:cs="Arial"/>
        </w:rPr>
        <w:t>membersihkan</w:t>
      </w:r>
      <w:proofErr w:type="spellEnd"/>
      <w:r>
        <w:rPr>
          <w:rFonts w:ascii="Trebuchet MS" w:eastAsia="Times New Roman" w:hAnsi="Trebuchet MS" w:cs="Arial"/>
        </w:rPr>
        <w:t xml:space="preserve"> </w:t>
      </w:r>
      <w:proofErr w:type="spellStart"/>
      <w:r>
        <w:rPr>
          <w:rFonts w:ascii="Trebuchet MS" w:eastAsia="Times New Roman" w:hAnsi="Trebuchet MS" w:cs="Arial"/>
        </w:rPr>
        <w:t>halaman</w:t>
      </w:r>
      <w:proofErr w:type="spellEnd"/>
      <w:r>
        <w:rPr>
          <w:rFonts w:ascii="Trebuchet MS" w:eastAsia="Times New Roman" w:hAnsi="Trebuchet MS" w:cs="Arial"/>
        </w:rPr>
        <w:t xml:space="preserve"> </w:t>
      </w:r>
      <w:proofErr w:type="spellStart"/>
      <w:r>
        <w:rPr>
          <w:rFonts w:ascii="Trebuchet MS" w:eastAsia="Times New Roman" w:hAnsi="Trebuchet MS" w:cs="Arial"/>
        </w:rPr>
        <w:t>dengan</w:t>
      </w:r>
      <w:proofErr w:type="spellEnd"/>
      <w:r>
        <w:rPr>
          <w:rFonts w:ascii="Trebuchet MS" w:eastAsia="Times New Roman" w:hAnsi="Trebuchet MS" w:cs="Arial"/>
        </w:rPr>
        <w:t xml:space="preserve"> </w:t>
      </w:r>
      <w:proofErr w:type="spellStart"/>
      <w:r>
        <w:rPr>
          <w:rFonts w:ascii="Trebuchet MS" w:eastAsia="Times New Roman" w:hAnsi="Trebuchet MS" w:cs="Arial"/>
        </w:rPr>
        <w:t>menyapu</w:t>
      </w:r>
      <w:proofErr w:type="spellEnd"/>
      <w:r>
        <w:rPr>
          <w:rFonts w:ascii="Trebuchet MS" w:eastAsia="Times New Roman" w:hAnsi="Trebuchet MS" w:cs="Arial"/>
        </w:rPr>
        <w:t xml:space="preserve"> </w:t>
      </w:r>
      <w:proofErr w:type="spellStart"/>
      <w:r>
        <w:rPr>
          <w:rFonts w:ascii="Trebuchet MS" w:eastAsia="Times New Roman" w:hAnsi="Trebuchet MS" w:cs="Arial"/>
        </w:rPr>
        <w:t>atau</w:t>
      </w:r>
      <w:proofErr w:type="spellEnd"/>
      <w:r>
        <w:rPr>
          <w:rFonts w:ascii="Trebuchet MS" w:eastAsia="Times New Roman" w:hAnsi="Trebuchet MS" w:cs="Arial"/>
        </w:rPr>
        <w:t xml:space="preserve"> </w:t>
      </w:r>
      <w:proofErr w:type="spellStart"/>
      <w:r>
        <w:rPr>
          <w:rFonts w:ascii="Trebuchet MS" w:eastAsia="Times New Roman" w:hAnsi="Trebuchet MS" w:cs="Arial"/>
        </w:rPr>
        <w:t>mengepel</w:t>
      </w:r>
      <w:proofErr w:type="spellEnd"/>
      <w:r>
        <w:rPr>
          <w:rFonts w:ascii="Trebuchet MS" w:eastAsia="Times New Roman" w:hAnsi="Trebuchet MS" w:cs="Arial"/>
        </w:rPr>
        <w:t xml:space="preserve"> </w:t>
      </w:r>
      <w:proofErr w:type="spellStart"/>
      <w:r>
        <w:rPr>
          <w:rFonts w:ascii="Trebuchet MS" w:eastAsia="Times New Roman" w:hAnsi="Trebuchet MS" w:cs="Arial"/>
        </w:rPr>
        <w:t>halaman</w:t>
      </w:r>
      <w:proofErr w:type="spellEnd"/>
      <w:r>
        <w:rPr>
          <w:rFonts w:ascii="Trebuchet MS" w:eastAsia="Times New Roman" w:hAnsi="Trebuchet MS" w:cs="Arial"/>
        </w:rPr>
        <w:t xml:space="preserve">, </w:t>
      </w:r>
      <w:proofErr w:type="spellStart"/>
      <w:r>
        <w:rPr>
          <w:rFonts w:ascii="Trebuchet MS" w:eastAsia="Times New Roman" w:hAnsi="Trebuchet MS" w:cs="Arial"/>
        </w:rPr>
        <w:t>merapikan</w:t>
      </w:r>
      <w:proofErr w:type="spellEnd"/>
      <w:r>
        <w:rPr>
          <w:rFonts w:ascii="Trebuchet MS" w:eastAsia="Times New Roman" w:hAnsi="Trebuchet MS" w:cs="Arial"/>
        </w:rPr>
        <w:t xml:space="preserve"> </w:t>
      </w:r>
      <w:proofErr w:type="spellStart"/>
      <w:r>
        <w:rPr>
          <w:rFonts w:ascii="Trebuchet MS" w:eastAsia="Times New Roman" w:hAnsi="Trebuchet MS" w:cs="Arial"/>
        </w:rPr>
        <w:t>tanaman</w:t>
      </w:r>
      <w:proofErr w:type="spellEnd"/>
      <w:r>
        <w:rPr>
          <w:rFonts w:ascii="Trebuchet MS" w:eastAsia="Times New Roman" w:hAnsi="Trebuchet MS" w:cs="Arial"/>
        </w:rPr>
        <w:t xml:space="preserve"> yang </w:t>
      </w:r>
      <w:proofErr w:type="spellStart"/>
      <w:r>
        <w:rPr>
          <w:rFonts w:ascii="Trebuchet MS" w:eastAsia="Times New Roman" w:hAnsi="Trebuchet MS" w:cs="Arial"/>
        </w:rPr>
        <w:t>ada</w:t>
      </w:r>
      <w:proofErr w:type="spellEnd"/>
      <w:r>
        <w:rPr>
          <w:rFonts w:ascii="Trebuchet MS" w:eastAsia="Times New Roman" w:hAnsi="Trebuchet MS" w:cs="Arial"/>
        </w:rPr>
        <w:t xml:space="preserve">, dan </w:t>
      </w:r>
      <w:proofErr w:type="spellStart"/>
      <w:r>
        <w:rPr>
          <w:rFonts w:ascii="Trebuchet MS" w:eastAsia="Times New Roman" w:hAnsi="Trebuchet MS" w:cs="Arial"/>
        </w:rPr>
        <w:t>perawatan</w:t>
      </w:r>
      <w:proofErr w:type="spellEnd"/>
      <w:r>
        <w:rPr>
          <w:rFonts w:ascii="Trebuchet MS" w:eastAsia="Times New Roman" w:hAnsi="Trebuchet MS" w:cs="Arial"/>
        </w:rPr>
        <w:t xml:space="preserve"> </w:t>
      </w:r>
      <w:proofErr w:type="spellStart"/>
      <w:r>
        <w:rPr>
          <w:rFonts w:ascii="Trebuchet MS" w:eastAsia="Times New Roman" w:hAnsi="Trebuchet MS" w:cs="Arial"/>
        </w:rPr>
        <w:t>bunga</w:t>
      </w:r>
      <w:proofErr w:type="spellEnd"/>
      <w:r>
        <w:rPr>
          <w:rFonts w:ascii="Trebuchet MS" w:eastAsia="Times New Roman" w:hAnsi="Trebuchet MS" w:cs="Arial"/>
        </w:rPr>
        <w:t xml:space="preserve"> yang </w:t>
      </w:r>
      <w:proofErr w:type="spellStart"/>
      <w:r>
        <w:rPr>
          <w:rFonts w:ascii="Trebuchet MS" w:eastAsia="Times New Roman" w:hAnsi="Trebuchet MS" w:cs="Arial"/>
        </w:rPr>
        <w:t>ada</w:t>
      </w:r>
      <w:proofErr w:type="spellEnd"/>
      <w:r>
        <w:rPr>
          <w:rFonts w:ascii="Trebuchet MS" w:eastAsia="Times New Roman" w:hAnsi="Trebuchet MS" w:cs="Arial"/>
        </w:rPr>
        <w:t xml:space="preserve"> di </w:t>
      </w:r>
      <w:proofErr w:type="spellStart"/>
      <w:r>
        <w:rPr>
          <w:rFonts w:ascii="Trebuchet MS" w:eastAsia="Times New Roman" w:hAnsi="Trebuchet MS" w:cs="Arial"/>
        </w:rPr>
        <w:t>halaman</w:t>
      </w:r>
      <w:proofErr w:type="spellEnd"/>
      <w:r>
        <w:rPr>
          <w:rFonts w:ascii="Trebuchet MS" w:eastAsia="Times New Roman" w:hAnsi="Trebuchet MS" w:cs="Arial"/>
        </w:rPr>
        <w:t xml:space="preserve"> </w:t>
      </w:r>
      <w:proofErr w:type="spellStart"/>
      <w:r>
        <w:rPr>
          <w:rFonts w:ascii="Trebuchet MS" w:eastAsia="Times New Roman" w:hAnsi="Trebuchet MS" w:cs="Arial"/>
        </w:rPr>
        <w:t>maupun</w:t>
      </w:r>
      <w:proofErr w:type="spellEnd"/>
      <w:r>
        <w:rPr>
          <w:rFonts w:ascii="Trebuchet MS" w:eastAsia="Times New Roman" w:hAnsi="Trebuchet MS" w:cs="Arial"/>
        </w:rPr>
        <w:t xml:space="preserve"> </w:t>
      </w:r>
      <w:proofErr w:type="spellStart"/>
      <w:r>
        <w:rPr>
          <w:rFonts w:ascii="Trebuchet MS" w:eastAsia="Times New Roman" w:hAnsi="Trebuchet MS" w:cs="Arial"/>
        </w:rPr>
        <w:t>didalam</w:t>
      </w:r>
      <w:proofErr w:type="spellEnd"/>
      <w:r>
        <w:rPr>
          <w:rFonts w:ascii="Trebuchet MS" w:eastAsia="Times New Roman" w:hAnsi="Trebuchet MS" w:cs="Arial"/>
        </w:rPr>
        <w:t xml:space="preserve"> </w:t>
      </w:r>
      <w:proofErr w:type="spellStart"/>
      <w:r>
        <w:rPr>
          <w:rFonts w:ascii="Trebuchet MS" w:eastAsia="Times New Roman" w:hAnsi="Trebuchet MS" w:cs="Arial"/>
        </w:rPr>
        <w:t>gedung</w:t>
      </w:r>
      <w:proofErr w:type="spellEnd"/>
      <w:r>
        <w:rPr>
          <w:rFonts w:ascii="Trebuchet MS" w:eastAsia="Times New Roman" w:hAnsi="Trebuchet MS" w:cs="Arial"/>
        </w:rPr>
        <w:t>.</w:t>
      </w:r>
    </w:p>
    <w:p w14:paraId="445CE88A" w14:textId="77777777" w:rsidR="00383976" w:rsidRDefault="00383976" w:rsidP="00383976">
      <w:pPr>
        <w:widowControl w:val="0"/>
        <w:autoSpaceDE w:val="0"/>
        <w:autoSpaceDN w:val="0"/>
        <w:spacing w:after="0" w:line="240" w:lineRule="auto"/>
        <w:ind w:left="426" w:right="-427"/>
        <w:jc w:val="both"/>
        <w:rPr>
          <w:rFonts w:ascii="Trebuchet MS" w:eastAsia="Times New Roman" w:hAnsi="Trebuchet MS" w:cs="Arial"/>
        </w:rPr>
      </w:pPr>
      <w:r>
        <w:rPr>
          <w:rFonts w:ascii="Trebuchet MS" w:eastAsia="Times New Roman" w:hAnsi="Trebuchet MS" w:cs="Arial"/>
        </w:rPr>
        <w:t>Alat-</w:t>
      </w:r>
      <w:proofErr w:type="spellStart"/>
      <w:r>
        <w:rPr>
          <w:rFonts w:ascii="Trebuchet MS" w:eastAsia="Times New Roman" w:hAnsi="Trebuchet MS" w:cs="Arial"/>
        </w:rPr>
        <w:t>alat</w:t>
      </w:r>
      <w:proofErr w:type="spellEnd"/>
      <w:r>
        <w:rPr>
          <w:rFonts w:ascii="Trebuchet MS" w:eastAsia="Times New Roman" w:hAnsi="Trebuchet MS" w:cs="Arial"/>
        </w:rPr>
        <w:t xml:space="preserve"> yang </w:t>
      </w:r>
      <w:proofErr w:type="spellStart"/>
      <w:r>
        <w:rPr>
          <w:rFonts w:ascii="Trebuchet MS" w:eastAsia="Times New Roman" w:hAnsi="Trebuchet MS" w:cs="Arial"/>
        </w:rPr>
        <w:t>biasanya</w:t>
      </w:r>
      <w:proofErr w:type="spellEnd"/>
      <w:r>
        <w:rPr>
          <w:rFonts w:ascii="Trebuchet MS" w:eastAsia="Times New Roman" w:hAnsi="Trebuchet MS" w:cs="Arial"/>
        </w:rPr>
        <w:t xml:space="preserve"> </w:t>
      </w:r>
      <w:proofErr w:type="spellStart"/>
      <w:r>
        <w:rPr>
          <w:rFonts w:ascii="Trebuchet MS" w:eastAsia="Times New Roman" w:hAnsi="Trebuchet MS" w:cs="Arial"/>
        </w:rPr>
        <w:t>digunakan</w:t>
      </w:r>
      <w:proofErr w:type="spellEnd"/>
      <w:r>
        <w:rPr>
          <w:rFonts w:ascii="Trebuchet MS" w:eastAsia="Times New Roman" w:hAnsi="Trebuchet MS" w:cs="Arial"/>
        </w:rPr>
        <w:t xml:space="preserve"> </w:t>
      </w:r>
      <w:proofErr w:type="spellStart"/>
      <w:r>
        <w:rPr>
          <w:rFonts w:ascii="Trebuchet MS" w:eastAsia="Times New Roman" w:hAnsi="Trebuchet MS" w:cs="Arial"/>
        </w:rPr>
        <w:t>untuk</w:t>
      </w:r>
      <w:proofErr w:type="spellEnd"/>
      <w:r>
        <w:rPr>
          <w:rFonts w:ascii="Trebuchet MS" w:eastAsia="Times New Roman" w:hAnsi="Trebuchet MS" w:cs="Arial"/>
        </w:rPr>
        <w:t xml:space="preserve"> general cleaning </w:t>
      </w:r>
      <w:proofErr w:type="spellStart"/>
      <w:r>
        <w:rPr>
          <w:rFonts w:ascii="Trebuchet MS" w:eastAsia="Times New Roman" w:hAnsi="Trebuchet MS" w:cs="Arial"/>
        </w:rPr>
        <w:t>adalah</w:t>
      </w:r>
      <w:proofErr w:type="spellEnd"/>
      <w:r>
        <w:rPr>
          <w:rFonts w:ascii="Trebuchet MS" w:eastAsia="Times New Roman" w:hAnsi="Trebuchet MS" w:cs="Arial"/>
        </w:rPr>
        <w:t xml:space="preserve"> </w:t>
      </w:r>
      <w:proofErr w:type="spellStart"/>
      <w:r>
        <w:rPr>
          <w:rFonts w:ascii="Trebuchet MS" w:eastAsia="Times New Roman" w:hAnsi="Trebuchet MS" w:cs="Arial"/>
        </w:rPr>
        <w:t>mesin</w:t>
      </w:r>
      <w:proofErr w:type="spellEnd"/>
      <w:r>
        <w:rPr>
          <w:rFonts w:ascii="Trebuchet MS" w:eastAsia="Times New Roman" w:hAnsi="Trebuchet MS" w:cs="Arial"/>
        </w:rPr>
        <w:t xml:space="preserve"> </w:t>
      </w:r>
      <w:proofErr w:type="spellStart"/>
      <w:r>
        <w:rPr>
          <w:rFonts w:ascii="Trebuchet MS" w:eastAsia="Times New Roman" w:hAnsi="Trebuchet MS" w:cs="Arial"/>
        </w:rPr>
        <w:t>vaccumdan</w:t>
      </w:r>
      <w:proofErr w:type="spellEnd"/>
      <w:r>
        <w:rPr>
          <w:rFonts w:ascii="Trebuchet MS" w:eastAsia="Times New Roman" w:hAnsi="Trebuchet MS" w:cs="Arial"/>
        </w:rPr>
        <w:t xml:space="preserve"> </w:t>
      </w:r>
      <w:proofErr w:type="spellStart"/>
      <w:r>
        <w:rPr>
          <w:rFonts w:ascii="Trebuchet MS" w:eastAsia="Times New Roman" w:hAnsi="Trebuchet MS" w:cs="Arial"/>
        </w:rPr>
        <w:t>polesh</w:t>
      </w:r>
      <w:proofErr w:type="spellEnd"/>
      <w:r>
        <w:rPr>
          <w:rFonts w:ascii="Trebuchet MS" w:eastAsia="Times New Roman" w:hAnsi="Trebuchet MS" w:cs="Arial"/>
        </w:rPr>
        <w:t xml:space="preserve">. General cleaning </w:t>
      </w:r>
      <w:proofErr w:type="spellStart"/>
      <w:r>
        <w:rPr>
          <w:rFonts w:ascii="Trebuchet MS" w:eastAsia="Times New Roman" w:hAnsi="Trebuchet MS" w:cs="Arial"/>
        </w:rPr>
        <w:t>biasanya</w:t>
      </w:r>
      <w:proofErr w:type="spellEnd"/>
      <w:r>
        <w:rPr>
          <w:rFonts w:ascii="Trebuchet MS" w:eastAsia="Times New Roman" w:hAnsi="Trebuchet MS" w:cs="Arial"/>
        </w:rPr>
        <w:t xml:space="preserve"> </w:t>
      </w:r>
      <w:proofErr w:type="spellStart"/>
      <w:r>
        <w:rPr>
          <w:rFonts w:ascii="Trebuchet MS" w:eastAsia="Times New Roman" w:hAnsi="Trebuchet MS" w:cs="Arial"/>
        </w:rPr>
        <w:t>digunakan</w:t>
      </w:r>
      <w:proofErr w:type="spellEnd"/>
      <w:r>
        <w:rPr>
          <w:rFonts w:ascii="Trebuchet MS" w:eastAsia="Times New Roman" w:hAnsi="Trebuchet MS" w:cs="Arial"/>
        </w:rPr>
        <w:t xml:space="preserve"> pada </w:t>
      </w:r>
      <w:proofErr w:type="spellStart"/>
      <w:r>
        <w:rPr>
          <w:rFonts w:ascii="Trebuchet MS" w:eastAsia="Times New Roman" w:hAnsi="Trebuchet MS" w:cs="Arial"/>
        </w:rPr>
        <w:t>hari</w:t>
      </w:r>
      <w:proofErr w:type="spellEnd"/>
      <w:r>
        <w:rPr>
          <w:rFonts w:ascii="Trebuchet MS" w:eastAsia="Times New Roman" w:hAnsi="Trebuchet MS" w:cs="Arial"/>
        </w:rPr>
        <w:t xml:space="preserve"> </w:t>
      </w:r>
      <w:proofErr w:type="spellStart"/>
      <w:r>
        <w:rPr>
          <w:rFonts w:ascii="Trebuchet MS" w:eastAsia="Times New Roman" w:hAnsi="Trebuchet MS" w:cs="Arial"/>
        </w:rPr>
        <w:t>sabtu</w:t>
      </w:r>
      <w:proofErr w:type="spellEnd"/>
      <w:r>
        <w:rPr>
          <w:rFonts w:ascii="Trebuchet MS" w:eastAsia="Times New Roman" w:hAnsi="Trebuchet MS" w:cs="Arial"/>
        </w:rPr>
        <w:t xml:space="preserve"> </w:t>
      </w:r>
      <w:proofErr w:type="spellStart"/>
      <w:r>
        <w:rPr>
          <w:rFonts w:ascii="Trebuchet MS" w:eastAsia="Times New Roman" w:hAnsi="Trebuchet MS" w:cs="Arial"/>
        </w:rPr>
        <w:t>atau</w:t>
      </w:r>
      <w:proofErr w:type="spellEnd"/>
      <w:r>
        <w:rPr>
          <w:rFonts w:ascii="Trebuchet MS" w:eastAsia="Times New Roman" w:hAnsi="Trebuchet MS" w:cs="Arial"/>
        </w:rPr>
        <w:t xml:space="preserve"> </w:t>
      </w:r>
      <w:proofErr w:type="spellStart"/>
      <w:r>
        <w:rPr>
          <w:rFonts w:ascii="Trebuchet MS" w:eastAsia="Times New Roman" w:hAnsi="Trebuchet MS" w:cs="Arial"/>
        </w:rPr>
        <w:t>minggu</w:t>
      </w:r>
      <w:proofErr w:type="spellEnd"/>
      <w:r>
        <w:rPr>
          <w:rFonts w:ascii="Trebuchet MS" w:eastAsia="Times New Roman" w:hAnsi="Trebuchet MS" w:cs="Arial"/>
        </w:rPr>
        <w:t xml:space="preserve"> </w:t>
      </w:r>
      <w:proofErr w:type="spellStart"/>
      <w:r>
        <w:rPr>
          <w:rFonts w:ascii="Trebuchet MS" w:eastAsia="Times New Roman" w:hAnsi="Trebuchet MS" w:cs="Arial"/>
        </w:rPr>
        <w:t>yaitu</w:t>
      </w:r>
      <w:proofErr w:type="spellEnd"/>
      <w:r>
        <w:rPr>
          <w:rFonts w:ascii="Trebuchet MS" w:eastAsia="Times New Roman" w:hAnsi="Trebuchet MS" w:cs="Arial"/>
        </w:rPr>
        <w:t xml:space="preserve"> </w:t>
      </w:r>
      <w:proofErr w:type="spellStart"/>
      <w:r>
        <w:rPr>
          <w:rFonts w:ascii="Trebuchet MS" w:eastAsia="Times New Roman" w:hAnsi="Trebuchet MS" w:cs="Arial"/>
        </w:rPr>
        <w:t>pembersihkan</w:t>
      </w:r>
      <w:proofErr w:type="spellEnd"/>
      <w:r>
        <w:rPr>
          <w:rFonts w:ascii="Trebuchet MS" w:eastAsia="Times New Roman" w:hAnsi="Trebuchet MS" w:cs="Arial"/>
        </w:rPr>
        <w:t xml:space="preserve"> </w:t>
      </w:r>
      <w:proofErr w:type="spellStart"/>
      <w:r>
        <w:rPr>
          <w:rFonts w:ascii="Trebuchet MS" w:eastAsia="Times New Roman" w:hAnsi="Trebuchet MS" w:cs="Arial"/>
        </w:rPr>
        <w:t>keseluruhan</w:t>
      </w:r>
      <w:proofErr w:type="spellEnd"/>
      <w:r>
        <w:rPr>
          <w:rFonts w:ascii="Trebuchet MS" w:eastAsia="Times New Roman" w:hAnsi="Trebuchet MS" w:cs="Arial"/>
        </w:rPr>
        <w:t xml:space="preserve"> </w:t>
      </w:r>
      <w:proofErr w:type="spellStart"/>
      <w:r>
        <w:rPr>
          <w:rFonts w:ascii="Trebuchet MS" w:eastAsia="Times New Roman" w:hAnsi="Trebuchet MS" w:cs="Arial"/>
        </w:rPr>
        <w:t>kaca</w:t>
      </w:r>
      <w:proofErr w:type="spellEnd"/>
      <w:r>
        <w:rPr>
          <w:rFonts w:ascii="Trebuchet MS" w:eastAsia="Times New Roman" w:hAnsi="Trebuchet MS" w:cs="Arial"/>
        </w:rPr>
        <w:t xml:space="preserve"> </w:t>
      </w:r>
      <w:proofErr w:type="spellStart"/>
      <w:r>
        <w:rPr>
          <w:rFonts w:ascii="Trebuchet MS" w:eastAsia="Times New Roman" w:hAnsi="Trebuchet MS" w:cs="Arial"/>
        </w:rPr>
        <w:t>luar</w:t>
      </w:r>
      <w:proofErr w:type="spellEnd"/>
      <w:r>
        <w:rPr>
          <w:rFonts w:ascii="Trebuchet MS" w:eastAsia="Times New Roman" w:hAnsi="Trebuchet MS" w:cs="Arial"/>
        </w:rPr>
        <w:t xml:space="preserve"> dan list, general </w:t>
      </w:r>
      <w:proofErr w:type="spellStart"/>
      <w:r>
        <w:rPr>
          <w:rFonts w:ascii="Trebuchet MS" w:eastAsia="Times New Roman" w:hAnsi="Trebuchet MS" w:cs="Arial"/>
        </w:rPr>
        <w:t>kamar</w:t>
      </w:r>
      <w:proofErr w:type="spellEnd"/>
      <w:r>
        <w:rPr>
          <w:rFonts w:ascii="Trebuchet MS" w:eastAsia="Times New Roman" w:hAnsi="Trebuchet MS" w:cs="Arial"/>
        </w:rPr>
        <w:t xml:space="preserve"> mandi, </w:t>
      </w:r>
      <w:proofErr w:type="spellStart"/>
      <w:r>
        <w:rPr>
          <w:rFonts w:ascii="Trebuchet MS" w:eastAsia="Times New Roman" w:hAnsi="Trebuchet MS" w:cs="Arial"/>
        </w:rPr>
        <w:t>pencucian</w:t>
      </w:r>
      <w:proofErr w:type="spellEnd"/>
      <w:r>
        <w:rPr>
          <w:rFonts w:ascii="Trebuchet MS" w:eastAsia="Times New Roman" w:hAnsi="Trebuchet MS" w:cs="Arial"/>
        </w:rPr>
        <w:t xml:space="preserve"> </w:t>
      </w:r>
      <w:proofErr w:type="spellStart"/>
      <w:r>
        <w:rPr>
          <w:rFonts w:ascii="Trebuchet MS" w:eastAsia="Times New Roman" w:hAnsi="Trebuchet MS" w:cs="Arial"/>
        </w:rPr>
        <w:t>karpet</w:t>
      </w:r>
      <w:proofErr w:type="spellEnd"/>
      <w:r>
        <w:rPr>
          <w:rFonts w:ascii="Trebuchet MS" w:eastAsia="Times New Roman" w:hAnsi="Trebuchet MS" w:cs="Arial"/>
        </w:rPr>
        <w:t xml:space="preserve"> (</w:t>
      </w:r>
      <w:proofErr w:type="spellStart"/>
      <w:r>
        <w:rPr>
          <w:rFonts w:ascii="Trebuchet MS" w:eastAsia="Times New Roman" w:hAnsi="Trebuchet MS" w:cs="Arial"/>
        </w:rPr>
        <w:t>bila</w:t>
      </w:r>
      <w:proofErr w:type="spellEnd"/>
      <w:r>
        <w:rPr>
          <w:rFonts w:ascii="Trebuchet MS" w:eastAsia="Times New Roman" w:hAnsi="Trebuchet MS" w:cs="Arial"/>
        </w:rPr>
        <w:t xml:space="preserve"> </w:t>
      </w:r>
      <w:proofErr w:type="spellStart"/>
      <w:r>
        <w:rPr>
          <w:rFonts w:ascii="Trebuchet MS" w:eastAsia="Times New Roman" w:hAnsi="Trebuchet MS" w:cs="Arial"/>
        </w:rPr>
        <w:t>ada</w:t>
      </w:r>
      <w:proofErr w:type="spellEnd"/>
      <w:r>
        <w:rPr>
          <w:rFonts w:ascii="Trebuchet MS" w:eastAsia="Times New Roman" w:hAnsi="Trebuchet MS" w:cs="Arial"/>
        </w:rPr>
        <w:t xml:space="preserve"> </w:t>
      </w:r>
      <w:proofErr w:type="spellStart"/>
      <w:r>
        <w:rPr>
          <w:rFonts w:ascii="Trebuchet MS" w:eastAsia="Times New Roman" w:hAnsi="Trebuchet MS" w:cs="Arial"/>
        </w:rPr>
        <w:t>karpet</w:t>
      </w:r>
      <w:proofErr w:type="spellEnd"/>
      <w:r>
        <w:rPr>
          <w:rFonts w:ascii="Trebuchet MS" w:eastAsia="Times New Roman" w:hAnsi="Trebuchet MS" w:cs="Arial"/>
        </w:rPr>
        <w:t xml:space="preserve">), dan </w:t>
      </w:r>
      <w:proofErr w:type="spellStart"/>
      <w:r>
        <w:rPr>
          <w:rFonts w:ascii="Trebuchet MS" w:eastAsia="Times New Roman" w:hAnsi="Trebuchet MS" w:cs="Arial"/>
        </w:rPr>
        <w:t>pemolesan</w:t>
      </w:r>
      <w:proofErr w:type="spellEnd"/>
      <w:r>
        <w:rPr>
          <w:rFonts w:ascii="Trebuchet MS" w:eastAsia="Times New Roman" w:hAnsi="Trebuchet MS" w:cs="Arial"/>
        </w:rPr>
        <w:t xml:space="preserve"> </w:t>
      </w:r>
      <w:proofErr w:type="spellStart"/>
      <w:r>
        <w:rPr>
          <w:rFonts w:ascii="Trebuchet MS" w:eastAsia="Times New Roman" w:hAnsi="Trebuchet MS" w:cs="Arial"/>
        </w:rPr>
        <w:t>lantai</w:t>
      </w:r>
      <w:proofErr w:type="spellEnd"/>
      <w:r>
        <w:rPr>
          <w:rFonts w:ascii="Trebuchet MS" w:eastAsia="Times New Roman" w:hAnsi="Trebuchet MS" w:cs="Arial"/>
        </w:rPr>
        <w:t>.</w:t>
      </w:r>
    </w:p>
    <w:p w14:paraId="3B51D957" w14:textId="77777777" w:rsidR="00383976" w:rsidRDefault="00383976" w:rsidP="00383976">
      <w:pPr>
        <w:widowControl w:val="0"/>
        <w:autoSpaceDE w:val="0"/>
        <w:autoSpaceDN w:val="0"/>
        <w:spacing w:after="0" w:line="240" w:lineRule="auto"/>
        <w:ind w:left="426" w:right="-427"/>
        <w:jc w:val="both"/>
        <w:rPr>
          <w:rFonts w:ascii="Trebuchet MS" w:eastAsia="Times New Roman" w:hAnsi="Trebuchet MS" w:cs="Arial"/>
        </w:rPr>
      </w:pPr>
      <w:proofErr w:type="spellStart"/>
      <w:r>
        <w:rPr>
          <w:rFonts w:ascii="Trebuchet MS" w:eastAsia="Times New Roman" w:hAnsi="Trebuchet MS" w:cs="Arial"/>
        </w:rPr>
        <w:t>Semua</w:t>
      </w:r>
      <w:proofErr w:type="spellEnd"/>
      <w:r>
        <w:rPr>
          <w:rFonts w:ascii="Trebuchet MS" w:eastAsia="Times New Roman" w:hAnsi="Trebuchet MS" w:cs="Arial"/>
        </w:rPr>
        <w:t xml:space="preserve"> </w:t>
      </w:r>
      <w:proofErr w:type="spellStart"/>
      <w:r>
        <w:rPr>
          <w:rFonts w:ascii="Trebuchet MS" w:eastAsia="Times New Roman" w:hAnsi="Trebuchet MS" w:cs="Arial"/>
        </w:rPr>
        <w:t>tenaga</w:t>
      </w:r>
      <w:proofErr w:type="spellEnd"/>
      <w:r>
        <w:rPr>
          <w:rFonts w:ascii="Trebuchet MS" w:eastAsia="Times New Roman" w:hAnsi="Trebuchet MS" w:cs="Arial"/>
        </w:rPr>
        <w:t xml:space="preserve"> cleaning service </w:t>
      </w:r>
      <w:proofErr w:type="spellStart"/>
      <w:r>
        <w:rPr>
          <w:rFonts w:ascii="Trebuchet MS" w:eastAsia="Times New Roman" w:hAnsi="Trebuchet MS" w:cs="Arial"/>
        </w:rPr>
        <w:t>wajib</w:t>
      </w:r>
      <w:proofErr w:type="spellEnd"/>
      <w:r>
        <w:rPr>
          <w:rFonts w:ascii="Trebuchet MS" w:eastAsia="Times New Roman" w:hAnsi="Trebuchet MS" w:cs="Arial"/>
        </w:rPr>
        <w:t xml:space="preserve"> </w:t>
      </w:r>
      <w:proofErr w:type="spellStart"/>
      <w:r>
        <w:rPr>
          <w:rFonts w:ascii="Trebuchet MS" w:eastAsia="Times New Roman" w:hAnsi="Trebuchet MS" w:cs="Arial"/>
        </w:rPr>
        <w:t>menjalankan</w:t>
      </w:r>
      <w:proofErr w:type="spellEnd"/>
      <w:r>
        <w:rPr>
          <w:rFonts w:ascii="Trebuchet MS" w:eastAsia="Times New Roman" w:hAnsi="Trebuchet MS" w:cs="Arial"/>
        </w:rPr>
        <w:t xml:space="preserve"> dan </w:t>
      </w:r>
      <w:proofErr w:type="spellStart"/>
      <w:r>
        <w:rPr>
          <w:rFonts w:ascii="Trebuchet MS" w:eastAsia="Times New Roman" w:hAnsi="Trebuchet MS" w:cs="Arial"/>
        </w:rPr>
        <w:t>melaksanakan</w:t>
      </w:r>
      <w:proofErr w:type="spellEnd"/>
      <w:r>
        <w:rPr>
          <w:rFonts w:ascii="Trebuchet MS" w:eastAsia="Times New Roman" w:hAnsi="Trebuchet MS" w:cs="Arial"/>
        </w:rPr>
        <w:t xml:space="preserve"> </w:t>
      </w:r>
      <w:proofErr w:type="spellStart"/>
      <w:r>
        <w:rPr>
          <w:rFonts w:ascii="Trebuchet MS" w:eastAsia="Times New Roman" w:hAnsi="Trebuchet MS" w:cs="Arial"/>
        </w:rPr>
        <w:t>pedoman</w:t>
      </w:r>
      <w:proofErr w:type="spellEnd"/>
      <w:r>
        <w:rPr>
          <w:rFonts w:ascii="Trebuchet MS" w:eastAsia="Times New Roman" w:hAnsi="Trebuchet MS" w:cs="Arial"/>
        </w:rPr>
        <w:t xml:space="preserve"> </w:t>
      </w:r>
      <w:proofErr w:type="spellStart"/>
      <w:r>
        <w:rPr>
          <w:rFonts w:ascii="Trebuchet MS" w:eastAsia="Times New Roman" w:hAnsi="Trebuchet MS" w:cs="Arial"/>
        </w:rPr>
        <w:t>kerja</w:t>
      </w:r>
      <w:proofErr w:type="spellEnd"/>
      <w:r>
        <w:rPr>
          <w:rFonts w:ascii="Trebuchet MS" w:eastAsia="Times New Roman" w:hAnsi="Trebuchet MS" w:cs="Arial"/>
        </w:rPr>
        <w:t xml:space="preserve"> </w:t>
      </w:r>
      <w:proofErr w:type="spellStart"/>
      <w:r>
        <w:rPr>
          <w:rFonts w:ascii="Trebuchet MS" w:eastAsia="Times New Roman" w:hAnsi="Trebuchet MS" w:cs="Arial"/>
        </w:rPr>
        <w:t>yaitu</w:t>
      </w:r>
      <w:proofErr w:type="spellEnd"/>
      <w:r>
        <w:rPr>
          <w:rFonts w:ascii="Trebuchet MS" w:eastAsia="Times New Roman" w:hAnsi="Trebuchet MS" w:cs="Arial"/>
        </w:rPr>
        <w:t xml:space="preserve"> 5M &amp; 5R 1T :</w:t>
      </w:r>
    </w:p>
    <w:p w14:paraId="4E0BA4F6" w14:textId="77777777" w:rsidR="00383976" w:rsidRDefault="00383976" w:rsidP="00383976">
      <w:pPr>
        <w:pStyle w:val="ListParagraph"/>
        <w:widowControl w:val="0"/>
        <w:numPr>
          <w:ilvl w:val="2"/>
          <w:numId w:val="4"/>
        </w:numPr>
        <w:autoSpaceDE w:val="0"/>
        <w:autoSpaceDN w:val="0"/>
        <w:spacing w:after="0" w:line="240" w:lineRule="auto"/>
        <w:ind w:left="851" w:right="-427"/>
        <w:jc w:val="both"/>
        <w:rPr>
          <w:rFonts w:ascii="Trebuchet MS" w:eastAsia="Times New Roman" w:hAnsi="Trebuchet MS" w:cs="Arial"/>
        </w:rPr>
      </w:pPr>
      <w:r>
        <w:rPr>
          <w:rFonts w:ascii="Trebuchet MS" w:eastAsia="Times New Roman" w:hAnsi="Trebuchet MS" w:cs="Arial"/>
        </w:rPr>
        <w:t>5 Dasar Mental</w:t>
      </w:r>
    </w:p>
    <w:p w14:paraId="2FC460B6" w14:textId="77777777" w:rsidR="00383976" w:rsidRDefault="00383976" w:rsidP="00383976">
      <w:pPr>
        <w:pStyle w:val="ListParagraph"/>
        <w:widowControl w:val="0"/>
        <w:numPr>
          <w:ilvl w:val="0"/>
          <w:numId w:val="5"/>
        </w:numPr>
        <w:autoSpaceDE w:val="0"/>
        <w:autoSpaceDN w:val="0"/>
        <w:spacing w:after="0" w:line="240" w:lineRule="auto"/>
        <w:ind w:left="1134" w:right="-427" w:hanging="283"/>
        <w:jc w:val="both"/>
        <w:rPr>
          <w:rFonts w:ascii="Trebuchet MS" w:eastAsia="Times New Roman" w:hAnsi="Trebuchet MS" w:cs="Arial"/>
        </w:rPr>
      </w:pPr>
      <w:proofErr w:type="spellStart"/>
      <w:r>
        <w:rPr>
          <w:rFonts w:ascii="Trebuchet MS" w:eastAsia="Times New Roman" w:hAnsi="Trebuchet MS" w:cs="Arial"/>
        </w:rPr>
        <w:t>Ikhlas</w:t>
      </w:r>
      <w:proofErr w:type="spellEnd"/>
      <w:r>
        <w:rPr>
          <w:rFonts w:ascii="Trebuchet MS" w:eastAsia="Times New Roman" w:hAnsi="Trebuchet MS" w:cs="Arial"/>
        </w:rPr>
        <w:t xml:space="preserve"> : </w:t>
      </w:r>
      <w:proofErr w:type="spellStart"/>
      <w:r>
        <w:rPr>
          <w:rFonts w:ascii="Trebuchet MS" w:eastAsia="Times New Roman" w:hAnsi="Trebuchet MS" w:cs="Arial"/>
        </w:rPr>
        <w:t>dalam</w:t>
      </w:r>
      <w:proofErr w:type="spellEnd"/>
      <w:r>
        <w:rPr>
          <w:rFonts w:ascii="Trebuchet MS" w:eastAsia="Times New Roman" w:hAnsi="Trebuchet MS" w:cs="Arial"/>
        </w:rPr>
        <w:t xml:space="preserve"> </w:t>
      </w:r>
      <w:proofErr w:type="spellStart"/>
      <w:r>
        <w:rPr>
          <w:rFonts w:ascii="Trebuchet MS" w:eastAsia="Times New Roman" w:hAnsi="Trebuchet MS" w:cs="Arial"/>
        </w:rPr>
        <w:t>melaksanakan</w:t>
      </w:r>
      <w:proofErr w:type="spellEnd"/>
      <w:r>
        <w:rPr>
          <w:rFonts w:ascii="Trebuchet MS" w:eastAsia="Times New Roman" w:hAnsi="Trebuchet MS" w:cs="Arial"/>
        </w:rPr>
        <w:t xml:space="preserve"> </w:t>
      </w:r>
      <w:proofErr w:type="spellStart"/>
      <w:r>
        <w:rPr>
          <w:rFonts w:ascii="Trebuchet MS" w:eastAsia="Times New Roman" w:hAnsi="Trebuchet MS" w:cs="Arial"/>
        </w:rPr>
        <w:t>suatu</w:t>
      </w:r>
      <w:proofErr w:type="spellEnd"/>
      <w:r>
        <w:rPr>
          <w:rFonts w:ascii="Trebuchet MS" w:eastAsia="Times New Roman" w:hAnsi="Trebuchet MS" w:cs="Arial"/>
        </w:rPr>
        <w:t xml:space="preserve"> </w:t>
      </w:r>
      <w:proofErr w:type="spellStart"/>
      <w:r>
        <w:rPr>
          <w:rFonts w:ascii="Trebuchet MS" w:eastAsia="Times New Roman" w:hAnsi="Trebuchet MS" w:cs="Arial"/>
        </w:rPr>
        <w:t>pekerjaan</w:t>
      </w:r>
      <w:proofErr w:type="spellEnd"/>
    </w:p>
    <w:p w14:paraId="1BBEFCD0" w14:textId="77777777" w:rsidR="00383976" w:rsidRDefault="00383976" w:rsidP="00383976">
      <w:pPr>
        <w:pStyle w:val="ListParagraph"/>
        <w:widowControl w:val="0"/>
        <w:numPr>
          <w:ilvl w:val="0"/>
          <w:numId w:val="5"/>
        </w:numPr>
        <w:autoSpaceDE w:val="0"/>
        <w:autoSpaceDN w:val="0"/>
        <w:spacing w:after="0" w:line="240" w:lineRule="auto"/>
        <w:ind w:left="1134" w:right="-427" w:hanging="283"/>
        <w:jc w:val="both"/>
        <w:rPr>
          <w:rFonts w:ascii="Trebuchet MS" w:eastAsia="Times New Roman" w:hAnsi="Trebuchet MS" w:cs="Arial"/>
        </w:rPr>
      </w:pPr>
      <w:proofErr w:type="spellStart"/>
      <w:r>
        <w:rPr>
          <w:rFonts w:ascii="Trebuchet MS" w:eastAsia="Times New Roman" w:hAnsi="Trebuchet MS" w:cs="Arial"/>
        </w:rPr>
        <w:t>Jujur</w:t>
      </w:r>
      <w:proofErr w:type="spellEnd"/>
      <w:r>
        <w:rPr>
          <w:rFonts w:ascii="Trebuchet MS" w:eastAsia="Times New Roman" w:hAnsi="Trebuchet MS" w:cs="Arial"/>
        </w:rPr>
        <w:t xml:space="preserve"> : </w:t>
      </w:r>
      <w:proofErr w:type="spellStart"/>
      <w:r>
        <w:rPr>
          <w:rFonts w:ascii="Trebuchet MS" w:eastAsia="Times New Roman" w:hAnsi="Trebuchet MS" w:cs="Arial"/>
        </w:rPr>
        <w:t>jujur</w:t>
      </w:r>
      <w:proofErr w:type="spellEnd"/>
      <w:r>
        <w:rPr>
          <w:rFonts w:ascii="Trebuchet MS" w:eastAsia="Times New Roman" w:hAnsi="Trebuchet MS" w:cs="Arial"/>
        </w:rPr>
        <w:t xml:space="preserve"> </w:t>
      </w:r>
      <w:proofErr w:type="spellStart"/>
      <w:r>
        <w:rPr>
          <w:rFonts w:ascii="Trebuchet MS" w:eastAsia="Times New Roman" w:hAnsi="Trebuchet MS" w:cs="Arial"/>
        </w:rPr>
        <w:t>segi</w:t>
      </w:r>
      <w:proofErr w:type="spellEnd"/>
      <w:r>
        <w:rPr>
          <w:rFonts w:ascii="Trebuchet MS" w:eastAsia="Times New Roman" w:hAnsi="Trebuchet MS" w:cs="Arial"/>
        </w:rPr>
        <w:t xml:space="preserve"> </w:t>
      </w:r>
      <w:proofErr w:type="spellStart"/>
      <w:r>
        <w:rPr>
          <w:rFonts w:ascii="Trebuchet MS" w:eastAsia="Times New Roman" w:hAnsi="Trebuchet MS" w:cs="Arial"/>
        </w:rPr>
        <w:t>keuangan</w:t>
      </w:r>
      <w:proofErr w:type="spellEnd"/>
      <w:r>
        <w:rPr>
          <w:rFonts w:ascii="Trebuchet MS" w:eastAsia="Times New Roman" w:hAnsi="Trebuchet MS" w:cs="Arial"/>
        </w:rPr>
        <w:t xml:space="preserve">, </w:t>
      </w:r>
      <w:proofErr w:type="spellStart"/>
      <w:r>
        <w:rPr>
          <w:rFonts w:ascii="Trebuchet MS" w:eastAsia="Times New Roman" w:hAnsi="Trebuchet MS" w:cs="Arial"/>
        </w:rPr>
        <w:t>absensi</w:t>
      </w:r>
      <w:proofErr w:type="spellEnd"/>
    </w:p>
    <w:p w14:paraId="08F5711C" w14:textId="77777777" w:rsidR="00383976" w:rsidRDefault="00383976" w:rsidP="00383976">
      <w:pPr>
        <w:pStyle w:val="ListParagraph"/>
        <w:widowControl w:val="0"/>
        <w:numPr>
          <w:ilvl w:val="0"/>
          <w:numId w:val="5"/>
        </w:numPr>
        <w:autoSpaceDE w:val="0"/>
        <w:autoSpaceDN w:val="0"/>
        <w:spacing w:after="0" w:line="240" w:lineRule="auto"/>
        <w:ind w:left="1134" w:right="-427" w:hanging="283"/>
        <w:jc w:val="both"/>
        <w:rPr>
          <w:rFonts w:ascii="Trebuchet MS" w:eastAsia="Times New Roman" w:hAnsi="Trebuchet MS" w:cs="Arial"/>
        </w:rPr>
      </w:pPr>
      <w:proofErr w:type="spellStart"/>
      <w:r>
        <w:rPr>
          <w:rFonts w:ascii="Trebuchet MS" w:eastAsia="Times New Roman" w:hAnsi="Trebuchet MS" w:cs="Arial"/>
        </w:rPr>
        <w:t>Disiplin</w:t>
      </w:r>
      <w:proofErr w:type="spellEnd"/>
      <w:r>
        <w:rPr>
          <w:rFonts w:ascii="Trebuchet MS" w:eastAsia="Times New Roman" w:hAnsi="Trebuchet MS" w:cs="Arial"/>
        </w:rPr>
        <w:t xml:space="preserve"> : </w:t>
      </w:r>
      <w:proofErr w:type="spellStart"/>
      <w:r>
        <w:rPr>
          <w:rFonts w:ascii="Trebuchet MS" w:eastAsia="Times New Roman" w:hAnsi="Trebuchet MS" w:cs="Arial"/>
        </w:rPr>
        <w:t>dalam</w:t>
      </w:r>
      <w:proofErr w:type="spellEnd"/>
      <w:r>
        <w:rPr>
          <w:rFonts w:ascii="Trebuchet MS" w:eastAsia="Times New Roman" w:hAnsi="Trebuchet MS" w:cs="Arial"/>
        </w:rPr>
        <w:t xml:space="preserve"> </w:t>
      </w:r>
      <w:proofErr w:type="spellStart"/>
      <w:r>
        <w:rPr>
          <w:rFonts w:ascii="Trebuchet MS" w:eastAsia="Times New Roman" w:hAnsi="Trebuchet MS" w:cs="Arial"/>
        </w:rPr>
        <w:t>waktu</w:t>
      </w:r>
      <w:proofErr w:type="spellEnd"/>
      <w:r>
        <w:rPr>
          <w:rFonts w:ascii="Trebuchet MS" w:eastAsia="Times New Roman" w:hAnsi="Trebuchet MS" w:cs="Arial"/>
        </w:rPr>
        <w:t xml:space="preserve"> </w:t>
      </w:r>
      <w:proofErr w:type="spellStart"/>
      <w:r>
        <w:rPr>
          <w:rFonts w:ascii="Trebuchet MS" w:eastAsia="Times New Roman" w:hAnsi="Trebuchet MS" w:cs="Arial"/>
        </w:rPr>
        <w:t>kerja</w:t>
      </w:r>
      <w:proofErr w:type="spellEnd"/>
    </w:p>
    <w:p w14:paraId="4B0105D4" w14:textId="77777777" w:rsidR="00383976" w:rsidRPr="00091C84" w:rsidRDefault="00383976" w:rsidP="00383976">
      <w:pPr>
        <w:pStyle w:val="ListParagraph"/>
        <w:widowControl w:val="0"/>
        <w:numPr>
          <w:ilvl w:val="0"/>
          <w:numId w:val="5"/>
        </w:numPr>
        <w:autoSpaceDE w:val="0"/>
        <w:autoSpaceDN w:val="0"/>
        <w:spacing w:after="0" w:line="240" w:lineRule="auto"/>
        <w:ind w:left="1134" w:right="-427" w:hanging="283"/>
        <w:jc w:val="both"/>
        <w:rPr>
          <w:rFonts w:ascii="Trebuchet MS" w:eastAsia="Times New Roman" w:hAnsi="Trebuchet MS" w:cs="Arial"/>
        </w:rPr>
      </w:pPr>
      <w:proofErr w:type="spellStart"/>
      <w:r>
        <w:rPr>
          <w:rFonts w:ascii="Trebuchet MS" w:eastAsia="Times New Roman" w:hAnsi="Trebuchet MS" w:cs="Arial"/>
        </w:rPr>
        <w:t>Tanggung</w:t>
      </w:r>
      <w:proofErr w:type="spellEnd"/>
      <w:r>
        <w:rPr>
          <w:rFonts w:ascii="Trebuchet MS" w:eastAsia="Times New Roman" w:hAnsi="Trebuchet MS" w:cs="Arial"/>
        </w:rPr>
        <w:t xml:space="preserve"> </w:t>
      </w:r>
      <w:proofErr w:type="spellStart"/>
      <w:r>
        <w:rPr>
          <w:rFonts w:ascii="Trebuchet MS" w:eastAsia="Times New Roman" w:hAnsi="Trebuchet MS" w:cs="Arial"/>
        </w:rPr>
        <w:t>jawab</w:t>
      </w:r>
      <w:proofErr w:type="spellEnd"/>
      <w:r>
        <w:rPr>
          <w:rFonts w:ascii="Trebuchet MS" w:eastAsia="Times New Roman" w:hAnsi="Trebuchet MS" w:cs="Arial"/>
        </w:rPr>
        <w:t xml:space="preserve"> : </w:t>
      </w:r>
      <w:proofErr w:type="spellStart"/>
      <w:r>
        <w:rPr>
          <w:rFonts w:ascii="Trebuchet MS" w:eastAsia="Times New Roman" w:hAnsi="Trebuchet MS" w:cs="Arial"/>
        </w:rPr>
        <w:t>dalam</w:t>
      </w:r>
      <w:proofErr w:type="spellEnd"/>
      <w:r>
        <w:rPr>
          <w:rFonts w:ascii="Trebuchet MS" w:eastAsia="Times New Roman" w:hAnsi="Trebuchet MS" w:cs="Arial"/>
        </w:rPr>
        <w:t xml:space="preserve"> </w:t>
      </w:r>
      <w:proofErr w:type="spellStart"/>
      <w:r>
        <w:rPr>
          <w:rFonts w:ascii="Trebuchet MS" w:eastAsia="Times New Roman" w:hAnsi="Trebuchet MS" w:cs="Arial"/>
        </w:rPr>
        <w:t>bekerja</w:t>
      </w:r>
      <w:proofErr w:type="spellEnd"/>
      <w:r>
        <w:rPr>
          <w:rFonts w:ascii="Trebuchet MS" w:eastAsia="Times New Roman" w:hAnsi="Trebuchet MS" w:cs="Arial"/>
        </w:rPr>
        <w:t xml:space="preserve"> </w:t>
      </w:r>
      <w:proofErr w:type="spellStart"/>
      <w:r>
        <w:rPr>
          <w:rFonts w:ascii="Trebuchet MS" w:eastAsia="Times New Roman" w:hAnsi="Trebuchet MS" w:cs="Arial"/>
        </w:rPr>
        <w:t>maupun</w:t>
      </w:r>
      <w:proofErr w:type="spellEnd"/>
      <w:r>
        <w:rPr>
          <w:rFonts w:ascii="Trebuchet MS" w:eastAsia="Times New Roman" w:hAnsi="Trebuchet MS" w:cs="Arial"/>
        </w:rPr>
        <w:t xml:space="preserve"> </w:t>
      </w:r>
      <w:proofErr w:type="spellStart"/>
      <w:r>
        <w:rPr>
          <w:rFonts w:ascii="Trebuchet MS" w:eastAsia="Times New Roman" w:hAnsi="Trebuchet MS" w:cs="Arial"/>
        </w:rPr>
        <w:t>hasil</w:t>
      </w:r>
      <w:proofErr w:type="spellEnd"/>
      <w:r>
        <w:rPr>
          <w:rFonts w:ascii="Trebuchet MS" w:eastAsia="Times New Roman" w:hAnsi="Trebuchet MS" w:cs="Arial"/>
        </w:rPr>
        <w:t xml:space="preserve"> </w:t>
      </w:r>
      <w:proofErr w:type="spellStart"/>
      <w:r>
        <w:rPr>
          <w:rFonts w:ascii="Trebuchet MS" w:eastAsia="Times New Roman" w:hAnsi="Trebuchet MS" w:cs="Arial"/>
        </w:rPr>
        <w:t>kerja</w:t>
      </w:r>
      <w:proofErr w:type="spellEnd"/>
    </w:p>
    <w:p w14:paraId="01497AE0" w14:textId="77777777" w:rsidR="00383976" w:rsidRDefault="00383976" w:rsidP="00383976">
      <w:pPr>
        <w:pStyle w:val="ListParagraph"/>
        <w:widowControl w:val="0"/>
        <w:numPr>
          <w:ilvl w:val="2"/>
          <w:numId w:val="4"/>
        </w:numPr>
        <w:autoSpaceDE w:val="0"/>
        <w:autoSpaceDN w:val="0"/>
        <w:spacing w:after="0" w:line="240" w:lineRule="auto"/>
        <w:ind w:left="851" w:right="-427"/>
        <w:jc w:val="both"/>
        <w:rPr>
          <w:rFonts w:ascii="Trebuchet MS" w:eastAsia="Times New Roman" w:hAnsi="Trebuchet MS" w:cs="Arial"/>
        </w:rPr>
      </w:pPr>
      <w:r>
        <w:rPr>
          <w:rFonts w:ascii="Trebuchet MS" w:eastAsia="Times New Roman" w:hAnsi="Trebuchet MS" w:cs="Arial"/>
        </w:rPr>
        <w:t>5 R 1 T</w:t>
      </w:r>
    </w:p>
    <w:p w14:paraId="7AFB8337" w14:textId="77777777" w:rsidR="00383976" w:rsidRDefault="00383976" w:rsidP="00383976">
      <w:pPr>
        <w:pStyle w:val="ListParagraph"/>
        <w:widowControl w:val="0"/>
        <w:numPr>
          <w:ilvl w:val="0"/>
          <w:numId w:val="6"/>
        </w:numPr>
        <w:autoSpaceDE w:val="0"/>
        <w:autoSpaceDN w:val="0"/>
        <w:spacing w:after="0" w:line="240" w:lineRule="auto"/>
        <w:ind w:left="1134" w:right="-427" w:hanging="283"/>
        <w:jc w:val="both"/>
        <w:rPr>
          <w:rFonts w:ascii="Trebuchet MS" w:eastAsia="Times New Roman" w:hAnsi="Trebuchet MS" w:cs="Arial"/>
        </w:rPr>
      </w:pPr>
      <w:proofErr w:type="spellStart"/>
      <w:r>
        <w:rPr>
          <w:rFonts w:ascii="Trebuchet MS" w:eastAsia="Times New Roman" w:hAnsi="Trebuchet MS" w:cs="Arial"/>
        </w:rPr>
        <w:t>Resik</w:t>
      </w:r>
      <w:proofErr w:type="spellEnd"/>
      <w:r>
        <w:rPr>
          <w:rFonts w:ascii="Trebuchet MS" w:eastAsia="Times New Roman" w:hAnsi="Trebuchet MS" w:cs="Arial"/>
        </w:rPr>
        <w:t xml:space="preserve"> : </w:t>
      </w:r>
      <w:proofErr w:type="spellStart"/>
      <w:r>
        <w:rPr>
          <w:rFonts w:ascii="Trebuchet MS" w:eastAsia="Times New Roman" w:hAnsi="Trebuchet MS" w:cs="Arial"/>
        </w:rPr>
        <w:t>bersih</w:t>
      </w:r>
      <w:proofErr w:type="spellEnd"/>
      <w:r>
        <w:rPr>
          <w:rFonts w:ascii="Trebuchet MS" w:eastAsia="Times New Roman" w:hAnsi="Trebuchet MS" w:cs="Arial"/>
        </w:rPr>
        <w:t xml:space="preserve"> </w:t>
      </w:r>
      <w:proofErr w:type="spellStart"/>
      <w:r>
        <w:rPr>
          <w:rFonts w:ascii="Trebuchet MS" w:eastAsia="Times New Roman" w:hAnsi="Trebuchet MS" w:cs="Arial"/>
        </w:rPr>
        <w:t>secara</w:t>
      </w:r>
      <w:proofErr w:type="spellEnd"/>
      <w:r>
        <w:rPr>
          <w:rFonts w:ascii="Trebuchet MS" w:eastAsia="Times New Roman" w:hAnsi="Trebuchet MS" w:cs="Arial"/>
        </w:rPr>
        <w:t xml:space="preserve"> rasa, </w:t>
      </w:r>
      <w:proofErr w:type="spellStart"/>
      <w:r>
        <w:rPr>
          <w:rFonts w:ascii="Trebuchet MS" w:eastAsia="Times New Roman" w:hAnsi="Trebuchet MS" w:cs="Arial"/>
        </w:rPr>
        <w:t>raba</w:t>
      </w:r>
      <w:proofErr w:type="spellEnd"/>
      <w:r>
        <w:rPr>
          <w:rFonts w:ascii="Trebuchet MS" w:eastAsia="Times New Roman" w:hAnsi="Trebuchet MS" w:cs="Arial"/>
        </w:rPr>
        <w:t xml:space="preserve"> dan </w:t>
      </w:r>
      <w:proofErr w:type="spellStart"/>
      <w:r>
        <w:rPr>
          <w:rFonts w:ascii="Trebuchet MS" w:eastAsia="Times New Roman" w:hAnsi="Trebuchet MS" w:cs="Arial"/>
        </w:rPr>
        <w:t>pandang</w:t>
      </w:r>
      <w:proofErr w:type="spellEnd"/>
    </w:p>
    <w:p w14:paraId="1DE5DCC1" w14:textId="77777777" w:rsidR="00383976" w:rsidRDefault="00383976" w:rsidP="00383976">
      <w:pPr>
        <w:pStyle w:val="ListParagraph"/>
        <w:widowControl w:val="0"/>
        <w:numPr>
          <w:ilvl w:val="0"/>
          <w:numId w:val="6"/>
        </w:numPr>
        <w:autoSpaceDE w:val="0"/>
        <w:autoSpaceDN w:val="0"/>
        <w:spacing w:after="0" w:line="240" w:lineRule="auto"/>
        <w:ind w:left="1134" w:right="-427" w:hanging="283"/>
        <w:jc w:val="both"/>
        <w:rPr>
          <w:rFonts w:ascii="Trebuchet MS" w:eastAsia="Times New Roman" w:hAnsi="Trebuchet MS" w:cs="Arial"/>
        </w:rPr>
      </w:pPr>
      <w:proofErr w:type="spellStart"/>
      <w:r>
        <w:rPr>
          <w:rFonts w:ascii="Trebuchet MS" w:eastAsia="Times New Roman" w:hAnsi="Trebuchet MS" w:cs="Arial"/>
        </w:rPr>
        <w:t>Ringkas</w:t>
      </w:r>
      <w:proofErr w:type="spellEnd"/>
      <w:r>
        <w:rPr>
          <w:rFonts w:ascii="Trebuchet MS" w:eastAsia="Times New Roman" w:hAnsi="Trebuchet MS" w:cs="Arial"/>
        </w:rPr>
        <w:t xml:space="preserve"> : </w:t>
      </w:r>
      <w:proofErr w:type="spellStart"/>
      <w:r>
        <w:rPr>
          <w:rFonts w:ascii="Trebuchet MS" w:eastAsia="Times New Roman" w:hAnsi="Trebuchet MS" w:cs="Arial"/>
        </w:rPr>
        <w:t>cara</w:t>
      </w:r>
      <w:proofErr w:type="spellEnd"/>
      <w:r>
        <w:rPr>
          <w:rFonts w:ascii="Trebuchet MS" w:eastAsia="Times New Roman" w:hAnsi="Trebuchet MS" w:cs="Arial"/>
        </w:rPr>
        <w:t xml:space="preserve"> </w:t>
      </w:r>
      <w:proofErr w:type="spellStart"/>
      <w:r>
        <w:rPr>
          <w:rFonts w:ascii="Trebuchet MS" w:eastAsia="Times New Roman" w:hAnsi="Trebuchet MS" w:cs="Arial"/>
        </w:rPr>
        <w:t>kerja</w:t>
      </w:r>
      <w:proofErr w:type="spellEnd"/>
      <w:r>
        <w:rPr>
          <w:rFonts w:ascii="Trebuchet MS" w:eastAsia="Times New Roman" w:hAnsi="Trebuchet MS" w:cs="Arial"/>
        </w:rPr>
        <w:t xml:space="preserve"> yang </w:t>
      </w:r>
      <w:proofErr w:type="spellStart"/>
      <w:r>
        <w:rPr>
          <w:rFonts w:ascii="Trebuchet MS" w:eastAsia="Times New Roman" w:hAnsi="Trebuchet MS" w:cs="Arial"/>
        </w:rPr>
        <w:t>tertib</w:t>
      </w:r>
      <w:proofErr w:type="spellEnd"/>
      <w:r>
        <w:rPr>
          <w:rFonts w:ascii="Trebuchet MS" w:eastAsia="Times New Roman" w:hAnsi="Trebuchet MS" w:cs="Arial"/>
        </w:rPr>
        <w:t xml:space="preserve"> dan </w:t>
      </w:r>
      <w:proofErr w:type="spellStart"/>
      <w:r>
        <w:rPr>
          <w:rFonts w:ascii="Trebuchet MS" w:eastAsia="Times New Roman" w:hAnsi="Trebuchet MS" w:cs="Arial"/>
        </w:rPr>
        <w:t>terarah</w:t>
      </w:r>
      <w:proofErr w:type="spellEnd"/>
      <w:r>
        <w:rPr>
          <w:rFonts w:ascii="Trebuchet MS" w:eastAsia="Times New Roman" w:hAnsi="Trebuchet MS" w:cs="Arial"/>
        </w:rPr>
        <w:t xml:space="preserve"> (</w:t>
      </w:r>
      <w:proofErr w:type="spellStart"/>
      <w:r>
        <w:rPr>
          <w:rFonts w:ascii="Trebuchet MS" w:eastAsia="Times New Roman" w:hAnsi="Trebuchet MS" w:cs="Arial"/>
        </w:rPr>
        <w:t>efektif</w:t>
      </w:r>
      <w:proofErr w:type="spellEnd"/>
      <w:r>
        <w:rPr>
          <w:rFonts w:ascii="Trebuchet MS" w:eastAsia="Times New Roman" w:hAnsi="Trebuchet MS" w:cs="Arial"/>
        </w:rPr>
        <w:t>)</w:t>
      </w:r>
    </w:p>
    <w:p w14:paraId="16529C3A" w14:textId="77777777" w:rsidR="00383976" w:rsidRDefault="00383976" w:rsidP="00383976">
      <w:pPr>
        <w:pStyle w:val="ListParagraph"/>
        <w:widowControl w:val="0"/>
        <w:numPr>
          <w:ilvl w:val="0"/>
          <w:numId w:val="6"/>
        </w:numPr>
        <w:autoSpaceDE w:val="0"/>
        <w:autoSpaceDN w:val="0"/>
        <w:spacing w:after="0" w:line="240" w:lineRule="auto"/>
        <w:ind w:left="1134" w:right="-427" w:hanging="283"/>
        <w:jc w:val="both"/>
        <w:rPr>
          <w:rFonts w:ascii="Trebuchet MS" w:eastAsia="Times New Roman" w:hAnsi="Trebuchet MS" w:cs="Arial"/>
        </w:rPr>
      </w:pPr>
      <w:proofErr w:type="spellStart"/>
      <w:r>
        <w:rPr>
          <w:rFonts w:ascii="Trebuchet MS" w:eastAsia="Times New Roman" w:hAnsi="Trebuchet MS" w:cs="Arial"/>
        </w:rPr>
        <w:t>Rapi</w:t>
      </w:r>
      <w:proofErr w:type="spellEnd"/>
      <w:r>
        <w:rPr>
          <w:rFonts w:ascii="Trebuchet MS" w:eastAsia="Times New Roman" w:hAnsi="Trebuchet MS" w:cs="Arial"/>
        </w:rPr>
        <w:t xml:space="preserve"> : </w:t>
      </w:r>
      <w:proofErr w:type="spellStart"/>
      <w:r>
        <w:rPr>
          <w:rFonts w:ascii="Trebuchet MS" w:eastAsia="Times New Roman" w:hAnsi="Trebuchet MS" w:cs="Arial"/>
        </w:rPr>
        <w:t>kerapian</w:t>
      </w:r>
      <w:proofErr w:type="spellEnd"/>
      <w:r>
        <w:rPr>
          <w:rFonts w:ascii="Trebuchet MS" w:eastAsia="Times New Roman" w:hAnsi="Trebuchet MS" w:cs="Arial"/>
        </w:rPr>
        <w:t xml:space="preserve"> </w:t>
      </w:r>
      <w:proofErr w:type="spellStart"/>
      <w:r>
        <w:rPr>
          <w:rFonts w:ascii="Trebuchet MS" w:eastAsia="Times New Roman" w:hAnsi="Trebuchet MS" w:cs="Arial"/>
        </w:rPr>
        <w:t>untuk</w:t>
      </w:r>
      <w:proofErr w:type="spellEnd"/>
      <w:r>
        <w:rPr>
          <w:rFonts w:ascii="Trebuchet MS" w:eastAsia="Times New Roman" w:hAnsi="Trebuchet MS" w:cs="Arial"/>
        </w:rPr>
        <w:t xml:space="preserve"> </w:t>
      </w:r>
      <w:proofErr w:type="spellStart"/>
      <w:r>
        <w:rPr>
          <w:rFonts w:ascii="Trebuchet MS" w:eastAsia="Times New Roman" w:hAnsi="Trebuchet MS" w:cs="Arial"/>
        </w:rPr>
        <w:t>diri</w:t>
      </w:r>
      <w:proofErr w:type="spellEnd"/>
      <w:r>
        <w:rPr>
          <w:rFonts w:ascii="Trebuchet MS" w:eastAsia="Times New Roman" w:hAnsi="Trebuchet MS" w:cs="Arial"/>
        </w:rPr>
        <w:t xml:space="preserve"> </w:t>
      </w:r>
      <w:proofErr w:type="spellStart"/>
      <w:r>
        <w:rPr>
          <w:rFonts w:ascii="Trebuchet MS" w:eastAsia="Times New Roman" w:hAnsi="Trebuchet MS" w:cs="Arial"/>
        </w:rPr>
        <w:t>sendiri</w:t>
      </w:r>
      <w:proofErr w:type="spellEnd"/>
      <w:r>
        <w:rPr>
          <w:rFonts w:ascii="Trebuchet MS" w:eastAsia="Times New Roman" w:hAnsi="Trebuchet MS" w:cs="Arial"/>
        </w:rPr>
        <w:t xml:space="preserve"> </w:t>
      </w:r>
      <w:proofErr w:type="spellStart"/>
      <w:r>
        <w:rPr>
          <w:rFonts w:ascii="Trebuchet MS" w:eastAsia="Times New Roman" w:hAnsi="Trebuchet MS" w:cs="Arial"/>
        </w:rPr>
        <w:t>maupun</w:t>
      </w:r>
      <w:proofErr w:type="spellEnd"/>
      <w:r>
        <w:rPr>
          <w:rFonts w:ascii="Trebuchet MS" w:eastAsia="Times New Roman" w:hAnsi="Trebuchet MS" w:cs="Arial"/>
        </w:rPr>
        <w:t xml:space="preserve"> </w:t>
      </w:r>
      <w:proofErr w:type="spellStart"/>
      <w:r>
        <w:rPr>
          <w:rFonts w:ascii="Trebuchet MS" w:eastAsia="Times New Roman" w:hAnsi="Trebuchet MS" w:cs="Arial"/>
        </w:rPr>
        <w:t>hasil</w:t>
      </w:r>
      <w:proofErr w:type="spellEnd"/>
      <w:r>
        <w:rPr>
          <w:rFonts w:ascii="Trebuchet MS" w:eastAsia="Times New Roman" w:hAnsi="Trebuchet MS" w:cs="Arial"/>
        </w:rPr>
        <w:t xml:space="preserve"> </w:t>
      </w:r>
      <w:proofErr w:type="spellStart"/>
      <w:r>
        <w:rPr>
          <w:rFonts w:ascii="Trebuchet MS" w:eastAsia="Times New Roman" w:hAnsi="Trebuchet MS" w:cs="Arial"/>
        </w:rPr>
        <w:t>kerja</w:t>
      </w:r>
      <w:proofErr w:type="spellEnd"/>
    </w:p>
    <w:p w14:paraId="7A4014D0" w14:textId="77777777" w:rsidR="00383976" w:rsidRDefault="00383976" w:rsidP="00383976">
      <w:pPr>
        <w:pStyle w:val="ListParagraph"/>
        <w:widowControl w:val="0"/>
        <w:numPr>
          <w:ilvl w:val="0"/>
          <w:numId w:val="6"/>
        </w:numPr>
        <w:autoSpaceDE w:val="0"/>
        <w:autoSpaceDN w:val="0"/>
        <w:spacing w:after="0" w:line="240" w:lineRule="auto"/>
        <w:ind w:left="1134" w:right="-427" w:hanging="283"/>
        <w:jc w:val="both"/>
        <w:rPr>
          <w:rFonts w:ascii="Trebuchet MS" w:eastAsia="Times New Roman" w:hAnsi="Trebuchet MS" w:cs="Arial"/>
        </w:rPr>
      </w:pPr>
      <w:r>
        <w:rPr>
          <w:rFonts w:ascii="Trebuchet MS" w:eastAsia="Times New Roman" w:hAnsi="Trebuchet MS" w:cs="Arial"/>
        </w:rPr>
        <w:t xml:space="preserve">Rawat : </w:t>
      </w:r>
      <w:proofErr w:type="spellStart"/>
      <w:r>
        <w:rPr>
          <w:rFonts w:ascii="Trebuchet MS" w:eastAsia="Times New Roman" w:hAnsi="Trebuchet MS" w:cs="Arial"/>
        </w:rPr>
        <w:t>pemeliharaan</w:t>
      </w:r>
      <w:proofErr w:type="spellEnd"/>
      <w:r>
        <w:rPr>
          <w:rFonts w:ascii="Trebuchet MS" w:eastAsia="Times New Roman" w:hAnsi="Trebuchet MS" w:cs="Arial"/>
        </w:rPr>
        <w:t xml:space="preserve"> </w:t>
      </w:r>
      <w:proofErr w:type="spellStart"/>
      <w:r>
        <w:rPr>
          <w:rFonts w:ascii="Trebuchet MS" w:eastAsia="Times New Roman" w:hAnsi="Trebuchet MS" w:cs="Arial"/>
        </w:rPr>
        <w:t>peralatan</w:t>
      </w:r>
      <w:proofErr w:type="spellEnd"/>
      <w:r>
        <w:rPr>
          <w:rFonts w:ascii="Trebuchet MS" w:eastAsia="Times New Roman" w:hAnsi="Trebuchet MS" w:cs="Arial"/>
        </w:rPr>
        <w:t xml:space="preserve"> dan </w:t>
      </w:r>
      <w:proofErr w:type="spellStart"/>
      <w:r>
        <w:rPr>
          <w:rFonts w:ascii="Trebuchet MS" w:eastAsia="Times New Roman" w:hAnsi="Trebuchet MS" w:cs="Arial"/>
        </w:rPr>
        <w:t>ketelitian</w:t>
      </w:r>
      <w:proofErr w:type="spellEnd"/>
    </w:p>
    <w:p w14:paraId="076B752A" w14:textId="77777777" w:rsidR="00383976" w:rsidRPr="00082E5B" w:rsidRDefault="00383976" w:rsidP="00383976">
      <w:pPr>
        <w:pStyle w:val="ListParagraph"/>
        <w:widowControl w:val="0"/>
        <w:numPr>
          <w:ilvl w:val="0"/>
          <w:numId w:val="6"/>
        </w:numPr>
        <w:autoSpaceDE w:val="0"/>
        <w:autoSpaceDN w:val="0"/>
        <w:spacing w:after="0" w:line="240" w:lineRule="auto"/>
        <w:ind w:left="1134" w:right="-427" w:hanging="283"/>
        <w:jc w:val="both"/>
        <w:rPr>
          <w:rFonts w:ascii="Trebuchet MS" w:eastAsia="Times New Roman" w:hAnsi="Trebuchet MS" w:cs="Arial"/>
        </w:rPr>
      </w:pPr>
      <w:proofErr w:type="spellStart"/>
      <w:r>
        <w:rPr>
          <w:rFonts w:ascii="Trebuchet MS" w:eastAsia="Times New Roman" w:hAnsi="Trebuchet MS" w:cs="Arial"/>
        </w:rPr>
        <w:lastRenderedPageBreak/>
        <w:t>Rajin</w:t>
      </w:r>
      <w:proofErr w:type="spellEnd"/>
      <w:r>
        <w:rPr>
          <w:rFonts w:ascii="Trebuchet MS" w:eastAsia="Times New Roman" w:hAnsi="Trebuchet MS" w:cs="Arial"/>
        </w:rPr>
        <w:t xml:space="preserve"> :</w:t>
      </w:r>
      <w:proofErr w:type="spellStart"/>
      <w:r>
        <w:rPr>
          <w:rFonts w:ascii="Trebuchet MS" w:eastAsia="Times New Roman" w:hAnsi="Trebuchet MS" w:cs="Arial"/>
        </w:rPr>
        <w:t>melakukan</w:t>
      </w:r>
      <w:proofErr w:type="spellEnd"/>
      <w:r>
        <w:rPr>
          <w:rFonts w:ascii="Trebuchet MS" w:eastAsia="Times New Roman" w:hAnsi="Trebuchet MS" w:cs="Arial"/>
        </w:rPr>
        <w:t xml:space="preserve"> </w:t>
      </w:r>
      <w:proofErr w:type="spellStart"/>
      <w:r>
        <w:rPr>
          <w:rFonts w:ascii="Trebuchet MS" w:eastAsia="Times New Roman" w:hAnsi="Trebuchet MS" w:cs="Arial"/>
        </w:rPr>
        <w:t>pekerjaan</w:t>
      </w:r>
      <w:proofErr w:type="spellEnd"/>
      <w:r>
        <w:rPr>
          <w:rFonts w:ascii="Trebuchet MS" w:eastAsia="Times New Roman" w:hAnsi="Trebuchet MS" w:cs="Arial"/>
        </w:rPr>
        <w:t xml:space="preserve"> </w:t>
      </w:r>
      <w:proofErr w:type="spellStart"/>
      <w:r>
        <w:rPr>
          <w:rFonts w:ascii="Trebuchet MS" w:eastAsia="Times New Roman" w:hAnsi="Trebuchet MS" w:cs="Arial"/>
        </w:rPr>
        <w:t>secara</w:t>
      </w:r>
      <w:proofErr w:type="spellEnd"/>
      <w:r>
        <w:rPr>
          <w:rFonts w:ascii="Trebuchet MS" w:eastAsia="Times New Roman" w:hAnsi="Trebuchet MS" w:cs="Arial"/>
        </w:rPr>
        <w:t xml:space="preserve"> </w:t>
      </w:r>
      <w:proofErr w:type="spellStart"/>
      <w:r>
        <w:rPr>
          <w:rFonts w:ascii="Trebuchet MS" w:eastAsia="Times New Roman" w:hAnsi="Trebuchet MS" w:cs="Arial"/>
        </w:rPr>
        <w:t>kontinu</w:t>
      </w:r>
      <w:proofErr w:type="spellEnd"/>
      <w:r>
        <w:rPr>
          <w:rFonts w:ascii="Trebuchet MS" w:eastAsia="Times New Roman" w:hAnsi="Trebuchet MS" w:cs="Arial"/>
        </w:rPr>
        <w:t xml:space="preserve"> dan </w:t>
      </w:r>
      <w:proofErr w:type="spellStart"/>
      <w:r>
        <w:rPr>
          <w:rFonts w:ascii="Trebuchet MS" w:eastAsia="Times New Roman" w:hAnsi="Trebuchet MS" w:cs="Arial"/>
        </w:rPr>
        <w:t>terus</w:t>
      </w:r>
      <w:proofErr w:type="spellEnd"/>
      <w:r>
        <w:rPr>
          <w:rFonts w:ascii="Trebuchet MS" w:eastAsia="Times New Roman" w:hAnsi="Trebuchet MS" w:cs="Arial"/>
        </w:rPr>
        <w:t xml:space="preserve"> </w:t>
      </w:r>
      <w:proofErr w:type="spellStart"/>
      <w:r>
        <w:rPr>
          <w:rFonts w:ascii="Trebuchet MS" w:eastAsia="Times New Roman" w:hAnsi="Trebuchet MS" w:cs="Arial"/>
        </w:rPr>
        <w:t>menerus</w:t>
      </w:r>
      <w:proofErr w:type="spellEnd"/>
    </w:p>
    <w:p w14:paraId="407A7AA4" w14:textId="509C5737" w:rsidR="00383976" w:rsidRDefault="00383976" w:rsidP="00383976">
      <w:pPr>
        <w:pStyle w:val="ListParagraph"/>
        <w:spacing w:after="0" w:line="240" w:lineRule="auto"/>
        <w:ind w:left="426"/>
        <w:jc w:val="both"/>
        <w:rPr>
          <w:rFonts w:ascii="Trebuchet MS" w:eastAsia="Times New Roman" w:hAnsi="Trebuchet MS" w:cs="Arial"/>
        </w:rPr>
      </w:pPr>
    </w:p>
    <w:p w14:paraId="18CAB6DE" w14:textId="77777777" w:rsidR="001256A2" w:rsidRDefault="001256A2" w:rsidP="00383976">
      <w:pPr>
        <w:pStyle w:val="ListParagraph"/>
        <w:spacing w:after="0" w:line="240" w:lineRule="auto"/>
        <w:ind w:left="426"/>
        <w:jc w:val="both"/>
        <w:rPr>
          <w:rFonts w:ascii="Trebuchet MS" w:eastAsia="Times New Roman" w:hAnsi="Trebuchet MS" w:cs="Arial"/>
        </w:rPr>
      </w:pPr>
    </w:p>
    <w:p w14:paraId="35BFA9C4" w14:textId="77777777" w:rsidR="00383976" w:rsidRDefault="00383976" w:rsidP="00383976">
      <w:pPr>
        <w:pStyle w:val="ListParagraph"/>
        <w:numPr>
          <w:ilvl w:val="0"/>
          <w:numId w:val="1"/>
        </w:numPr>
        <w:spacing w:after="0" w:line="240" w:lineRule="auto"/>
        <w:ind w:left="426" w:hanging="426"/>
        <w:jc w:val="both"/>
        <w:rPr>
          <w:rFonts w:ascii="Trebuchet MS" w:hAnsi="Trebuchet MS"/>
          <w:b/>
        </w:rPr>
      </w:pPr>
      <w:r>
        <w:rPr>
          <w:rFonts w:ascii="Trebuchet MS" w:hAnsi="Trebuchet MS"/>
          <w:b/>
        </w:rPr>
        <w:t>METODE</w:t>
      </w:r>
    </w:p>
    <w:p w14:paraId="14E082EC" w14:textId="77777777" w:rsidR="00383976" w:rsidRDefault="00383976" w:rsidP="00383976">
      <w:pPr>
        <w:pStyle w:val="ListParagraph"/>
        <w:spacing w:after="0" w:line="240" w:lineRule="auto"/>
        <w:ind w:left="426"/>
        <w:jc w:val="both"/>
        <w:rPr>
          <w:rFonts w:ascii="Trebuchet MS" w:eastAsia="Arial MT" w:hAnsi="Trebuchet MS" w:cs="Arial MT"/>
        </w:rPr>
      </w:pPr>
      <w:proofErr w:type="spellStart"/>
      <w:r w:rsidRPr="0009509E">
        <w:rPr>
          <w:rFonts w:ascii="Trebuchet MS" w:eastAsia="Arial MT" w:hAnsi="Trebuchet MS" w:cs="Arial MT"/>
        </w:rPr>
        <w:t>Metode</w:t>
      </w:r>
      <w:proofErr w:type="spellEnd"/>
      <w:r w:rsidRPr="0009509E">
        <w:rPr>
          <w:rFonts w:ascii="Trebuchet MS" w:eastAsia="Arial MT" w:hAnsi="Trebuchet MS" w:cs="Arial MT"/>
        </w:rPr>
        <w:t xml:space="preserve"> </w:t>
      </w:r>
      <w:proofErr w:type="spellStart"/>
      <w:r w:rsidRPr="0009509E">
        <w:rPr>
          <w:rFonts w:ascii="Trebuchet MS" w:eastAsia="Arial MT" w:hAnsi="Trebuchet MS" w:cs="Arial MT"/>
        </w:rPr>
        <w:t>kegiatan</w:t>
      </w:r>
      <w:proofErr w:type="spellEnd"/>
      <w:r w:rsidRPr="0009509E">
        <w:rPr>
          <w:rFonts w:ascii="Trebuchet MS" w:eastAsia="Arial MT" w:hAnsi="Trebuchet MS" w:cs="Arial MT"/>
        </w:rPr>
        <w:t xml:space="preserve"> </w:t>
      </w:r>
      <w:proofErr w:type="spellStart"/>
      <w:r w:rsidRPr="0009509E">
        <w:rPr>
          <w:rFonts w:ascii="Trebuchet MS" w:eastAsia="Arial MT" w:hAnsi="Trebuchet MS" w:cs="Arial MT"/>
        </w:rPr>
        <w:t>pengabdian</w:t>
      </w:r>
      <w:proofErr w:type="spellEnd"/>
      <w:r w:rsidRPr="0009509E">
        <w:rPr>
          <w:rFonts w:ascii="Trebuchet MS" w:eastAsia="Arial MT" w:hAnsi="Trebuchet MS" w:cs="Arial MT"/>
        </w:rPr>
        <w:t xml:space="preserve"> </w:t>
      </w:r>
      <w:proofErr w:type="spellStart"/>
      <w:r w:rsidRPr="0009509E">
        <w:rPr>
          <w:rFonts w:ascii="Trebuchet MS" w:eastAsia="Arial MT" w:hAnsi="Trebuchet MS" w:cs="Arial MT"/>
        </w:rPr>
        <w:t>masyarakat</w:t>
      </w:r>
      <w:proofErr w:type="spellEnd"/>
      <w:r w:rsidRPr="0009509E">
        <w:rPr>
          <w:rFonts w:ascii="Trebuchet MS" w:eastAsia="Arial MT" w:hAnsi="Trebuchet MS" w:cs="Arial MT"/>
        </w:rPr>
        <w:t xml:space="preserve"> </w:t>
      </w:r>
      <w:proofErr w:type="spellStart"/>
      <w:r w:rsidRPr="0009509E">
        <w:rPr>
          <w:rFonts w:ascii="Trebuchet MS" w:eastAsia="Arial MT" w:hAnsi="Trebuchet MS" w:cs="Arial MT"/>
        </w:rPr>
        <w:t>ini</w:t>
      </w:r>
      <w:proofErr w:type="spellEnd"/>
      <w:r w:rsidRPr="0009509E">
        <w:rPr>
          <w:rFonts w:ascii="Trebuchet MS" w:eastAsia="Arial MT" w:hAnsi="Trebuchet MS" w:cs="Arial MT"/>
        </w:rPr>
        <w:t xml:space="preserve"> </w:t>
      </w:r>
      <w:proofErr w:type="spellStart"/>
      <w:r w:rsidRPr="0009509E">
        <w:rPr>
          <w:rFonts w:ascii="Trebuchet MS" w:eastAsia="Arial MT" w:hAnsi="Trebuchet MS" w:cs="Arial MT"/>
        </w:rPr>
        <w:t>akan</w:t>
      </w:r>
      <w:proofErr w:type="spellEnd"/>
      <w:r w:rsidRPr="0009509E">
        <w:rPr>
          <w:rFonts w:ascii="Trebuchet MS" w:eastAsia="Arial MT" w:hAnsi="Trebuchet MS" w:cs="Arial MT"/>
        </w:rPr>
        <w:t xml:space="preserve"> </w:t>
      </w:r>
      <w:proofErr w:type="spellStart"/>
      <w:r w:rsidRPr="0009509E">
        <w:rPr>
          <w:rFonts w:ascii="Trebuchet MS" w:eastAsia="Arial MT" w:hAnsi="Trebuchet MS" w:cs="Arial MT"/>
        </w:rPr>
        <w:t>dilaksanakan</w:t>
      </w:r>
      <w:proofErr w:type="spellEnd"/>
      <w:r w:rsidRPr="0009509E">
        <w:rPr>
          <w:rFonts w:ascii="Trebuchet MS" w:eastAsia="Arial MT" w:hAnsi="Trebuchet MS" w:cs="Arial MT"/>
        </w:rPr>
        <w:t xml:space="preserve"> </w:t>
      </w:r>
      <w:proofErr w:type="spellStart"/>
      <w:r w:rsidRPr="0009509E">
        <w:rPr>
          <w:rFonts w:ascii="Trebuchet MS" w:eastAsia="Arial MT" w:hAnsi="Trebuchet MS" w:cs="Arial MT"/>
        </w:rPr>
        <w:t>dengan</w:t>
      </w:r>
      <w:proofErr w:type="spellEnd"/>
      <w:r w:rsidRPr="0009509E">
        <w:rPr>
          <w:rFonts w:ascii="Trebuchet MS" w:eastAsia="Arial MT" w:hAnsi="Trebuchet MS" w:cs="Arial MT"/>
        </w:rPr>
        <w:t xml:space="preserve"> </w:t>
      </w:r>
      <w:proofErr w:type="spellStart"/>
      <w:r w:rsidRPr="0009509E">
        <w:rPr>
          <w:rFonts w:ascii="Trebuchet MS" w:eastAsia="Arial MT" w:hAnsi="Trebuchet MS" w:cs="Arial MT"/>
        </w:rPr>
        <w:t>rincian</w:t>
      </w:r>
      <w:proofErr w:type="spellEnd"/>
      <w:r w:rsidRPr="0009509E">
        <w:rPr>
          <w:rFonts w:ascii="Trebuchet MS" w:eastAsia="Arial MT" w:hAnsi="Trebuchet MS" w:cs="Arial MT"/>
        </w:rPr>
        <w:t xml:space="preserve"> </w:t>
      </w:r>
      <w:proofErr w:type="spellStart"/>
      <w:r w:rsidRPr="0009509E">
        <w:rPr>
          <w:rFonts w:ascii="Trebuchet MS" w:eastAsia="Arial MT" w:hAnsi="Trebuchet MS" w:cs="Arial MT"/>
        </w:rPr>
        <w:t>sebagai</w:t>
      </w:r>
      <w:proofErr w:type="spellEnd"/>
      <w:r w:rsidRPr="0009509E">
        <w:rPr>
          <w:rFonts w:ascii="Trebuchet MS" w:eastAsia="Arial MT" w:hAnsi="Trebuchet MS" w:cs="Arial MT"/>
        </w:rPr>
        <w:t xml:space="preserve"> </w:t>
      </w:r>
      <w:proofErr w:type="spellStart"/>
      <w:r w:rsidRPr="0009509E">
        <w:rPr>
          <w:rFonts w:ascii="Trebuchet MS" w:eastAsia="Arial MT" w:hAnsi="Trebuchet MS" w:cs="Arial MT"/>
        </w:rPr>
        <w:t>berikut</w:t>
      </w:r>
      <w:proofErr w:type="spellEnd"/>
      <w:r w:rsidRPr="0009509E">
        <w:rPr>
          <w:rFonts w:ascii="Trebuchet MS" w:eastAsia="Arial MT" w:hAnsi="Trebuchet MS" w:cs="Arial MT"/>
        </w:rPr>
        <w:t xml:space="preserve"> :</w:t>
      </w:r>
    </w:p>
    <w:p w14:paraId="040B4C7D" w14:textId="77777777" w:rsidR="00383976" w:rsidRDefault="00383976" w:rsidP="00383976">
      <w:pPr>
        <w:pStyle w:val="ListParagraph"/>
        <w:spacing w:after="0" w:line="240" w:lineRule="auto"/>
        <w:ind w:left="426"/>
        <w:jc w:val="both"/>
        <w:rPr>
          <w:rFonts w:ascii="Trebuchet MS" w:eastAsia="Arial MT" w:hAnsi="Trebuchet MS" w:cs="Arial MT"/>
        </w:rPr>
      </w:pPr>
      <w:proofErr w:type="spellStart"/>
      <w:r>
        <w:rPr>
          <w:rFonts w:ascii="Trebuchet MS" w:eastAsia="Arial MT" w:hAnsi="Trebuchet MS" w:cs="Arial MT"/>
        </w:rPr>
        <w:t>Prosedur</w:t>
      </w:r>
      <w:proofErr w:type="spellEnd"/>
      <w:r>
        <w:rPr>
          <w:rFonts w:ascii="Trebuchet MS" w:eastAsia="Arial MT" w:hAnsi="Trebuchet MS" w:cs="Arial MT"/>
        </w:rPr>
        <w:t xml:space="preserve"> </w:t>
      </w:r>
      <w:proofErr w:type="spellStart"/>
      <w:r>
        <w:rPr>
          <w:rFonts w:ascii="Trebuchet MS" w:eastAsia="Arial MT" w:hAnsi="Trebuchet MS" w:cs="Arial MT"/>
        </w:rPr>
        <w:t>Kegiatan</w:t>
      </w:r>
      <w:proofErr w:type="spellEnd"/>
    </w:p>
    <w:p w14:paraId="40820617" w14:textId="77777777" w:rsidR="00383976" w:rsidRDefault="00383976" w:rsidP="00383976">
      <w:pPr>
        <w:pStyle w:val="ListParagraph"/>
        <w:numPr>
          <w:ilvl w:val="0"/>
          <w:numId w:val="7"/>
        </w:numPr>
        <w:spacing w:after="0" w:line="240" w:lineRule="auto"/>
        <w:jc w:val="both"/>
        <w:rPr>
          <w:rFonts w:ascii="Trebuchet MS" w:eastAsia="Arial MT" w:hAnsi="Trebuchet MS" w:cs="Arial MT"/>
        </w:rPr>
      </w:pPr>
      <w:proofErr w:type="spellStart"/>
      <w:r>
        <w:rPr>
          <w:rFonts w:ascii="Trebuchet MS" w:eastAsia="Arial MT" w:hAnsi="Trebuchet MS" w:cs="Arial MT"/>
        </w:rPr>
        <w:t>Topik</w:t>
      </w:r>
      <w:proofErr w:type="spellEnd"/>
      <w:r>
        <w:rPr>
          <w:rFonts w:ascii="Trebuchet MS" w:eastAsia="Arial MT" w:hAnsi="Trebuchet MS" w:cs="Arial MT"/>
        </w:rPr>
        <w:tab/>
      </w:r>
      <w:r>
        <w:rPr>
          <w:rFonts w:ascii="Trebuchet MS" w:eastAsia="Arial MT" w:hAnsi="Trebuchet MS" w:cs="Arial MT"/>
        </w:rPr>
        <w:tab/>
        <w:t xml:space="preserve">: </w:t>
      </w:r>
      <w:proofErr w:type="spellStart"/>
      <w:r>
        <w:rPr>
          <w:rFonts w:ascii="Trebuchet MS" w:eastAsia="Arial MT" w:hAnsi="Trebuchet MS" w:cs="Arial MT"/>
        </w:rPr>
        <w:t>Pengenalan</w:t>
      </w:r>
      <w:proofErr w:type="spellEnd"/>
      <w:r>
        <w:rPr>
          <w:rFonts w:ascii="Trebuchet MS" w:eastAsia="Arial MT" w:hAnsi="Trebuchet MS" w:cs="Arial MT"/>
        </w:rPr>
        <w:t xml:space="preserve"> Kesehatan dan </w:t>
      </w:r>
      <w:proofErr w:type="spellStart"/>
      <w:r>
        <w:rPr>
          <w:rFonts w:ascii="Trebuchet MS" w:eastAsia="Arial MT" w:hAnsi="Trebuchet MS" w:cs="Arial MT"/>
        </w:rPr>
        <w:t>Keselamatan</w:t>
      </w:r>
      <w:proofErr w:type="spellEnd"/>
      <w:r>
        <w:rPr>
          <w:rFonts w:ascii="Trebuchet MS" w:eastAsia="Arial MT" w:hAnsi="Trebuchet MS" w:cs="Arial MT"/>
        </w:rPr>
        <w:t xml:space="preserve"> </w:t>
      </w:r>
      <w:proofErr w:type="spellStart"/>
      <w:r>
        <w:rPr>
          <w:rFonts w:ascii="Trebuchet MS" w:eastAsia="Arial MT" w:hAnsi="Trebuchet MS" w:cs="Arial MT"/>
        </w:rPr>
        <w:t>Kerja</w:t>
      </w:r>
      <w:proofErr w:type="spellEnd"/>
      <w:r>
        <w:rPr>
          <w:rFonts w:ascii="Trebuchet MS" w:eastAsia="Arial MT" w:hAnsi="Trebuchet MS" w:cs="Arial MT"/>
        </w:rPr>
        <w:t xml:space="preserve"> (K3) pada</w:t>
      </w:r>
    </w:p>
    <w:p w14:paraId="5730806A" w14:textId="77777777" w:rsidR="00383976" w:rsidRDefault="00383976" w:rsidP="00383976">
      <w:pPr>
        <w:pStyle w:val="ListParagraph"/>
        <w:spacing w:after="0" w:line="240" w:lineRule="auto"/>
        <w:ind w:left="2160"/>
        <w:jc w:val="both"/>
        <w:rPr>
          <w:rFonts w:ascii="Trebuchet MS" w:eastAsia="Arial MT" w:hAnsi="Trebuchet MS" w:cs="Arial MT"/>
        </w:rPr>
      </w:pPr>
      <w:r>
        <w:rPr>
          <w:rFonts w:ascii="Trebuchet MS" w:eastAsia="Arial MT" w:hAnsi="Trebuchet MS" w:cs="Arial MT"/>
        </w:rPr>
        <w:t xml:space="preserve">  </w:t>
      </w:r>
      <w:proofErr w:type="spellStart"/>
      <w:r>
        <w:rPr>
          <w:rFonts w:ascii="Trebuchet MS" w:eastAsia="Arial MT" w:hAnsi="Trebuchet MS" w:cs="Arial MT"/>
        </w:rPr>
        <w:t>Petugas</w:t>
      </w:r>
      <w:proofErr w:type="spellEnd"/>
      <w:r>
        <w:rPr>
          <w:rFonts w:ascii="Trebuchet MS" w:eastAsia="Arial MT" w:hAnsi="Trebuchet MS" w:cs="Arial MT"/>
        </w:rPr>
        <w:t xml:space="preserve"> Cleaning Service di </w:t>
      </w:r>
      <w:proofErr w:type="spellStart"/>
      <w:r>
        <w:rPr>
          <w:rFonts w:ascii="Trebuchet MS" w:eastAsia="Arial MT" w:hAnsi="Trebuchet MS" w:cs="Arial MT"/>
        </w:rPr>
        <w:t>Lingkungan</w:t>
      </w:r>
      <w:proofErr w:type="spellEnd"/>
      <w:r>
        <w:rPr>
          <w:rFonts w:ascii="Trebuchet MS" w:eastAsia="Arial MT" w:hAnsi="Trebuchet MS" w:cs="Arial MT"/>
        </w:rPr>
        <w:t xml:space="preserve"> </w:t>
      </w:r>
      <w:proofErr w:type="spellStart"/>
      <w:r>
        <w:rPr>
          <w:rFonts w:ascii="Trebuchet MS" w:eastAsia="Arial MT" w:hAnsi="Trebuchet MS" w:cs="Arial MT"/>
        </w:rPr>
        <w:t>kampus</w:t>
      </w:r>
      <w:proofErr w:type="spellEnd"/>
      <w:r>
        <w:rPr>
          <w:rFonts w:ascii="Trebuchet MS" w:eastAsia="Arial MT" w:hAnsi="Trebuchet MS" w:cs="Arial MT"/>
        </w:rPr>
        <w:t xml:space="preserve"> </w:t>
      </w:r>
      <w:proofErr w:type="spellStart"/>
      <w:r>
        <w:rPr>
          <w:rFonts w:ascii="Trebuchet MS" w:eastAsia="Arial MT" w:hAnsi="Trebuchet MS" w:cs="Arial MT"/>
        </w:rPr>
        <w:t>Fakultas</w:t>
      </w:r>
      <w:proofErr w:type="spellEnd"/>
    </w:p>
    <w:p w14:paraId="7ABB3719" w14:textId="77777777" w:rsidR="00383976" w:rsidRDefault="00383976" w:rsidP="00383976">
      <w:pPr>
        <w:pStyle w:val="ListParagraph"/>
        <w:spacing w:after="0" w:line="240" w:lineRule="auto"/>
        <w:ind w:left="2268" w:hanging="108"/>
        <w:jc w:val="both"/>
        <w:rPr>
          <w:rFonts w:ascii="Trebuchet MS" w:eastAsia="Arial MT" w:hAnsi="Trebuchet MS" w:cs="Arial MT"/>
        </w:rPr>
      </w:pPr>
      <w:r>
        <w:rPr>
          <w:rFonts w:ascii="Trebuchet MS" w:eastAsia="Arial MT" w:hAnsi="Trebuchet MS" w:cs="Arial MT"/>
        </w:rPr>
        <w:t xml:space="preserve">  </w:t>
      </w:r>
      <w:proofErr w:type="spellStart"/>
      <w:r>
        <w:rPr>
          <w:rFonts w:ascii="Trebuchet MS" w:eastAsia="Arial MT" w:hAnsi="Trebuchet MS" w:cs="Arial MT"/>
        </w:rPr>
        <w:t>Keperawatan</w:t>
      </w:r>
      <w:proofErr w:type="spellEnd"/>
      <w:r>
        <w:rPr>
          <w:rFonts w:ascii="Trebuchet MS" w:eastAsia="Arial MT" w:hAnsi="Trebuchet MS" w:cs="Arial MT"/>
        </w:rPr>
        <w:t xml:space="preserve"> dan </w:t>
      </w:r>
      <w:proofErr w:type="spellStart"/>
      <w:r>
        <w:rPr>
          <w:rFonts w:ascii="Trebuchet MS" w:eastAsia="Arial MT" w:hAnsi="Trebuchet MS" w:cs="Arial MT"/>
        </w:rPr>
        <w:t>Ilmu</w:t>
      </w:r>
      <w:proofErr w:type="spellEnd"/>
      <w:r>
        <w:rPr>
          <w:rFonts w:ascii="Trebuchet MS" w:eastAsia="Arial MT" w:hAnsi="Trebuchet MS" w:cs="Arial MT"/>
        </w:rPr>
        <w:t xml:space="preserve"> Kesehatan Universitas   </w:t>
      </w:r>
      <w:proofErr w:type="spellStart"/>
      <w:r>
        <w:rPr>
          <w:rFonts w:ascii="Trebuchet MS" w:eastAsia="Arial MT" w:hAnsi="Trebuchet MS" w:cs="Arial MT"/>
        </w:rPr>
        <w:t>Muhammdiyah</w:t>
      </w:r>
      <w:proofErr w:type="spellEnd"/>
      <w:r>
        <w:rPr>
          <w:rFonts w:ascii="Trebuchet MS" w:eastAsia="Arial MT" w:hAnsi="Trebuchet MS" w:cs="Arial MT"/>
        </w:rPr>
        <w:t xml:space="preserve"> Banjarmasin</w:t>
      </w:r>
    </w:p>
    <w:p w14:paraId="7B3DBD0E" w14:textId="77777777" w:rsidR="00383976" w:rsidRDefault="00383976" w:rsidP="00383976">
      <w:pPr>
        <w:pStyle w:val="ListParagraph"/>
        <w:numPr>
          <w:ilvl w:val="0"/>
          <w:numId w:val="7"/>
        </w:numPr>
        <w:spacing w:after="0" w:line="240" w:lineRule="auto"/>
        <w:jc w:val="both"/>
        <w:rPr>
          <w:rFonts w:ascii="Trebuchet MS" w:eastAsia="Arial MT" w:hAnsi="Trebuchet MS" w:cs="Arial MT"/>
        </w:rPr>
      </w:pPr>
      <w:proofErr w:type="spellStart"/>
      <w:r>
        <w:rPr>
          <w:rFonts w:ascii="Trebuchet MS" w:eastAsia="Arial MT" w:hAnsi="Trebuchet MS" w:cs="Arial MT"/>
        </w:rPr>
        <w:t>Sasaran</w:t>
      </w:r>
      <w:proofErr w:type="spellEnd"/>
      <w:r>
        <w:rPr>
          <w:rFonts w:ascii="Trebuchet MS" w:eastAsia="Arial MT" w:hAnsi="Trebuchet MS" w:cs="Arial MT"/>
        </w:rPr>
        <w:tab/>
        <w:t>: Cleaning Service</w:t>
      </w:r>
    </w:p>
    <w:p w14:paraId="0A8AAF69" w14:textId="77777777" w:rsidR="00383976" w:rsidRDefault="00383976" w:rsidP="00383976">
      <w:pPr>
        <w:pStyle w:val="ListParagraph"/>
        <w:numPr>
          <w:ilvl w:val="0"/>
          <w:numId w:val="7"/>
        </w:numPr>
        <w:spacing w:after="0" w:line="240" w:lineRule="auto"/>
        <w:jc w:val="both"/>
        <w:rPr>
          <w:rFonts w:ascii="Trebuchet MS" w:eastAsia="Arial MT" w:hAnsi="Trebuchet MS" w:cs="Arial MT"/>
        </w:rPr>
      </w:pPr>
      <w:proofErr w:type="spellStart"/>
      <w:r>
        <w:rPr>
          <w:rFonts w:ascii="Trebuchet MS" w:eastAsia="Arial MT" w:hAnsi="Trebuchet MS" w:cs="Arial MT"/>
        </w:rPr>
        <w:t>Jumlah</w:t>
      </w:r>
      <w:proofErr w:type="spellEnd"/>
      <w:r>
        <w:rPr>
          <w:rFonts w:ascii="Trebuchet MS" w:eastAsia="Arial MT" w:hAnsi="Trebuchet MS" w:cs="Arial MT"/>
        </w:rPr>
        <w:tab/>
        <w:t>: 13 Orang</w:t>
      </w:r>
    </w:p>
    <w:p w14:paraId="05780339" w14:textId="77777777" w:rsidR="00383976" w:rsidRDefault="00383976" w:rsidP="00383976">
      <w:pPr>
        <w:pStyle w:val="ListParagraph"/>
        <w:numPr>
          <w:ilvl w:val="0"/>
          <w:numId w:val="7"/>
        </w:numPr>
        <w:spacing w:after="0" w:line="240" w:lineRule="auto"/>
        <w:jc w:val="both"/>
        <w:rPr>
          <w:rFonts w:ascii="Trebuchet MS" w:eastAsia="Arial MT" w:hAnsi="Trebuchet MS" w:cs="Arial MT"/>
        </w:rPr>
      </w:pPr>
      <w:proofErr w:type="spellStart"/>
      <w:r>
        <w:rPr>
          <w:rFonts w:ascii="Trebuchet MS" w:eastAsia="Arial MT" w:hAnsi="Trebuchet MS" w:cs="Arial MT"/>
        </w:rPr>
        <w:t>Tempat</w:t>
      </w:r>
      <w:proofErr w:type="spellEnd"/>
      <w:r>
        <w:rPr>
          <w:rFonts w:ascii="Trebuchet MS" w:eastAsia="Arial MT" w:hAnsi="Trebuchet MS" w:cs="Arial MT"/>
        </w:rPr>
        <w:tab/>
        <w:t xml:space="preserve">: </w:t>
      </w:r>
      <w:proofErr w:type="spellStart"/>
      <w:r>
        <w:rPr>
          <w:rFonts w:ascii="Trebuchet MS" w:eastAsia="Arial MT" w:hAnsi="Trebuchet MS" w:cs="Arial MT"/>
        </w:rPr>
        <w:t>Kampus</w:t>
      </w:r>
      <w:proofErr w:type="spellEnd"/>
      <w:r>
        <w:rPr>
          <w:rFonts w:ascii="Trebuchet MS" w:eastAsia="Arial MT" w:hAnsi="Trebuchet MS" w:cs="Arial MT"/>
        </w:rPr>
        <w:t xml:space="preserve"> FKIK Universitas </w:t>
      </w:r>
      <w:proofErr w:type="spellStart"/>
      <w:r>
        <w:rPr>
          <w:rFonts w:ascii="Trebuchet MS" w:eastAsia="Arial MT" w:hAnsi="Trebuchet MS" w:cs="Arial MT"/>
        </w:rPr>
        <w:t>Muhammdiyah</w:t>
      </w:r>
      <w:proofErr w:type="spellEnd"/>
      <w:r>
        <w:rPr>
          <w:rFonts w:ascii="Trebuchet MS" w:eastAsia="Arial MT" w:hAnsi="Trebuchet MS" w:cs="Arial MT"/>
        </w:rPr>
        <w:t xml:space="preserve"> Banjarmasin</w:t>
      </w:r>
    </w:p>
    <w:p w14:paraId="68205E66" w14:textId="77777777" w:rsidR="00383976" w:rsidRDefault="00383976" w:rsidP="00383976">
      <w:pPr>
        <w:pStyle w:val="ListParagraph"/>
        <w:numPr>
          <w:ilvl w:val="0"/>
          <w:numId w:val="7"/>
        </w:numPr>
        <w:spacing w:after="0" w:line="240" w:lineRule="auto"/>
        <w:jc w:val="both"/>
        <w:rPr>
          <w:rFonts w:ascii="Trebuchet MS" w:eastAsia="Arial MT" w:hAnsi="Trebuchet MS" w:cs="Arial MT"/>
        </w:rPr>
      </w:pPr>
      <w:r>
        <w:rPr>
          <w:rFonts w:ascii="Trebuchet MS" w:eastAsia="Arial MT" w:hAnsi="Trebuchet MS" w:cs="Arial MT"/>
        </w:rPr>
        <w:t>Hari/</w:t>
      </w:r>
      <w:proofErr w:type="spellStart"/>
      <w:r>
        <w:rPr>
          <w:rFonts w:ascii="Trebuchet MS" w:eastAsia="Arial MT" w:hAnsi="Trebuchet MS" w:cs="Arial MT"/>
        </w:rPr>
        <w:t>Tanggal</w:t>
      </w:r>
      <w:proofErr w:type="spellEnd"/>
      <w:r>
        <w:rPr>
          <w:rFonts w:ascii="Trebuchet MS" w:eastAsia="Arial MT" w:hAnsi="Trebuchet MS" w:cs="Arial MT"/>
        </w:rPr>
        <w:tab/>
        <w:t xml:space="preserve">: </w:t>
      </w:r>
      <w:proofErr w:type="spellStart"/>
      <w:r>
        <w:rPr>
          <w:rFonts w:ascii="Trebuchet MS" w:eastAsia="Arial MT" w:hAnsi="Trebuchet MS" w:cs="Arial MT"/>
        </w:rPr>
        <w:t>Senin</w:t>
      </w:r>
      <w:proofErr w:type="spellEnd"/>
      <w:r>
        <w:rPr>
          <w:rFonts w:ascii="Trebuchet MS" w:eastAsia="Arial MT" w:hAnsi="Trebuchet MS" w:cs="Arial MT"/>
        </w:rPr>
        <w:t>, 15 Juni 2023</w:t>
      </w:r>
    </w:p>
    <w:p w14:paraId="3CD24DD7" w14:textId="77777777" w:rsidR="00383976" w:rsidRDefault="00383976" w:rsidP="00383976">
      <w:pPr>
        <w:pStyle w:val="ListParagraph"/>
        <w:numPr>
          <w:ilvl w:val="0"/>
          <w:numId w:val="7"/>
        </w:numPr>
        <w:spacing w:after="0" w:line="240" w:lineRule="auto"/>
        <w:jc w:val="both"/>
        <w:rPr>
          <w:rFonts w:ascii="Trebuchet MS" w:eastAsia="Arial MT" w:hAnsi="Trebuchet MS" w:cs="Arial MT"/>
        </w:rPr>
      </w:pPr>
      <w:r>
        <w:rPr>
          <w:rFonts w:ascii="Trebuchet MS" w:eastAsia="Arial MT" w:hAnsi="Trebuchet MS" w:cs="Arial MT"/>
        </w:rPr>
        <w:t>Waktu</w:t>
      </w:r>
      <w:r>
        <w:rPr>
          <w:rFonts w:ascii="Trebuchet MS" w:eastAsia="Arial MT" w:hAnsi="Trebuchet MS" w:cs="Arial MT"/>
        </w:rPr>
        <w:tab/>
      </w:r>
      <w:r>
        <w:rPr>
          <w:rFonts w:ascii="Trebuchet MS" w:eastAsia="Arial MT" w:hAnsi="Trebuchet MS" w:cs="Arial MT"/>
        </w:rPr>
        <w:tab/>
        <w:t xml:space="preserve">: 08.30-11.00 </w:t>
      </w:r>
      <w:proofErr w:type="spellStart"/>
      <w:r>
        <w:rPr>
          <w:rFonts w:ascii="Trebuchet MS" w:eastAsia="Arial MT" w:hAnsi="Trebuchet MS" w:cs="Arial MT"/>
        </w:rPr>
        <w:t>wita</w:t>
      </w:r>
      <w:proofErr w:type="spellEnd"/>
    </w:p>
    <w:p w14:paraId="6B010253" w14:textId="77777777" w:rsidR="00383976" w:rsidRDefault="00383976" w:rsidP="00383976">
      <w:pPr>
        <w:pStyle w:val="ListParagraph"/>
        <w:spacing w:after="0" w:line="240" w:lineRule="auto"/>
        <w:ind w:left="426"/>
        <w:jc w:val="both"/>
        <w:rPr>
          <w:rFonts w:ascii="Trebuchet MS" w:eastAsia="Arial MT" w:hAnsi="Trebuchet MS" w:cs="Arial MT"/>
        </w:rPr>
      </w:pPr>
    </w:p>
    <w:p w14:paraId="20C32676" w14:textId="77777777" w:rsidR="00383976" w:rsidRDefault="00383976" w:rsidP="00383976">
      <w:pPr>
        <w:pStyle w:val="ListParagraph"/>
        <w:spacing w:after="0" w:line="240" w:lineRule="auto"/>
        <w:ind w:left="426"/>
        <w:jc w:val="both"/>
        <w:rPr>
          <w:rFonts w:ascii="Trebuchet MS" w:eastAsia="Arial MT" w:hAnsi="Trebuchet MS" w:cs="Arial MT"/>
        </w:rPr>
      </w:pPr>
      <w:proofErr w:type="spellStart"/>
      <w:r>
        <w:rPr>
          <w:rFonts w:ascii="Trebuchet MS" w:eastAsia="Arial MT" w:hAnsi="Trebuchet MS" w:cs="Arial MT"/>
        </w:rPr>
        <w:t>Tujuan</w:t>
      </w:r>
      <w:proofErr w:type="spellEnd"/>
      <w:r>
        <w:rPr>
          <w:rFonts w:ascii="Trebuchet MS" w:eastAsia="Arial MT" w:hAnsi="Trebuchet MS" w:cs="Arial MT"/>
        </w:rPr>
        <w:t xml:space="preserve"> </w:t>
      </w:r>
      <w:proofErr w:type="spellStart"/>
      <w:r>
        <w:rPr>
          <w:rFonts w:ascii="Trebuchet MS" w:eastAsia="Arial MT" w:hAnsi="Trebuchet MS" w:cs="Arial MT"/>
        </w:rPr>
        <w:t>Kegiatan</w:t>
      </w:r>
      <w:proofErr w:type="spellEnd"/>
    </w:p>
    <w:p w14:paraId="79A73D87" w14:textId="77777777" w:rsidR="00383976" w:rsidRDefault="00383976" w:rsidP="00383976">
      <w:pPr>
        <w:pStyle w:val="ListParagraph"/>
        <w:numPr>
          <w:ilvl w:val="0"/>
          <w:numId w:val="8"/>
        </w:numPr>
        <w:spacing w:after="0" w:line="240" w:lineRule="auto"/>
        <w:jc w:val="both"/>
        <w:rPr>
          <w:rFonts w:ascii="Trebuchet MS" w:eastAsia="Arial MT" w:hAnsi="Trebuchet MS" w:cs="Arial MT"/>
        </w:rPr>
      </w:pPr>
      <w:proofErr w:type="spellStart"/>
      <w:r>
        <w:rPr>
          <w:rFonts w:ascii="Trebuchet MS" w:eastAsia="Arial MT" w:hAnsi="Trebuchet MS" w:cs="Arial MT"/>
        </w:rPr>
        <w:t>Tujuan</w:t>
      </w:r>
      <w:proofErr w:type="spellEnd"/>
      <w:r>
        <w:rPr>
          <w:rFonts w:ascii="Trebuchet MS" w:eastAsia="Arial MT" w:hAnsi="Trebuchet MS" w:cs="Arial MT"/>
        </w:rPr>
        <w:t xml:space="preserve"> </w:t>
      </w:r>
      <w:proofErr w:type="spellStart"/>
      <w:r>
        <w:rPr>
          <w:rFonts w:ascii="Trebuchet MS" w:eastAsia="Arial MT" w:hAnsi="Trebuchet MS" w:cs="Arial MT"/>
        </w:rPr>
        <w:t>Instruksional</w:t>
      </w:r>
      <w:proofErr w:type="spellEnd"/>
      <w:r>
        <w:rPr>
          <w:rFonts w:ascii="Trebuchet MS" w:eastAsia="Arial MT" w:hAnsi="Trebuchet MS" w:cs="Arial MT"/>
        </w:rPr>
        <w:t xml:space="preserve"> </w:t>
      </w:r>
      <w:proofErr w:type="spellStart"/>
      <w:r>
        <w:rPr>
          <w:rFonts w:ascii="Trebuchet MS" w:eastAsia="Arial MT" w:hAnsi="Trebuchet MS" w:cs="Arial MT"/>
        </w:rPr>
        <w:t>Umum</w:t>
      </w:r>
      <w:proofErr w:type="spellEnd"/>
    </w:p>
    <w:p w14:paraId="1FF05AE2" w14:textId="77777777" w:rsidR="00383976" w:rsidRDefault="00383976" w:rsidP="00383976">
      <w:pPr>
        <w:pStyle w:val="ListParagraph"/>
        <w:spacing w:after="0" w:line="240" w:lineRule="auto"/>
        <w:ind w:left="786"/>
        <w:jc w:val="both"/>
        <w:rPr>
          <w:rFonts w:ascii="Trebuchet MS" w:eastAsia="Arial MT" w:hAnsi="Trebuchet MS" w:cs="Arial MT"/>
        </w:rPr>
      </w:pPr>
      <w:r>
        <w:rPr>
          <w:rFonts w:ascii="Trebuchet MS" w:eastAsia="Arial MT" w:hAnsi="Trebuchet MS" w:cs="Arial MT"/>
        </w:rPr>
        <w:t xml:space="preserve">Cleaning service </w:t>
      </w:r>
      <w:proofErr w:type="spellStart"/>
      <w:r>
        <w:rPr>
          <w:rFonts w:ascii="Trebuchet MS" w:eastAsia="Arial MT" w:hAnsi="Trebuchet MS" w:cs="Arial MT"/>
        </w:rPr>
        <w:t>mampu</w:t>
      </w:r>
      <w:proofErr w:type="spellEnd"/>
      <w:r>
        <w:rPr>
          <w:rFonts w:ascii="Trebuchet MS" w:eastAsia="Arial MT" w:hAnsi="Trebuchet MS" w:cs="Arial MT"/>
        </w:rPr>
        <w:t xml:space="preserve"> </w:t>
      </w:r>
      <w:proofErr w:type="spellStart"/>
      <w:r>
        <w:rPr>
          <w:rFonts w:ascii="Trebuchet MS" w:eastAsia="Arial MT" w:hAnsi="Trebuchet MS" w:cs="Arial MT"/>
        </w:rPr>
        <w:t>mengaplikasikan</w:t>
      </w:r>
      <w:proofErr w:type="spellEnd"/>
      <w:r>
        <w:rPr>
          <w:rFonts w:ascii="Trebuchet MS" w:eastAsia="Arial MT" w:hAnsi="Trebuchet MS" w:cs="Arial MT"/>
        </w:rPr>
        <w:t xml:space="preserve"> Kesehatan dan </w:t>
      </w:r>
      <w:proofErr w:type="spellStart"/>
      <w:r>
        <w:rPr>
          <w:rFonts w:ascii="Trebuchet MS" w:eastAsia="Arial MT" w:hAnsi="Trebuchet MS" w:cs="Arial MT"/>
        </w:rPr>
        <w:t>Keselamatan</w:t>
      </w:r>
      <w:proofErr w:type="spellEnd"/>
      <w:r>
        <w:rPr>
          <w:rFonts w:ascii="Trebuchet MS" w:eastAsia="Arial MT" w:hAnsi="Trebuchet MS" w:cs="Arial MT"/>
        </w:rPr>
        <w:t xml:space="preserve"> </w:t>
      </w:r>
      <w:proofErr w:type="spellStart"/>
      <w:r>
        <w:rPr>
          <w:rFonts w:ascii="Trebuchet MS" w:eastAsia="Arial MT" w:hAnsi="Trebuchet MS" w:cs="Arial MT"/>
        </w:rPr>
        <w:t>Kerja</w:t>
      </w:r>
      <w:proofErr w:type="spellEnd"/>
      <w:r>
        <w:rPr>
          <w:rFonts w:ascii="Trebuchet MS" w:eastAsia="Arial MT" w:hAnsi="Trebuchet MS" w:cs="Arial MT"/>
        </w:rPr>
        <w:t xml:space="preserve"> (K3)</w:t>
      </w:r>
    </w:p>
    <w:p w14:paraId="62DB46DF" w14:textId="77777777" w:rsidR="00383976" w:rsidRDefault="00383976" w:rsidP="00383976">
      <w:pPr>
        <w:pStyle w:val="ListParagraph"/>
        <w:numPr>
          <w:ilvl w:val="0"/>
          <w:numId w:val="8"/>
        </w:numPr>
        <w:spacing w:after="0" w:line="240" w:lineRule="auto"/>
        <w:jc w:val="both"/>
        <w:rPr>
          <w:rFonts w:ascii="Trebuchet MS" w:eastAsia="Arial MT" w:hAnsi="Trebuchet MS" w:cs="Arial MT"/>
        </w:rPr>
      </w:pPr>
      <w:proofErr w:type="spellStart"/>
      <w:r>
        <w:rPr>
          <w:rFonts w:ascii="Trebuchet MS" w:eastAsia="Arial MT" w:hAnsi="Trebuchet MS" w:cs="Arial MT"/>
        </w:rPr>
        <w:t>Tujuan</w:t>
      </w:r>
      <w:proofErr w:type="spellEnd"/>
      <w:r>
        <w:rPr>
          <w:rFonts w:ascii="Trebuchet MS" w:eastAsia="Arial MT" w:hAnsi="Trebuchet MS" w:cs="Arial MT"/>
        </w:rPr>
        <w:t xml:space="preserve"> </w:t>
      </w:r>
      <w:proofErr w:type="spellStart"/>
      <w:r>
        <w:rPr>
          <w:rFonts w:ascii="Trebuchet MS" w:eastAsia="Arial MT" w:hAnsi="Trebuchet MS" w:cs="Arial MT"/>
        </w:rPr>
        <w:t>Instruksional</w:t>
      </w:r>
      <w:proofErr w:type="spellEnd"/>
      <w:r>
        <w:rPr>
          <w:rFonts w:ascii="Trebuchet MS" w:eastAsia="Arial MT" w:hAnsi="Trebuchet MS" w:cs="Arial MT"/>
        </w:rPr>
        <w:t xml:space="preserve"> </w:t>
      </w:r>
      <w:proofErr w:type="spellStart"/>
      <w:r>
        <w:rPr>
          <w:rFonts w:ascii="Trebuchet MS" w:eastAsia="Arial MT" w:hAnsi="Trebuchet MS" w:cs="Arial MT"/>
        </w:rPr>
        <w:t>Khusus</w:t>
      </w:r>
      <w:proofErr w:type="spellEnd"/>
    </w:p>
    <w:p w14:paraId="113AD0C0" w14:textId="77777777" w:rsidR="00383976" w:rsidRDefault="00383976" w:rsidP="00383976">
      <w:pPr>
        <w:pStyle w:val="ListParagraph"/>
        <w:widowControl w:val="0"/>
        <w:numPr>
          <w:ilvl w:val="3"/>
          <w:numId w:val="4"/>
        </w:numPr>
        <w:autoSpaceDE w:val="0"/>
        <w:autoSpaceDN w:val="0"/>
        <w:spacing w:after="0" w:line="240" w:lineRule="auto"/>
        <w:ind w:left="1134"/>
        <w:contextualSpacing w:val="0"/>
        <w:jc w:val="both"/>
        <w:rPr>
          <w:rFonts w:ascii="Trebuchet MS" w:eastAsia="Calibri" w:hAnsi="Trebuchet MS" w:cs="Arial"/>
          <w:noProof/>
        </w:rPr>
      </w:pPr>
      <w:bookmarkStart w:id="5" w:name="_Hlk143672350"/>
      <w:r w:rsidRPr="00E05AEA">
        <w:rPr>
          <w:rFonts w:ascii="Trebuchet MS" w:eastAsia="Calibri" w:hAnsi="Trebuchet MS" w:cs="Arial"/>
          <w:noProof/>
        </w:rPr>
        <w:t xml:space="preserve">Cleaning service </w:t>
      </w:r>
      <w:bookmarkEnd w:id="5"/>
      <w:r w:rsidRPr="00E05AEA">
        <w:rPr>
          <w:rFonts w:ascii="Trebuchet MS" w:eastAsia="Calibri" w:hAnsi="Trebuchet MS" w:cs="Arial"/>
          <w:noProof/>
        </w:rPr>
        <w:t xml:space="preserve">mampu mengetahui  </w:t>
      </w:r>
      <w:bookmarkStart w:id="6" w:name="_Hlk143672368"/>
      <w:r w:rsidRPr="00E05AEA">
        <w:rPr>
          <w:rFonts w:ascii="Trebuchet MS" w:eastAsia="Calibri" w:hAnsi="Trebuchet MS" w:cs="Arial"/>
          <w:noProof/>
        </w:rPr>
        <w:t>Kesehatan dan Keselamatan Kerja (K3)</w:t>
      </w:r>
      <w:bookmarkStart w:id="7" w:name="_Hlk143672410"/>
      <w:bookmarkEnd w:id="6"/>
    </w:p>
    <w:p w14:paraId="18671345" w14:textId="77777777" w:rsidR="00383976" w:rsidRDefault="00383976" w:rsidP="00383976">
      <w:pPr>
        <w:pStyle w:val="ListParagraph"/>
        <w:widowControl w:val="0"/>
        <w:numPr>
          <w:ilvl w:val="3"/>
          <w:numId w:val="4"/>
        </w:numPr>
        <w:autoSpaceDE w:val="0"/>
        <w:autoSpaceDN w:val="0"/>
        <w:spacing w:after="0" w:line="240" w:lineRule="auto"/>
        <w:ind w:left="1134"/>
        <w:contextualSpacing w:val="0"/>
        <w:jc w:val="both"/>
        <w:rPr>
          <w:rFonts w:ascii="Trebuchet MS" w:eastAsia="Calibri" w:hAnsi="Trebuchet MS" w:cs="Arial"/>
          <w:noProof/>
        </w:rPr>
      </w:pPr>
      <w:r w:rsidRPr="009937E1">
        <w:rPr>
          <w:rFonts w:ascii="Trebuchet MS" w:eastAsia="Calibri" w:hAnsi="Trebuchet MS" w:cs="Arial"/>
          <w:noProof/>
        </w:rPr>
        <w:t>Cleaning service</w:t>
      </w:r>
      <w:bookmarkEnd w:id="7"/>
      <w:r w:rsidRPr="009937E1">
        <w:rPr>
          <w:rFonts w:ascii="Trebuchet MS" w:eastAsia="Calibri" w:hAnsi="Trebuchet MS" w:cs="Arial"/>
          <w:noProof/>
        </w:rPr>
        <w:t xml:space="preserve"> mampu memahami Kesehatan dan Keselamatan Kerja (K3)</w:t>
      </w:r>
      <w:bookmarkStart w:id="8" w:name="_Hlk143672457"/>
    </w:p>
    <w:p w14:paraId="455AF66A" w14:textId="77777777" w:rsidR="00383976" w:rsidRDefault="00383976" w:rsidP="00383976">
      <w:pPr>
        <w:pStyle w:val="ListParagraph"/>
        <w:widowControl w:val="0"/>
        <w:numPr>
          <w:ilvl w:val="3"/>
          <w:numId w:val="4"/>
        </w:numPr>
        <w:autoSpaceDE w:val="0"/>
        <w:autoSpaceDN w:val="0"/>
        <w:spacing w:after="0" w:line="240" w:lineRule="auto"/>
        <w:ind w:left="1134"/>
        <w:contextualSpacing w:val="0"/>
        <w:jc w:val="both"/>
        <w:rPr>
          <w:rFonts w:ascii="Trebuchet MS" w:eastAsia="Calibri" w:hAnsi="Trebuchet MS" w:cs="Arial"/>
          <w:noProof/>
        </w:rPr>
      </w:pPr>
      <w:r w:rsidRPr="009937E1">
        <w:rPr>
          <w:rFonts w:ascii="Trebuchet MS" w:eastAsia="Calibri" w:hAnsi="Trebuchet MS" w:cs="Arial"/>
          <w:noProof/>
        </w:rPr>
        <w:t xml:space="preserve">Cleaning service </w:t>
      </w:r>
      <w:bookmarkEnd w:id="8"/>
      <w:r w:rsidRPr="009937E1">
        <w:rPr>
          <w:rFonts w:ascii="Trebuchet MS" w:eastAsia="Calibri" w:hAnsi="Trebuchet MS" w:cs="Arial"/>
          <w:noProof/>
        </w:rPr>
        <w:t xml:space="preserve">mampu memahami manfaat </w:t>
      </w:r>
      <w:bookmarkStart w:id="9" w:name="_Hlk143672484"/>
      <w:r w:rsidRPr="009937E1">
        <w:rPr>
          <w:rFonts w:ascii="Trebuchet MS" w:eastAsia="Calibri" w:hAnsi="Trebuchet MS" w:cs="Arial"/>
          <w:noProof/>
        </w:rPr>
        <w:t>Kesehatan dan Keselamatan Kerja (K3)</w:t>
      </w:r>
      <w:bookmarkStart w:id="10" w:name="_Hlk143672525"/>
      <w:bookmarkEnd w:id="9"/>
    </w:p>
    <w:p w14:paraId="4DAC0AC3" w14:textId="77777777" w:rsidR="00383976" w:rsidRDefault="00383976" w:rsidP="00383976">
      <w:pPr>
        <w:pStyle w:val="ListParagraph"/>
        <w:widowControl w:val="0"/>
        <w:numPr>
          <w:ilvl w:val="3"/>
          <w:numId w:val="4"/>
        </w:numPr>
        <w:autoSpaceDE w:val="0"/>
        <w:autoSpaceDN w:val="0"/>
        <w:spacing w:after="0" w:line="240" w:lineRule="auto"/>
        <w:ind w:left="1134"/>
        <w:contextualSpacing w:val="0"/>
        <w:jc w:val="both"/>
        <w:rPr>
          <w:rFonts w:ascii="Trebuchet MS" w:eastAsia="Calibri" w:hAnsi="Trebuchet MS" w:cs="Arial"/>
          <w:noProof/>
        </w:rPr>
      </w:pPr>
      <w:r w:rsidRPr="009937E1">
        <w:rPr>
          <w:rFonts w:ascii="Trebuchet MS" w:eastAsia="Calibri" w:hAnsi="Trebuchet MS" w:cs="Arial"/>
          <w:noProof/>
        </w:rPr>
        <w:t xml:space="preserve">Cleaning service </w:t>
      </w:r>
      <w:bookmarkEnd w:id="10"/>
      <w:r w:rsidRPr="009937E1">
        <w:rPr>
          <w:rFonts w:ascii="Trebuchet MS" w:eastAsia="Calibri" w:hAnsi="Trebuchet MS" w:cs="Arial"/>
          <w:noProof/>
        </w:rPr>
        <w:t xml:space="preserve">mampu memahami </w:t>
      </w:r>
      <w:bookmarkStart w:id="11" w:name="_Hlk141792559"/>
      <w:r w:rsidRPr="009937E1">
        <w:rPr>
          <w:rFonts w:ascii="Trebuchet MS" w:eastAsia="Calibri" w:hAnsi="Trebuchet MS" w:cs="Arial"/>
          <w:noProof/>
        </w:rPr>
        <w:t xml:space="preserve">kapan </w:t>
      </w:r>
      <w:bookmarkStart w:id="12" w:name="_Hlk143672538"/>
      <w:bookmarkEnd w:id="11"/>
      <w:r w:rsidRPr="009937E1">
        <w:rPr>
          <w:rFonts w:ascii="Trebuchet MS" w:eastAsia="Calibri" w:hAnsi="Trebuchet MS" w:cs="Arial"/>
          <w:noProof/>
        </w:rPr>
        <w:t xml:space="preserve">Kesehatan dan Keselamatan Kerja (K3) di laksanakan </w:t>
      </w:r>
      <w:bookmarkStart w:id="13" w:name="_Hlk143672576"/>
      <w:bookmarkEnd w:id="12"/>
    </w:p>
    <w:p w14:paraId="5C25B4E7" w14:textId="77777777" w:rsidR="00383976" w:rsidRDefault="00383976" w:rsidP="00383976">
      <w:pPr>
        <w:pStyle w:val="ListParagraph"/>
        <w:widowControl w:val="0"/>
        <w:numPr>
          <w:ilvl w:val="3"/>
          <w:numId w:val="4"/>
        </w:numPr>
        <w:autoSpaceDE w:val="0"/>
        <w:autoSpaceDN w:val="0"/>
        <w:spacing w:after="0" w:line="240" w:lineRule="auto"/>
        <w:ind w:left="1134"/>
        <w:contextualSpacing w:val="0"/>
        <w:jc w:val="both"/>
        <w:rPr>
          <w:rFonts w:ascii="Trebuchet MS" w:eastAsia="Calibri" w:hAnsi="Trebuchet MS" w:cs="Arial"/>
          <w:noProof/>
        </w:rPr>
      </w:pPr>
      <w:r w:rsidRPr="009937E1">
        <w:rPr>
          <w:rFonts w:ascii="Trebuchet MS" w:eastAsia="Calibri" w:hAnsi="Trebuchet MS" w:cs="Arial"/>
          <w:noProof/>
        </w:rPr>
        <w:t xml:space="preserve">Cleaning service </w:t>
      </w:r>
      <w:bookmarkEnd w:id="13"/>
      <w:r w:rsidRPr="009937E1">
        <w:rPr>
          <w:rFonts w:ascii="Trebuchet MS" w:eastAsia="Calibri" w:hAnsi="Trebuchet MS" w:cs="Arial"/>
          <w:noProof/>
        </w:rPr>
        <w:t xml:space="preserve">mampu memahami kapan </w:t>
      </w:r>
      <w:bookmarkStart w:id="14" w:name="_Hlk143672594"/>
      <w:r w:rsidRPr="009937E1">
        <w:rPr>
          <w:rFonts w:ascii="Trebuchet MS" w:eastAsia="Calibri" w:hAnsi="Trebuchet MS" w:cs="Arial"/>
          <w:noProof/>
        </w:rPr>
        <w:t>Kesehatan dan Keselamatan Kerja (K3)</w:t>
      </w:r>
      <w:bookmarkEnd w:id="14"/>
      <w:r w:rsidRPr="009937E1">
        <w:rPr>
          <w:rFonts w:ascii="Trebuchet MS" w:eastAsia="Calibri" w:hAnsi="Trebuchet MS" w:cs="Arial"/>
          <w:noProof/>
        </w:rPr>
        <w:t xml:space="preserve"> tidak di laksanakan</w:t>
      </w:r>
      <w:bookmarkStart w:id="15" w:name="_Hlk143672629"/>
    </w:p>
    <w:p w14:paraId="2D99E87F" w14:textId="77777777" w:rsidR="00383976" w:rsidRDefault="00383976" w:rsidP="00383976">
      <w:pPr>
        <w:pStyle w:val="ListParagraph"/>
        <w:widowControl w:val="0"/>
        <w:numPr>
          <w:ilvl w:val="3"/>
          <w:numId w:val="4"/>
        </w:numPr>
        <w:autoSpaceDE w:val="0"/>
        <w:autoSpaceDN w:val="0"/>
        <w:spacing w:after="0" w:line="240" w:lineRule="auto"/>
        <w:ind w:left="1134"/>
        <w:contextualSpacing w:val="0"/>
        <w:jc w:val="both"/>
        <w:rPr>
          <w:rFonts w:ascii="Trebuchet MS" w:eastAsia="Calibri" w:hAnsi="Trebuchet MS" w:cs="Arial"/>
          <w:noProof/>
        </w:rPr>
      </w:pPr>
      <w:r w:rsidRPr="009937E1">
        <w:rPr>
          <w:rFonts w:ascii="Trebuchet MS" w:eastAsia="Calibri" w:hAnsi="Trebuchet MS" w:cs="Arial"/>
          <w:noProof/>
        </w:rPr>
        <w:t xml:space="preserve">Cleaning service </w:t>
      </w:r>
      <w:bookmarkEnd w:id="15"/>
      <w:r w:rsidRPr="009937E1">
        <w:rPr>
          <w:rFonts w:ascii="Trebuchet MS" w:eastAsia="Calibri" w:hAnsi="Trebuchet MS" w:cs="Arial"/>
          <w:noProof/>
        </w:rPr>
        <w:t xml:space="preserve">mampu memahami tujuan </w:t>
      </w:r>
      <w:bookmarkStart w:id="16" w:name="_Hlk143672654"/>
      <w:r w:rsidRPr="009937E1">
        <w:rPr>
          <w:rFonts w:ascii="Trebuchet MS" w:eastAsia="Calibri" w:hAnsi="Trebuchet MS" w:cs="Arial"/>
          <w:noProof/>
        </w:rPr>
        <w:t>Kesehatan dan Keselamatan Kerja (K3)</w:t>
      </w:r>
      <w:bookmarkEnd w:id="16"/>
    </w:p>
    <w:p w14:paraId="04791D2B" w14:textId="77777777" w:rsidR="00383976" w:rsidRDefault="00383976" w:rsidP="00383976">
      <w:pPr>
        <w:pStyle w:val="ListParagraph"/>
        <w:widowControl w:val="0"/>
        <w:numPr>
          <w:ilvl w:val="3"/>
          <w:numId w:val="4"/>
        </w:numPr>
        <w:autoSpaceDE w:val="0"/>
        <w:autoSpaceDN w:val="0"/>
        <w:spacing w:after="0" w:line="240" w:lineRule="auto"/>
        <w:ind w:left="1134"/>
        <w:contextualSpacing w:val="0"/>
        <w:jc w:val="both"/>
        <w:rPr>
          <w:rFonts w:ascii="Trebuchet MS" w:eastAsia="Calibri" w:hAnsi="Trebuchet MS" w:cs="Arial"/>
          <w:noProof/>
        </w:rPr>
      </w:pPr>
      <w:r w:rsidRPr="009937E1">
        <w:rPr>
          <w:rFonts w:ascii="Trebuchet MS" w:eastAsia="Calibri" w:hAnsi="Trebuchet MS" w:cs="Arial"/>
          <w:noProof/>
        </w:rPr>
        <w:t>Cleaning service mampu memahami manfaat Kesehatan dan Keselamatan Kerja (K3)</w:t>
      </w:r>
    </w:p>
    <w:p w14:paraId="3560A39C" w14:textId="77777777" w:rsidR="00383976" w:rsidRDefault="00383976" w:rsidP="00383976">
      <w:pPr>
        <w:pStyle w:val="ListParagraph"/>
        <w:widowControl w:val="0"/>
        <w:numPr>
          <w:ilvl w:val="3"/>
          <w:numId w:val="4"/>
        </w:numPr>
        <w:autoSpaceDE w:val="0"/>
        <w:autoSpaceDN w:val="0"/>
        <w:spacing w:after="0" w:line="240" w:lineRule="auto"/>
        <w:ind w:left="1134"/>
        <w:contextualSpacing w:val="0"/>
        <w:jc w:val="both"/>
        <w:rPr>
          <w:rFonts w:ascii="Trebuchet MS" w:eastAsia="Calibri" w:hAnsi="Trebuchet MS" w:cs="Arial"/>
          <w:noProof/>
        </w:rPr>
      </w:pPr>
      <w:r w:rsidRPr="009937E1">
        <w:rPr>
          <w:rFonts w:ascii="Trebuchet MS" w:eastAsia="Calibri" w:hAnsi="Trebuchet MS" w:cs="Arial"/>
          <w:noProof/>
        </w:rPr>
        <w:t>Cleaning service mampu memahami sistem kerja Kesehatan dan Keselamatan Kerja (K3)</w:t>
      </w:r>
    </w:p>
    <w:p w14:paraId="577158DC" w14:textId="77777777" w:rsidR="00383976" w:rsidRPr="009937E1" w:rsidRDefault="00383976" w:rsidP="00383976">
      <w:pPr>
        <w:pStyle w:val="ListParagraph"/>
        <w:widowControl w:val="0"/>
        <w:numPr>
          <w:ilvl w:val="3"/>
          <w:numId w:val="4"/>
        </w:numPr>
        <w:autoSpaceDE w:val="0"/>
        <w:autoSpaceDN w:val="0"/>
        <w:spacing w:after="0" w:line="240" w:lineRule="auto"/>
        <w:ind w:left="1134"/>
        <w:contextualSpacing w:val="0"/>
        <w:jc w:val="both"/>
        <w:rPr>
          <w:rFonts w:ascii="Trebuchet MS" w:eastAsia="Calibri" w:hAnsi="Trebuchet MS" w:cs="Arial"/>
          <w:noProof/>
        </w:rPr>
      </w:pPr>
      <w:r w:rsidRPr="009937E1">
        <w:rPr>
          <w:rFonts w:ascii="Trebuchet MS" w:eastAsia="Calibri" w:hAnsi="Trebuchet MS" w:cs="Arial"/>
          <w:noProof/>
        </w:rPr>
        <w:t>Cleaning service mampu mengaplikasikan Kesehatan dan Keselamatan Kerja (K3)</w:t>
      </w:r>
    </w:p>
    <w:p w14:paraId="326ACAD0" w14:textId="77777777" w:rsidR="00383976" w:rsidRPr="009937E1" w:rsidRDefault="00383976" w:rsidP="00383976">
      <w:pPr>
        <w:pStyle w:val="ListParagraph"/>
        <w:spacing w:after="0" w:line="240" w:lineRule="auto"/>
        <w:ind w:left="786"/>
        <w:jc w:val="both"/>
        <w:rPr>
          <w:rFonts w:ascii="Trebuchet MS" w:eastAsia="Arial MT" w:hAnsi="Trebuchet MS" w:cs="Arial MT"/>
        </w:rPr>
      </w:pPr>
    </w:p>
    <w:p w14:paraId="45F34DB3" w14:textId="77777777" w:rsidR="00383976" w:rsidRDefault="00383976" w:rsidP="00383976">
      <w:pPr>
        <w:pStyle w:val="ListParagraph"/>
        <w:spacing w:after="0" w:line="240" w:lineRule="auto"/>
        <w:ind w:left="426"/>
        <w:jc w:val="both"/>
        <w:rPr>
          <w:rFonts w:ascii="Trebuchet MS" w:eastAsia="Arial MT" w:hAnsi="Trebuchet MS" w:cs="Arial MT"/>
        </w:rPr>
      </w:pPr>
      <w:r>
        <w:rPr>
          <w:rFonts w:ascii="Trebuchet MS" w:eastAsia="Arial MT" w:hAnsi="Trebuchet MS" w:cs="Arial MT"/>
        </w:rPr>
        <w:t xml:space="preserve">Media dan </w:t>
      </w:r>
      <w:proofErr w:type="spellStart"/>
      <w:r>
        <w:rPr>
          <w:rFonts w:ascii="Trebuchet MS" w:eastAsia="Arial MT" w:hAnsi="Trebuchet MS" w:cs="Arial MT"/>
        </w:rPr>
        <w:t>Metode</w:t>
      </w:r>
      <w:proofErr w:type="spellEnd"/>
      <w:r>
        <w:rPr>
          <w:rFonts w:ascii="Trebuchet MS" w:eastAsia="Arial MT" w:hAnsi="Trebuchet MS" w:cs="Arial MT"/>
        </w:rPr>
        <w:t xml:space="preserve"> </w:t>
      </w:r>
      <w:proofErr w:type="spellStart"/>
      <w:r>
        <w:rPr>
          <w:rFonts w:ascii="Trebuchet MS" w:eastAsia="Arial MT" w:hAnsi="Trebuchet MS" w:cs="Arial MT"/>
        </w:rPr>
        <w:t>Kegiatan</w:t>
      </w:r>
      <w:proofErr w:type="spellEnd"/>
    </w:p>
    <w:p w14:paraId="21F8B873" w14:textId="77777777" w:rsidR="00383976" w:rsidRDefault="00383976" w:rsidP="00383976">
      <w:pPr>
        <w:pStyle w:val="ListParagraph"/>
        <w:numPr>
          <w:ilvl w:val="0"/>
          <w:numId w:val="9"/>
        </w:numPr>
        <w:spacing w:after="0" w:line="240" w:lineRule="auto"/>
        <w:jc w:val="both"/>
        <w:rPr>
          <w:rFonts w:ascii="Trebuchet MS" w:eastAsia="Arial MT" w:hAnsi="Trebuchet MS" w:cs="Arial MT"/>
        </w:rPr>
      </w:pPr>
      <w:r>
        <w:rPr>
          <w:rFonts w:ascii="Trebuchet MS" w:eastAsia="Arial MT" w:hAnsi="Trebuchet MS" w:cs="Arial MT"/>
        </w:rPr>
        <w:t xml:space="preserve">Media </w:t>
      </w:r>
      <w:proofErr w:type="spellStart"/>
      <w:r>
        <w:rPr>
          <w:rFonts w:ascii="Trebuchet MS" w:eastAsia="Arial MT" w:hAnsi="Trebuchet MS" w:cs="Arial MT"/>
        </w:rPr>
        <w:t>Kegiatan</w:t>
      </w:r>
      <w:proofErr w:type="spellEnd"/>
    </w:p>
    <w:p w14:paraId="5DC8E73F" w14:textId="77777777" w:rsidR="00383976" w:rsidRDefault="00383976" w:rsidP="00383976">
      <w:pPr>
        <w:pStyle w:val="ListParagraph"/>
        <w:numPr>
          <w:ilvl w:val="0"/>
          <w:numId w:val="10"/>
        </w:numPr>
        <w:spacing w:after="0" w:line="240" w:lineRule="auto"/>
        <w:jc w:val="both"/>
        <w:rPr>
          <w:rFonts w:ascii="Trebuchet MS" w:eastAsia="Arial MT" w:hAnsi="Trebuchet MS" w:cs="Arial MT"/>
        </w:rPr>
      </w:pPr>
      <w:r>
        <w:rPr>
          <w:rFonts w:ascii="Trebuchet MS" w:eastAsia="Arial MT" w:hAnsi="Trebuchet MS" w:cs="Arial MT"/>
        </w:rPr>
        <w:t>Video</w:t>
      </w:r>
    </w:p>
    <w:p w14:paraId="7F5C430F" w14:textId="77777777" w:rsidR="00383976" w:rsidRDefault="00383976" w:rsidP="00383976">
      <w:pPr>
        <w:pStyle w:val="ListParagraph"/>
        <w:numPr>
          <w:ilvl w:val="0"/>
          <w:numId w:val="10"/>
        </w:numPr>
        <w:spacing w:after="0" w:line="240" w:lineRule="auto"/>
        <w:jc w:val="both"/>
        <w:rPr>
          <w:rFonts w:ascii="Trebuchet MS" w:eastAsia="Arial MT" w:hAnsi="Trebuchet MS" w:cs="Arial MT"/>
        </w:rPr>
      </w:pPr>
      <w:r>
        <w:rPr>
          <w:rFonts w:ascii="Trebuchet MS" w:eastAsia="Arial MT" w:hAnsi="Trebuchet MS" w:cs="Arial MT"/>
        </w:rPr>
        <w:t>Laptop</w:t>
      </w:r>
    </w:p>
    <w:p w14:paraId="11859B3A" w14:textId="77777777" w:rsidR="00383976" w:rsidRDefault="00383976" w:rsidP="00383976">
      <w:pPr>
        <w:pStyle w:val="ListParagraph"/>
        <w:numPr>
          <w:ilvl w:val="0"/>
          <w:numId w:val="10"/>
        </w:numPr>
        <w:spacing w:after="0" w:line="240" w:lineRule="auto"/>
        <w:jc w:val="both"/>
        <w:rPr>
          <w:rFonts w:ascii="Trebuchet MS" w:eastAsia="Arial MT" w:hAnsi="Trebuchet MS" w:cs="Arial MT"/>
        </w:rPr>
      </w:pPr>
      <w:r>
        <w:rPr>
          <w:rFonts w:ascii="Trebuchet MS" w:eastAsia="Arial MT" w:hAnsi="Trebuchet MS" w:cs="Arial MT"/>
        </w:rPr>
        <w:t>LCD/</w:t>
      </w:r>
      <w:proofErr w:type="spellStart"/>
      <w:r>
        <w:rPr>
          <w:rFonts w:ascii="Trebuchet MS" w:eastAsia="Arial MT" w:hAnsi="Trebuchet MS" w:cs="Arial MT"/>
        </w:rPr>
        <w:t>Proyektor</w:t>
      </w:r>
      <w:proofErr w:type="spellEnd"/>
    </w:p>
    <w:p w14:paraId="4DA0AE73" w14:textId="77777777" w:rsidR="00383976" w:rsidRDefault="00383976" w:rsidP="00383976">
      <w:pPr>
        <w:pStyle w:val="ListParagraph"/>
        <w:numPr>
          <w:ilvl w:val="0"/>
          <w:numId w:val="10"/>
        </w:numPr>
        <w:spacing w:after="0" w:line="240" w:lineRule="auto"/>
        <w:jc w:val="both"/>
        <w:rPr>
          <w:rFonts w:ascii="Trebuchet MS" w:eastAsia="Arial MT" w:hAnsi="Trebuchet MS" w:cs="Arial MT"/>
        </w:rPr>
      </w:pPr>
      <w:r>
        <w:rPr>
          <w:rFonts w:ascii="Trebuchet MS" w:eastAsia="Arial MT" w:hAnsi="Trebuchet MS" w:cs="Arial MT"/>
        </w:rPr>
        <w:t>Pointer</w:t>
      </w:r>
    </w:p>
    <w:p w14:paraId="28515C54" w14:textId="77777777" w:rsidR="00383976" w:rsidRDefault="00383976" w:rsidP="00383976">
      <w:pPr>
        <w:pStyle w:val="ListParagraph"/>
        <w:numPr>
          <w:ilvl w:val="0"/>
          <w:numId w:val="10"/>
        </w:numPr>
        <w:spacing w:after="0" w:line="240" w:lineRule="auto"/>
        <w:jc w:val="both"/>
        <w:rPr>
          <w:rFonts w:ascii="Trebuchet MS" w:eastAsia="Arial MT" w:hAnsi="Trebuchet MS" w:cs="Arial MT"/>
        </w:rPr>
      </w:pPr>
      <w:r>
        <w:rPr>
          <w:rFonts w:ascii="Trebuchet MS" w:eastAsia="Arial MT" w:hAnsi="Trebuchet MS" w:cs="Arial MT"/>
        </w:rPr>
        <w:t>Microphone</w:t>
      </w:r>
    </w:p>
    <w:p w14:paraId="544FC13B" w14:textId="77777777" w:rsidR="00383976" w:rsidRDefault="00383976" w:rsidP="00383976">
      <w:pPr>
        <w:pStyle w:val="ListParagraph"/>
        <w:numPr>
          <w:ilvl w:val="0"/>
          <w:numId w:val="10"/>
        </w:numPr>
        <w:spacing w:after="0" w:line="240" w:lineRule="auto"/>
        <w:jc w:val="both"/>
        <w:rPr>
          <w:rFonts w:ascii="Trebuchet MS" w:eastAsia="Arial MT" w:hAnsi="Trebuchet MS" w:cs="Arial MT"/>
        </w:rPr>
      </w:pPr>
      <w:r>
        <w:rPr>
          <w:rFonts w:ascii="Trebuchet MS" w:eastAsia="Arial MT" w:hAnsi="Trebuchet MS" w:cs="Arial MT"/>
        </w:rPr>
        <w:t>Speaker</w:t>
      </w:r>
    </w:p>
    <w:p w14:paraId="12B4CF8D" w14:textId="77777777" w:rsidR="00383976" w:rsidRDefault="00383976" w:rsidP="00383976">
      <w:pPr>
        <w:pStyle w:val="ListParagraph"/>
        <w:numPr>
          <w:ilvl w:val="0"/>
          <w:numId w:val="10"/>
        </w:numPr>
        <w:spacing w:after="0" w:line="240" w:lineRule="auto"/>
        <w:jc w:val="both"/>
        <w:rPr>
          <w:rFonts w:ascii="Trebuchet MS" w:eastAsia="Arial MT" w:hAnsi="Trebuchet MS" w:cs="Arial MT"/>
        </w:rPr>
      </w:pPr>
      <w:r>
        <w:rPr>
          <w:rFonts w:ascii="Trebuchet MS" w:eastAsia="Arial MT" w:hAnsi="Trebuchet MS" w:cs="Arial MT"/>
        </w:rPr>
        <w:t>Camera Recording</w:t>
      </w:r>
    </w:p>
    <w:p w14:paraId="3D8B02E7" w14:textId="77777777" w:rsidR="00383976" w:rsidRDefault="00383976" w:rsidP="00383976">
      <w:pPr>
        <w:pStyle w:val="ListParagraph"/>
        <w:numPr>
          <w:ilvl w:val="0"/>
          <w:numId w:val="9"/>
        </w:numPr>
        <w:spacing w:after="0" w:line="240" w:lineRule="auto"/>
        <w:jc w:val="both"/>
        <w:rPr>
          <w:rFonts w:ascii="Trebuchet MS" w:eastAsia="Arial MT" w:hAnsi="Trebuchet MS" w:cs="Arial MT"/>
        </w:rPr>
      </w:pPr>
      <w:proofErr w:type="spellStart"/>
      <w:r>
        <w:rPr>
          <w:rFonts w:ascii="Trebuchet MS" w:eastAsia="Arial MT" w:hAnsi="Trebuchet MS" w:cs="Arial MT"/>
        </w:rPr>
        <w:t>Metode</w:t>
      </w:r>
      <w:proofErr w:type="spellEnd"/>
      <w:r>
        <w:rPr>
          <w:rFonts w:ascii="Trebuchet MS" w:eastAsia="Arial MT" w:hAnsi="Trebuchet MS" w:cs="Arial MT"/>
        </w:rPr>
        <w:t xml:space="preserve"> </w:t>
      </w:r>
      <w:proofErr w:type="spellStart"/>
      <w:r>
        <w:rPr>
          <w:rFonts w:ascii="Trebuchet MS" w:eastAsia="Arial MT" w:hAnsi="Trebuchet MS" w:cs="Arial MT"/>
        </w:rPr>
        <w:t>Kegiatan</w:t>
      </w:r>
      <w:proofErr w:type="spellEnd"/>
    </w:p>
    <w:p w14:paraId="18FB37FB" w14:textId="77777777" w:rsidR="00383976" w:rsidRDefault="00383976" w:rsidP="00383976">
      <w:pPr>
        <w:pStyle w:val="ListParagraph"/>
        <w:numPr>
          <w:ilvl w:val="0"/>
          <w:numId w:val="11"/>
        </w:numPr>
        <w:spacing w:after="0" w:line="240" w:lineRule="auto"/>
        <w:jc w:val="both"/>
        <w:rPr>
          <w:rFonts w:ascii="Trebuchet MS" w:eastAsia="Arial MT" w:hAnsi="Trebuchet MS" w:cs="Arial MT"/>
        </w:rPr>
      </w:pPr>
      <w:proofErr w:type="spellStart"/>
      <w:r>
        <w:rPr>
          <w:rFonts w:ascii="Trebuchet MS" w:eastAsia="Arial MT" w:hAnsi="Trebuchet MS" w:cs="Arial MT"/>
        </w:rPr>
        <w:t>Ceramah</w:t>
      </w:r>
      <w:proofErr w:type="spellEnd"/>
      <w:r>
        <w:rPr>
          <w:rFonts w:ascii="Trebuchet MS" w:eastAsia="Arial MT" w:hAnsi="Trebuchet MS" w:cs="Arial MT"/>
        </w:rPr>
        <w:t xml:space="preserve"> dan </w:t>
      </w:r>
      <w:proofErr w:type="spellStart"/>
      <w:r>
        <w:rPr>
          <w:rFonts w:ascii="Trebuchet MS" w:eastAsia="Arial MT" w:hAnsi="Trebuchet MS" w:cs="Arial MT"/>
        </w:rPr>
        <w:t>tanya</w:t>
      </w:r>
      <w:proofErr w:type="spellEnd"/>
      <w:r>
        <w:rPr>
          <w:rFonts w:ascii="Trebuchet MS" w:eastAsia="Arial MT" w:hAnsi="Trebuchet MS" w:cs="Arial MT"/>
        </w:rPr>
        <w:t xml:space="preserve"> </w:t>
      </w:r>
      <w:proofErr w:type="spellStart"/>
      <w:r>
        <w:rPr>
          <w:rFonts w:ascii="Trebuchet MS" w:eastAsia="Arial MT" w:hAnsi="Trebuchet MS" w:cs="Arial MT"/>
        </w:rPr>
        <w:t>jawab</w:t>
      </w:r>
      <w:proofErr w:type="spellEnd"/>
    </w:p>
    <w:p w14:paraId="789F4669" w14:textId="77777777" w:rsidR="00383976" w:rsidRDefault="00383976" w:rsidP="00383976">
      <w:pPr>
        <w:pStyle w:val="ListParagraph"/>
        <w:numPr>
          <w:ilvl w:val="0"/>
          <w:numId w:val="11"/>
        </w:numPr>
        <w:spacing w:after="0" w:line="240" w:lineRule="auto"/>
        <w:jc w:val="both"/>
        <w:rPr>
          <w:rFonts w:ascii="Trebuchet MS" w:eastAsia="Arial MT" w:hAnsi="Trebuchet MS" w:cs="Arial MT"/>
        </w:rPr>
      </w:pPr>
      <w:proofErr w:type="spellStart"/>
      <w:r>
        <w:rPr>
          <w:rFonts w:ascii="Trebuchet MS" w:eastAsia="Arial MT" w:hAnsi="Trebuchet MS" w:cs="Arial MT"/>
        </w:rPr>
        <w:lastRenderedPageBreak/>
        <w:t>Demonstrasi</w:t>
      </w:r>
      <w:proofErr w:type="spellEnd"/>
      <w:r>
        <w:rPr>
          <w:rFonts w:ascii="Trebuchet MS" w:eastAsia="Arial MT" w:hAnsi="Trebuchet MS" w:cs="Arial MT"/>
        </w:rPr>
        <w:t xml:space="preserve"> </w:t>
      </w:r>
    </w:p>
    <w:p w14:paraId="115D2D1F" w14:textId="33D62CFA" w:rsidR="00383976" w:rsidRDefault="00383976" w:rsidP="00383976">
      <w:pPr>
        <w:pStyle w:val="ListParagraph"/>
        <w:spacing w:after="0" w:line="240" w:lineRule="auto"/>
        <w:ind w:left="1146"/>
        <w:jc w:val="both"/>
        <w:rPr>
          <w:rFonts w:ascii="Trebuchet MS" w:eastAsia="Arial MT" w:hAnsi="Trebuchet MS" w:cs="Arial MT"/>
        </w:rPr>
      </w:pPr>
    </w:p>
    <w:p w14:paraId="3A8853DA" w14:textId="77777777" w:rsidR="001256A2" w:rsidRPr="00A3069B" w:rsidRDefault="001256A2" w:rsidP="00383976">
      <w:pPr>
        <w:pStyle w:val="ListParagraph"/>
        <w:spacing w:after="0" w:line="240" w:lineRule="auto"/>
        <w:ind w:left="1146"/>
        <w:jc w:val="both"/>
        <w:rPr>
          <w:rFonts w:ascii="Trebuchet MS" w:eastAsia="Arial MT" w:hAnsi="Trebuchet MS" w:cs="Arial MT"/>
        </w:rPr>
      </w:pPr>
    </w:p>
    <w:p w14:paraId="3E98C538" w14:textId="77777777" w:rsidR="00383976" w:rsidRDefault="00383976" w:rsidP="00383976">
      <w:pPr>
        <w:pStyle w:val="ListParagraph"/>
        <w:spacing w:after="0" w:line="240" w:lineRule="auto"/>
        <w:ind w:left="426"/>
        <w:jc w:val="both"/>
        <w:rPr>
          <w:rFonts w:ascii="Trebuchet MS" w:eastAsia="Arial MT" w:hAnsi="Trebuchet MS" w:cs="Arial MT"/>
        </w:rPr>
      </w:pPr>
      <w:proofErr w:type="spellStart"/>
      <w:r>
        <w:rPr>
          <w:rFonts w:ascii="Trebuchet MS" w:eastAsia="Arial MT" w:hAnsi="Trebuchet MS" w:cs="Arial MT"/>
        </w:rPr>
        <w:t>Pengorganisasian</w:t>
      </w:r>
      <w:proofErr w:type="spellEnd"/>
      <w:r>
        <w:rPr>
          <w:rFonts w:ascii="Trebuchet MS" w:eastAsia="Arial MT" w:hAnsi="Trebuchet MS" w:cs="Arial MT"/>
        </w:rPr>
        <w:t xml:space="preserve"> Tim</w:t>
      </w:r>
    </w:p>
    <w:p w14:paraId="05D2CFB6" w14:textId="77777777" w:rsidR="00383976" w:rsidRDefault="00383976" w:rsidP="00383976">
      <w:pPr>
        <w:pStyle w:val="ListParagraph"/>
        <w:numPr>
          <w:ilvl w:val="0"/>
          <w:numId w:val="12"/>
        </w:numPr>
        <w:spacing w:after="0" w:line="240" w:lineRule="auto"/>
        <w:jc w:val="both"/>
        <w:rPr>
          <w:rFonts w:ascii="Trebuchet MS" w:eastAsia="Arial MT" w:hAnsi="Trebuchet MS" w:cs="Arial MT"/>
        </w:rPr>
      </w:pPr>
      <w:proofErr w:type="spellStart"/>
      <w:r>
        <w:rPr>
          <w:rFonts w:ascii="Trebuchet MS" w:eastAsia="Arial MT" w:hAnsi="Trebuchet MS" w:cs="Arial MT"/>
        </w:rPr>
        <w:t>Pemateri</w:t>
      </w:r>
      <w:proofErr w:type="spellEnd"/>
      <w:r>
        <w:rPr>
          <w:rFonts w:ascii="Trebuchet MS" w:eastAsia="Arial MT" w:hAnsi="Trebuchet MS" w:cs="Arial MT"/>
        </w:rPr>
        <w:tab/>
      </w:r>
      <w:r>
        <w:rPr>
          <w:rFonts w:ascii="Trebuchet MS" w:eastAsia="Arial MT" w:hAnsi="Trebuchet MS" w:cs="Arial MT"/>
        </w:rPr>
        <w:tab/>
      </w:r>
      <w:r>
        <w:rPr>
          <w:rFonts w:ascii="Trebuchet MS" w:eastAsia="Arial MT" w:hAnsi="Trebuchet MS" w:cs="Arial MT"/>
        </w:rPr>
        <w:tab/>
        <w:t xml:space="preserve">: </w:t>
      </w:r>
      <w:proofErr w:type="spellStart"/>
      <w:r>
        <w:rPr>
          <w:rFonts w:ascii="Trebuchet MS" w:eastAsia="Arial MT" w:hAnsi="Trebuchet MS" w:cs="Arial MT"/>
        </w:rPr>
        <w:t>Roly</w:t>
      </w:r>
      <w:proofErr w:type="spellEnd"/>
      <w:r>
        <w:rPr>
          <w:rFonts w:ascii="Trebuchet MS" w:eastAsia="Arial MT" w:hAnsi="Trebuchet MS" w:cs="Arial MT"/>
        </w:rPr>
        <w:t xml:space="preserve"> Marwan </w:t>
      </w:r>
      <w:proofErr w:type="spellStart"/>
      <w:r>
        <w:rPr>
          <w:rFonts w:ascii="Trebuchet MS" w:eastAsia="Arial MT" w:hAnsi="Trebuchet MS" w:cs="Arial MT"/>
        </w:rPr>
        <w:t>Mathuridhy</w:t>
      </w:r>
      <w:proofErr w:type="spellEnd"/>
      <w:r>
        <w:rPr>
          <w:rFonts w:ascii="Trebuchet MS" w:eastAsia="Arial MT" w:hAnsi="Trebuchet MS" w:cs="Arial MT"/>
        </w:rPr>
        <w:t xml:space="preserve">, Ns., </w:t>
      </w:r>
      <w:proofErr w:type="spellStart"/>
      <w:r>
        <w:rPr>
          <w:rFonts w:ascii="Trebuchet MS" w:eastAsia="Arial MT" w:hAnsi="Trebuchet MS" w:cs="Arial MT"/>
        </w:rPr>
        <w:t>M.Kep</w:t>
      </w:r>
      <w:proofErr w:type="spellEnd"/>
    </w:p>
    <w:p w14:paraId="03772ED8" w14:textId="77777777" w:rsidR="00383976" w:rsidRDefault="00383976" w:rsidP="00383976">
      <w:pPr>
        <w:pStyle w:val="ListParagraph"/>
        <w:numPr>
          <w:ilvl w:val="0"/>
          <w:numId w:val="12"/>
        </w:numPr>
        <w:spacing w:after="0" w:line="240" w:lineRule="auto"/>
        <w:jc w:val="both"/>
        <w:rPr>
          <w:rFonts w:ascii="Trebuchet MS" w:eastAsia="Arial MT" w:hAnsi="Trebuchet MS" w:cs="Arial MT"/>
        </w:rPr>
      </w:pPr>
      <w:r>
        <w:rPr>
          <w:rFonts w:ascii="Trebuchet MS" w:eastAsia="Arial MT" w:hAnsi="Trebuchet MS" w:cs="Arial MT"/>
        </w:rPr>
        <w:t>MC/Moderator</w:t>
      </w:r>
      <w:r>
        <w:rPr>
          <w:rFonts w:ascii="Trebuchet MS" w:eastAsia="Arial MT" w:hAnsi="Trebuchet MS" w:cs="Arial MT"/>
        </w:rPr>
        <w:tab/>
      </w:r>
      <w:r>
        <w:rPr>
          <w:rFonts w:ascii="Trebuchet MS" w:eastAsia="Arial MT" w:hAnsi="Trebuchet MS" w:cs="Arial MT"/>
        </w:rPr>
        <w:tab/>
        <w:t xml:space="preserve">: Alit </w:t>
      </w:r>
      <w:proofErr w:type="spellStart"/>
      <w:r>
        <w:rPr>
          <w:rFonts w:ascii="Trebuchet MS" w:eastAsia="Arial MT" w:hAnsi="Trebuchet MS" w:cs="Arial MT"/>
        </w:rPr>
        <w:t>Suwandewi</w:t>
      </w:r>
      <w:proofErr w:type="spellEnd"/>
      <w:r>
        <w:rPr>
          <w:rFonts w:ascii="Trebuchet MS" w:eastAsia="Arial MT" w:hAnsi="Trebuchet MS" w:cs="Arial MT"/>
        </w:rPr>
        <w:t xml:space="preserve">, Ns., </w:t>
      </w:r>
      <w:proofErr w:type="spellStart"/>
      <w:r>
        <w:rPr>
          <w:rFonts w:ascii="Trebuchet MS" w:eastAsia="Arial MT" w:hAnsi="Trebuchet MS" w:cs="Arial MT"/>
        </w:rPr>
        <w:t>M.Kep</w:t>
      </w:r>
      <w:proofErr w:type="spellEnd"/>
    </w:p>
    <w:p w14:paraId="0E4CD104" w14:textId="77777777" w:rsidR="00383976" w:rsidRDefault="00383976" w:rsidP="00383976">
      <w:pPr>
        <w:pStyle w:val="ListParagraph"/>
        <w:numPr>
          <w:ilvl w:val="0"/>
          <w:numId w:val="12"/>
        </w:numPr>
        <w:spacing w:after="0" w:line="240" w:lineRule="auto"/>
        <w:jc w:val="both"/>
        <w:rPr>
          <w:rFonts w:ascii="Trebuchet MS" w:eastAsia="Arial MT" w:hAnsi="Trebuchet MS" w:cs="Arial MT"/>
        </w:rPr>
      </w:pPr>
      <w:proofErr w:type="spellStart"/>
      <w:r>
        <w:rPr>
          <w:rFonts w:ascii="Trebuchet MS" w:eastAsia="Arial MT" w:hAnsi="Trebuchet MS" w:cs="Arial MT"/>
        </w:rPr>
        <w:t>Fasilitator</w:t>
      </w:r>
      <w:proofErr w:type="spellEnd"/>
      <w:r>
        <w:rPr>
          <w:rFonts w:ascii="Trebuchet MS" w:eastAsia="Arial MT" w:hAnsi="Trebuchet MS" w:cs="Arial MT"/>
        </w:rPr>
        <w:t xml:space="preserve"> dan Observer</w:t>
      </w:r>
      <w:r>
        <w:rPr>
          <w:rFonts w:ascii="Trebuchet MS" w:eastAsia="Arial MT" w:hAnsi="Trebuchet MS" w:cs="Arial MT"/>
        </w:rPr>
        <w:tab/>
        <w:t xml:space="preserve">: Mariani, Ns., </w:t>
      </w:r>
      <w:proofErr w:type="spellStart"/>
      <w:r>
        <w:rPr>
          <w:rFonts w:ascii="Trebuchet MS" w:eastAsia="Arial MT" w:hAnsi="Trebuchet MS" w:cs="Arial MT"/>
        </w:rPr>
        <w:t>M.Kep</w:t>
      </w:r>
      <w:proofErr w:type="spellEnd"/>
    </w:p>
    <w:p w14:paraId="33FB30F0" w14:textId="77777777" w:rsidR="00383976" w:rsidRPr="00FC73D7" w:rsidRDefault="00383976" w:rsidP="00383976">
      <w:pPr>
        <w:pStyle w:val="ListParagraph"/>
        <w:spacing w:after="0" w:line="240" w:lineRule="auto"/>
        <w:ind w:left="786"/>
        <w:jc w:val="both"/>
        <w:rPr>
          <w:rFonts w:ascii="Trebuchet MS" w:eastAsia="Arial MT" w:hAnsi="Trebuchet MS" w:cs="Arial MT"/>
        </w:rPr>
      </w:pPr>
    </w:p>
    <w:p w14:paraId="469140A7" w14:textId="77777777" w:rsidR="00383976" w:rsidRDefault="00383976" w:rsidP="00383976">
      <w:pPr>
        <w:pStyle w:val="ListParagraph"/>
        <w:spacing w:after="0" w:line="240" w:lineRule="auto"/>
        <w:ind w:left="426"/>
        <w:jc w:val="both"/>
        <w:rPr>
          <w:rFonts w:ascii="Trebuchet MS" w:eastAsia="Arial MT" w:hAnsi="Trebuchet MS" w:cs="Arial MT"/>
        </w:rPr>
      </w:pPr>
      <w:r>
        <w:rPr>
          <w:rFonts w:ascii="Trebuchet MS" w:eastAsia="Arial MT" w:hAnsi="Trebuchet MS" w:cs="Arial MT"/>
        </w:rPr>
        <w:t xml:space="preserve">Setting </w:t>
      </w:r>
      <w:proofErr w:type="spellStart"/>
      <w:r>
        <w:rPr>
          <w:rFonts w:ascii="Trebuchet MS" w:eastAsia="Arial MT" w:hAnsi="Trebuchet MS" w:cs="Arial MT"/>
        </w:rPr>
        <w:t>Tempat</w:t>
      </w:r>
      <w:proofErr w:type="spellEnd"/>
    </w:p>
    <w:p w14:paraId="4D6A1BDC" w14:textId="63B6426F" w:rsidR="00383976" w:rsidRPr="001935DC" w:rsidRDefault="00383976" w:rsidP="00383976">
      <w:pPr>
        <w:spacing w:line="240" w:lineRule="auto"/>
        <w:ind w:left="463"/>
        <w:jc w:val="both"/>
        <w:rPr>
          <w:rFonts w:ascii="Trebuchet MS" w:eastAsia="Calibri" w:hAnsi="Trebuchet MS" w:cs="Arial"/>
          <w:b/>
          <w:bCs/>
          <w:noProof/>
        </w:rPr>
      </w:pPr>
      <w:r>
        <w:rPr>
          <w:noProof/>
        </w:rPr>
        <mc:AlternateContent>
          <mc:Choice Requires="wps">
            <w:drawing>
              <wp:anchor distT="0" distB="0" distL="114300" distR="114300" simplePos="0" relativeHeight="251659264" behindDoc="0" locked="0" layoutInCell="1" allowOverlap="1" wp14:anchorId="18EA1D4D" wp14:editId="59F33E9F">
                <wp:simplePos x="0" y="0"/>
                <wp:positionH relativeFrom="column">
                  <wp:posOffset>2179320</wp:posOffset>
                </wp:positionH>
                <wp:positionV relativeFrom="paragraph">
                  <wp:posOffset>60960</wp:posOffset>
                </wp:positionV>
                <wp:extent cx="885825" cy="352425"/>
                <wp:effectExtent l="0" t="0" r="9525" b="9525"/>
                <wp:wrapNone/>
                <wp:docPr id="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5242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B1448C3" w14:textId="77777777" w:rsidR="00383976" w:rsidRPr="0004091C" w:rsidRDefault="00383976" w:rsidP="00383976">
                            <w:pPr>
                              <w:jc w:val="center"/>
                              <w:rPr>
                                <w:rFonts w:ascii="Arial" w:hAnsi="Arial" w:cs="Arial"/>
                                <w:b/>
                                <w:bCs/>
                                <w:sz w:val="20"/>
                                <w:szCs w:val="20"/>
                              </w:rPr>
                            </w:pPr>
                            <w:permStart w:id="664817689" w:edGrp="everyone"/>
                            <w:r w:rsidRPr="0004091C">
                              <w:rPr>
                                <w:rFonts w:ascii="Arial" w:hAnsi="Arial" w:cs="Arial"/>
                                <w:b/>
                                <w:bCs/>
                                <w:sz w:val="20"/>
                                <w:szCs w:val="20"/>
                              </w:rPr>
                              <w:t>A</w:t>
                            </w:r>
                            <w:permEnd w:id="66481768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18EA1D4D" id="Oval 14" o:spid="_x0000_s1026" style="position:absolute;left:0;text-align:left;margin-left:171.6pt;margin-top:4.8pt;width:69.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" fillcolor="window" strokecolor="windowText" strokeweight="1pt">
                <v:stroke joinstyle="miter"/>
                <v:path arrowok="t"/>
                <v:textbox>
                  <w:txbxContent>
                    <w:p w14:paraId="5B1448C3" w14:textId="77777777" w:rsidR="00383976" w:rsidRPr="0004091C" w:rsidRDefault="00383976" w:rsidP="00383976">
                      <w:pPr>
                        <w:jc w:val="center"/>
                        <w:rPr>
                          <w:rFonts w:ascii="Arial" w:hAnsi="Arial" w:cs="Arial"/>
                          <w:b/>
                          <w:bCs/>
                          <w:sz w:val="20"/>
                          <w:szCs w:val="20"/>
                        </w:rPr>
                      </w:pPr>
                      <w:permStart w:id="664817689" w:edGrp="everyone"/>
                      <w:r w:rsidRPr="0004091C">
                        <w:rPr>
                          <w:rFonts w:ascii="Arial" w:hAnsi="Arial" w:cs="Arial"/>
                          <w:b/>
                          <w:bCs/>
                          <w:sz w:val="20"/>
                          <w:szCs w:val="20"/>
                        </w:rPr>
                        <w:t>A</w:t>
                      </w:r>
                      <w:permEnd w:id="664817689"/>
                    </w:p>
                  </w:txbxContent>
                </v:textbox>
              </v:oval>
            </w:pict>
          </mc:Fallback>
        </mc:AlternateContent>
      </w:r>
    </w:p>
    <w:p w14:paraId="7ABBB4EA" w14:textId="77777777" w:rsidR="00383976" w:rsidRPr="001935DC" w:rsidRDefault="00383976" w:rsidP="00383976">
      <w:pPr>
        <w:spacing w:after="0" w:line="240" w:lineRule="auto"/>
        <w:ind w:left="567"/>
        <w:jc w:val="both"/>
        <w:rPr>
          <w:rFonts w:ascii="Trebuchet MS" w:eastAsia="Calibri" w:hAnsi="Trebuchet MS" w:cs="Arial"/>
          <w:b/>
          <w:bCs/>
          <w:noProof/>
        </w:rPr>
      </w:pPr>
    </w:p>
    <w:tbl>
      <w:tblPr>
        <w:tblStyle w:val="TableGrid"/>
        <w:tblpPr w:leftFromText="180" w:rightFromText="180" w:vertAnchor="text" w:horzAnchor="page" w:tblpX="4021" w:tblpY="77"/>
        <w:tblW w:w="5103" w:type="dxa"/>
        <w:tblLook w:val="04A0" w:firstRow="1" w:lastRow="0" w:firstColumn="1" w:lastColumn="0" w:noHBand="0" w:noVBand="1"/>
      </w:tblPr>
      <w:tblGrid>
        <w:gridCol w:w="993"/>
        <w:gridCol w:w="992"/>
        <w:gridCol w:w="1134"/>
        <w:gridCol w:w="992"/>
        <w:gridCol w:w="992"/>
      </w:tblGrid>
      <w:tr w:rsidR="00383976" w:rsidRPr="001935DC" w14:paraId="5F84CC27" w14:textId="77777777" w:rsidTr="00743C75">
        <w:tc>
          <w:tcPr>
            <w:tcW w:w="993" w:type="dxa"/>
          </w:tcPr>
          <w:p w14:paraId="0E1867BA"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c>
          <w:tcPr>
            <w:tcW w:w="992" w:type="dxa"/>
          </w:tcPr>
          <w:p w14:paraId="595001A4"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c>
          <w:tcPr>
            <w:tcW w:w="1134" w:type="dxa"/>
          </w:tcPr>
          <w:p w14:paraId="6D5BDDD2"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c>
          <w:tcPr>
            <w:tcW w:w="992" w:type="dxa"/>
          </w:tcPr>
          <w:p w14:paraId="7859BB0B"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c>
          <w:tcPr>
            <w:tcW w:w="992" w:type="dxa"/>
          </w:tcPr>
          <w:p w14:paraId="25699BA5"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r>
      <w:tr w:rsidR="00383976" w:rsidRPr="001935DC" w14:paraId="540CB2C8" w14:textId="77777777" w:rsidTr="00743C75">
        <w:tc>
          <w:tcPr>
            <w:tcW w:w="993" w:type="dxa"/>
          </w:tcPr>
          <w:p w14:paraId="0498CB63"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c>
          <w:tcPr>
            <w:tcW w:w="992" w:type="dxa"/>
          </w:tcPr>
          <w:p w14:paraId="74BF58EC"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c>
          <w:tcPr>
            <w:tcW w:w="1134" w:type="dxa"/>
          </w:tcPr>
          <w:p w14:paraId="6BC34C45"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c>
          <w:tcPr>
            <w:tcW w:w="992" w:type="dxa"/>
          </w:tcPr>
          <w:p w14:paraId="3E51DAB1"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c>
          <w:tcPr>
            <w:tcW w:w="992" w:type="dxa"/>
          </w:tcPr>
          <w:p w14:paraId="653F9A3B"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r>
      <w:tr w:rsidR="00383976" w:rsidRPr="001935DC" w14:paraId="4A4FB25A" w14:textId="77777777" w:rsidTr="00743C75">
        <w:tc>
          <w:tcPr>
            <w:tcW w:w="993" w:type="dxa"/>
          </w:tcPr>
          <w:p w14:paraId="06338B56"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c>
          <w:tcPr>
            <w:tcW w:w="992" w:type="dxa"/>
          </w:tcPr>
          <w:p w14:paraId="02750C35"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c>
          <w:tcPr>
            <w:tcW w:w="1134" w:type="dxa"/>
          </w:tcPr>
          <w:p w14:paraId="5F61F5F0"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c>
          <w:tcPr>
            <w:tcW w:w="992" w:type="dxa"/>
          </w:tcPr>
          <w:p w14:paraId="4C24EA3B"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c>
          <w:tcPr>
            <w:tcW w:w="992" w:type="dxa"/>
          </w:tcPr>
          <w:p w14:paraId="3F3AB572"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r>
      <w:tr w:rsidR="00383976" w:rsidRPr="001935DC" w14:paraId="04266320" w14:textId="77777777" w:rsidTr="00743C75">
        <w:tc>
          <w:tcPr>
            <w:tcW w:w="993" w:type="dxa"/>
          </w:tcPr>
          <w:p w14:paraId="6E79FBA9"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c>
          <w:tcPr>
            <w:tcW w:w="992" w:type="dxa"/>
          </w:tcPr>
          <w:p w14:paraId="58B881D9"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c>
          <w:tcPr>
            <w:tcW w:w="1134" w:type="dxa"/>
          </w:tcPr>
          <w:p w14:paraId="395A3A9F"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c>
          <w:tcPr>
            <w:tcW w:w="992" w:type="dxa"/>
          </w:tcPr>
          <w:p w14:paraId="5587C8F7"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c>
          <w:tcPr>
            <w:tcW w:w="992" w:type="dxa"/>
          </w:tcPr>
          <w:p w14:paraId="55359873" w14:textId="77777777" w:rsidR="00383976" w:rsidRPr="001935DC" w:rsidRDefault="00383976" w:rsidP="00743C75">
            <w:pPr>
              <w:spacing w:line="240" w:lineRule="auto"/>
              <w:jc w:val="both"/>
              <w:rPr>
                <w:rFonts w:ascii="Trebuchet MS" w:eastAsia="Calibri" w:hAnsi="Trebuchet MS" w:cs="Arial"/>
                <w:b/>
                <w:bCs/>
                <w:noProof/>
              </w:rPr>
            </w:pPr>
            <w:r w:rsidRPr="001935DC">
              <w:rPr>
                <w:rFonts w:ascii="Trebuchet MS" w:eastAsia="Calibri" w:hAnsi="Trebuchet MS" w:cs="Arial"/>
                <w:b/>
                <w:bCs/>
                <w:noProof/>
              </w:rPr>
              <w:t>C</w:t>
            </w:r>
          </w:p>
        </w:tc>
      </w:tr>
    </w:tbl>
    <w:p w14:paraId="4FB572F4" w14:textId="77777777" w:rsidR="00383976" w:rsidRPr="001935DC" w:rsidRDefault="00383976" w:rsidP="00383976">
      <w:pPr>
        <w:spacing w:after="0" w:line="240" w:lineRule="auto"/>
        <w:ind w:left="567"/>
        <w:jc w:val="both"/>
        <w:rPr>
          <w:rFonts w:ascii="Trebuchet MS" w:eastAsia="Calibri" w:hAnsi="Trebuchet MS" w:cs="Arial"/>
          <w:b/>
          <w:bCs/>
          <w:noProof/>
        </w:rPr>
      </w:pPr>
    </w:p>
    <w:p w14:paraId="7F07DA8C" w14:textId="77777777" w:rsidR="00383976" w:rsidRPr="001935DC" w:rsidRDefault="00383976" w:rsidP="00383976">
      <w:pPr>
        <w:spacing w:after="0" w:line="240" w:lineRule="auto"/>
        <w:jc w:val="both"/>
        <w:rPr>
          <w:rFonts w:ascii="Trebuchet MS" w:eastAsia="Calibri" w:hAnsi="Trebuchet MS" w:cs="Arial"/>
          <w:noProof/>
        </w:rPr>
      </w:pPr>
    </w:p>
    <w:p w14:paraId="6B5819E1" w14:textId="48F805F2" w:rsidR="00383976" w:rsidRDefault="00383976" w:rsidP="00383976">
      <w:pPr>
        <w:spacing w:after="0" w:line="240" w:lineRule="auto"/>
        <w:ind w:left="567"/>
        <w:jc w:val="both"/>
        <w:rPr>
          <w:rFonts w:ascii="Trebuchet MS" w:eastAsia="Calibri" w:hAnsi="Trebuchet MS" w:cs="Arial"/>
          <w:noProof/>
        </w:rPr>
      </w:pPr>
      <w:r w:rsidRPr="001935DC">
        <w:rPr>
          <w:rFonts w:ascii="Trebuchet MS" w:eastAsia="Calibri" w:hAnsi="Trebuchet MS" w:cs="Arial"/>
          <w:noProof/>
        </w:rPr>
        <w:drawing>
          <wp:anchor distT="0" distB="0" distL="114300" distR="114300" simplePos="0" relativeHeight="251662336" behindDoc="0" locked="0" layoutInCell="1" allowOverlap="1" wp14:anchorId="3CBDA702" wp14:editId="52BCCF2B">
            <wp:simplePos x="0" y="0"/>
            <wp:positionH relativeFrom="column">
              <wp:posOffset>426720</wp:posOffset>
            </wp:positionH>
            <wp:positionV relativeFrom="paragraph">
              <wp:posOffset>15240</wp:posOffset>
            </wp:positionV>
            <wp:extent cx="552450" cy="5905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905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5F3BA80" wp14:editId="36FDFDA2">
                <wp:simplePos x="0" y="0"/>
                <wp:positionH relativeFrom="column">
                  <wp:posOffset>4520565</wp:posOffset>
                </wp:positionH>
                <wp:positionV relativeFrom="paragraph">
                  <wp:posOffset>49530</wp:posOffset>
                </wp:positionV>
                <wp:extent cx="496570" cy="554990"/>
                <wp:effectExtent l="19050" t="19050" r="17780" b="0"/>
                <wp:wrapNone/>
                <wp:docPr id="2" name="Heptago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570" cy="554990"/>
                        </a:xfrm>
                        <a:prstGeom prst="heptagon">
                          <a:avLst/>
                        </a:prstGeom>
                        <a:solidFill>
                          <a:sysClr val="window" lastClr="FFFFFF"/>
                        </a:solidFill>
                        <a:ln w="12700" cap="flat" cmpd="sng" algn="ctr">
                          <a:solidFill>
                            <a:sysClr val="windowText" lastClr="000000"/>
                          </a:solidFill>
                          <a:prstDash val="solid"/>
                          <a:miter lim="800000"/>
                        </a:ln>
                        <a:effectLst/>
                      </wps:spPr>
                      <wps:txbx>
                        <w:txbxContent>
                          <w:p w14:paraId="328EEE4F" w14:textId="77777777" w:rsidR="00383976" w:rsidRPr="0004091C" w:rsidRDefault="00383976" w:rsidP="00383976">
                            <w:pPr>
                              <w:jc w:val="center"/>
                              <w:rPr>
                                <w:b/>
                                <w:bCs/>
                              </w:rPr>
                            </w:pPr>
                            <w:permStart w:id="506425235" w:edGrp="everyone"/>
                            <w:r w:rsidRPr="0004091C">
                              <w:rPr>
                                <w:b/>
                                <w:bCs/>
                              </w:rPr>
                              <w:t>B</w:t>
                            </w:r>
                            <w:permEnd w:id="5064252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F3BA80" id="Heptagon 16" o:spid="_x0000_s1027" style="position:absolute;left:0;text-align:left;margin-left:355.95pt;margin-top:3.9pt;width:39.1pt;height:4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96570,55499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" adj="-11796480,,5400" path="m-1,356918l49176,109923,248285,,447394,109923r49177,246995l358782,554993r-220994,l-1,356918xe" fillcolor="window" strokecolor="windowText" strokeweight="1pt">
                <v:stroke joinstyle="miter"/>
                <v:formulas/>
                <v:path arrowok="t" o:connecttype="custom" o:connectlocs="-1,356918;49176,109923;248285,0;447394,109923;496571,356918;358782,554993;137788,554993;-1,356918" o:connectangles="0,0,0,0,0,0,0,0" textboxrect="0,0,496570,554990"/>
                <v:textbox>
                  <w:txbxContent>
                    <w:p w14:paraId="328EEE4F" w14:textId="77777777" w:rsidR="00383976" w:rsidRPr="0004091C" w:rsidRDefault="00383976" w:rsidP="00383976">
                      <w:pPr>
                        <w:jc w:val="center"/>
                        <w:rPr>
                          <w:b/>
                          <w:bCs/>
                        </w:rPr>
                      </w:pPr>
                      <w:permStart w:id="506425235" w:edGrp="everyone"/>
                      <w:r w:rsidRPr="0004091C">
                        <w:rPr>
                          <w:b/>
                          <w:bCs/>
                        </w:rPr>
                        <w:t>B</w:t>
                      </w:r>
                      <w:permEnd w:id="506425235"/>
                    </w:p>
                  </w:txbxContent>
                </v:textbox>
              </v:shape>
            </w:pict>
          </mc:Fallback>
        </mc:AlternateContent>
      </w:r>
    </w:p>
    <w:p w14:paraId="2DE5B1AB" w14:textId="77777777" w:rsidR="00383976" w:rsidRDefault="00383976" w:rsidP="00383976">
      <w:pPr>
        <w:spacing w:after="0" w:line="240" w:lineRule="auto"/>
        <w:ind w:left="567"/>
        <w:jc w:val="both"/>
        <w:rPr>
          <w:rFonts w:ascii="Trebuchet MS" w:eastAsia="Calibri" w:hAnsi="Trebuchet MS" w:cs="Arial"/>
          <w:noProof/>
        </w:rPr>
      </w:pPr>
    </w:p>
    <w:p w14:paraId="5FDDBA5F" w14:textId="77777777" w:rsidR="00383976" w:rsidRDefault="00383976" w:rsidP="00383976">
      <w:pPr>
        <w:spacing w:after="0" w:line="240" w:lineRule="auto"/>
        <w:ind w:left="567"/>
        <w:jc w:val="both"/>
        <w:rPr>
          <w:rFonts w:ascii="Trebuchet MS" w:eastAsia="Calibri" w:hAnsi="Trebuchet MS" w:cs="Arial"/>
          <w:noProof/>
        </w:rPr>
      </w:pPr>
    </w:p>
    <w:p w14:paraId="5843B2C4" w14:textId="77777777" w:rsidR="00383976" w:rsidRDefault="00383976" w:rsidP="00383976">
      <w:pPr>
        <w:spacing w:after="0" w:line="240" w:lineRule="auto"/>
        <w:ind w:left="567"/>
        <w:jc w:val="both"/>
        <w:rPr>
          <w:rFonts w:ascii="Trebuchet MS" w:eastAsia="Calibri" w:hAnsi="Trebuchet MS" w:cs="Arial"/>
          <w:noProof/>
        </w:rPr>
      </w:pPr>
    </w:p>
    <w:p w14:paraId="382DE464" w14:textId="77777777" w:rsidR="00383976" w:rsidRDefault="00383976" w:rsidP="00383976">
      <w:pPr>
        <w:spacing w:after="0" w:line="240" w:lineRule="auto"/>
        <w:ind w:left="567"/>
        <w:jc w:val="both"/>
        <w:rPr>
          <w:rFonts w:ascii="Trebuchet MS" w:eastAsia="Calibri" w:hAnsi="Trebuchet MS" w:cs="Arial"/>
          <w:noProof/>
        </w:rPr>
      </w:pPr>
    </w:p>
    <w:p w14:paraId="539FAC57" w14:textId="77777777" w:rsidR="00383976" w:rsidRDefault="00383976" w:rsidP="00383976">
      <w:pPr>
        <w:spacing w:after="0" w:line="240" w:lineRule="auto"/>
        <w:ind w:left="567"/>
        <w:jc w:val="both"/>
        <w:rPr>
          <w:rFonts w:ascii="Trebuchet MS" w:eastAsia="Calibri" w:hAnsi="Trebuchet MS" w:cs="Arial"/>
          <w:noProof/>
        </w:rPr>
      </w:pPr>
    </w:p>
    <w:p w14:paraId="2FA3618B" w14:textId="3A657AA7" w:rsidR="00383976" w:rsidRDefault="00383976" w:rsidP="00383976">
      <w:pPr>
        <w:spacing w:after="0" w:line="240" w:lineRule="auto"/>
        <w:ind w:left="567"/>
        <w:jc w:val="both"/>
        <w:rPr>
          <w:rFonts w:ascii="Trebuchet MS" w:eastAsia="Calibri" w:hAnsi="Trebuchet MS" w:cs="Arial"/>
          <w:noProof/>
        </w:rPr>
      </w:pPr>
      <w:r>
        <w:rPr>
          <w:noProof/>
        </w:rPr>
        <mc:AlternateContent>
          <mc:Choice Requires="wps">
            <w:drawing>
              <wp:anchor distT="0" distB="0" distL="114300" distR="114300" simplePos="0" relativeHeight="251661312" behindDoc="0" locked="0" layoutInCell="1" allowOverlap="1" wp14:anchorId="07A24EE3" wp14:editId="51AECFC4">
                <wp:simplePos x="0" y="0"/>
                <wp:positionH relativeFrom="column">
                  <wp:posOffset>2226945</wp:posOffset>
                </wp:positionH>
                <wp:positionV relativeFrom="paragraph">
                  <wp:posOffset>64770</wp:posOffset>
                </wp:positionV>
                <wp:extent cx="838200" cy="323850"/>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C785D3" w14:textId="77777777" w:rsidR="00383976" w:rsidRPr="00C6511E" w:rsidRDefault="00383976" w:rsidP="00383976">
                            <w:pPr>
                              <w:jc w:val="center"/>
                              <w:rPr>
                                <w:rFonts w:ascii="Arial" w:hAnsi="Arial" w:cs="Arial"/>
                              </w:rPr>
                            </w:pPr>
                            <w:permStart w:id="1328179118" w:edGrp="everyone"/>
                            <w:r>
                              <w:rPr>
                                <w:rFonts w:ascii="Arial" w:hAnsi="Arial" w:cs="Arial"/>
                              </w:rPr>
                              <w:t>D</w:t>
                            </w:r>
                            <w:permEnd w:id="13281791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A24EE3" id="Rectangle 15" o:spid="_x0000_s1028" style="position:absolute;left:0;text-align:left;margin-left:175.35pt;margin-top:5.1pt;width:66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" fillcolor="window" strokecolor="windowText" strokeweight="1pt">
                <v:path arrowok="t"/>
                <v:textbox>
                  <w:txbxContent>
                    <w:p w14:paraId="44C785D3" w14:textId="77777777" w:rsidR="00383976" w:rsidRPr="00C6511E" w:rsidRDefault="00383976" w:rsidP="00383976">
                      <w:pPr>
                        <w:jc w:val="center"/>
                        <w:rPr>
                          <w:rFonts w:ascii="Arial" w:hAnsi="Arial" w:cs="Arial"/>
                        </w:rPr>
                      </w:pPr>
                      <w:permStart w:id="1328179118" w:edGrp="everyone"/>
                      <w:r>
                        <w:rPr>
                          <w:rFonts w:ascii="Arial" w:hAnsi="Arial" w:cs="Arial"/>
                        </w:rPr>
                        <w:t>D</w:t>
                      </w:r>
                      <w:permEnd w:id="1328179118"/>
                    </w:p>
                  </w:txbxContent>
                </v:textbox>
              </v:rect>
            </w:pict>
          </mc:Fallback>
        </mc:AlternateContent>
      </w:r>
    </w:p>
    <w:p w14:paraId="29E1E677" w14:textId="77777777" w:rsidR="00383976" w:rsidRDefault="00383976" w:rsidP="00383976">
      <w:pPr>
        <w:spacing w:after="0" w:line="240" w:lineRule="auto"/>
        <w:ind w:left="567"/>
        <w:jc w:val="both"/>
        <w:rPr>
          <w:rFonts w:ascii="Trebuchet MS" w:eastAsia="Calibri" w:hAnsi="Trebuchet MS" w:cs="Arial"/>
          <w:noProof/>
        </w:rPr>
      </w:pPr>
    </w:p>
    <w:p w14:paraId="5A533C52" w14:textId="77777777" w:rsidR="00383976" w:rsidRPr="001935DC" w:rsidRDefault="00383976" w:rsidP="00383976">
      <w:pPr>
        <w:spacing w:after="0" w:line="240" w:lineRule="auto"/>
        <w:ind w:left="567"/>
        <w:jc w:val="both"/>
        <w:rPr>
          <w:rFonts w:ascii="Trebuchet MS" w:eastAsia="Calibri" w:hAnsi="Trebuchet MS" w:cs="Arial"/>
          <w:noProof/>
        </w:rPr>
      </w:pPr>
      <w:r w:rsidRPr="001935DC">
        <w:rPr>
          <w:rFonts w:ascii="Trebuchet MS" w:eastAsia="Calibri" w:hAnsi="Trebuchet MS" w:cs="Arial"/>
          <w:noProof/>
        </w:rPr>
        <w:t>Keterangan:</w:t>
      </w:r>
    </w:p>
    <w:p w14:paraId="463DEE81" w14:textId="77777777" w:rsidR="00383976" w:rsidRPr="001935DC" w:rsidRDefault="00383976" w:rsidP="00383976">
      <w:pPr>
        <w:spacing w:after="0" w:line="240" w:lineRule="auto"/>
        <w:ind w:left="567"/>
        <w:jc w:val="both"/>
        <w:rPr>
          <w:rFonts w:ascii="Trebuchet MS" w:eastAsia="Calibri" w:hAnsi="Trebuchet MS" w:cs="Arial"/>
          <w:noProof/>
        </w:rPr>
      </w:pPr>
      <w:r w:rsidRPr="001935DC">
        <w:rPr>
          <w:rFonts w:ascii="Trebuchet MS" w:eastAsia="Calibri" w:hAnsi="Trebuchet MS" w:cs="Arial"/>
          <w:noProof/>
        </w:rPr>
        <w:t>A: Narasumber</w:t>
      </w:r>
    </w:p>
    <w:p w14:paraId="50F3A719" w14:textId="77777777" w:rsidR="00383976" w:rsidRPr="001935DC" w:rsidRDefault="00383976" w:rsidP="00383976">
      <w:pPr>
        <w:spacing w:after="0" w:line="240" w:lineRule="auto"/>
        <w:ind w:left="567"/>
        <w:jc w:val="both"/>
        <w:rPr>
          <w:rFonts w:ascii="Trebuchet MS" w:eastAsia="Calibri" w:hAnsi="Trebuchet MS" w:cs="Arial"/>
          <w:noProof/>
        </w:rPr>
      </w:pPr>
      <w:r w:rsidRPr="001935DC">
        <w:rPr>
          <w:rFonts w:ascii="Trebuchet MS" w:eastAsia="Calibri" w:hAnsi="Trebuchet MS" w:cs="Arial"/>
          <w:noProof/>
        </w:rPr>
        <w:t>B: Fasilitator</w:t>
      </w:r>
    </w:p>
    <w:p w14:paraId="2E5E5AED" w14:textId="77777777" w:rsidR="00383976" w:rsidRPr="001935DC" w:rsidRDefault="00383976" w:rsidP="00383976">
      <w:pPr>
        <w:spacing w:after="0" w:line="240" w:lineRule="auto"/>
        <w:ind w:left="567"/>
        <w:jc w:val="both"/>
        <w:rPr>
          <w:rFonts w:ascii="Trebuchet MS" w:eastAsia="Calibri" w:hAnsi="Trebuchet MS" w:cs="Arial"/>
          <w:noProof/>
        </w:rPr>
      </w:pPr>
      <w:r w:rsidRPr="001935DC">
        <w:rPr>
          <w:rFonts w:ascii="Trebuchet MS" w:eastAsia="Calibri" w:hAnsi="Trebuchet MS" w:cs="Arial"/>
          <w:noProof/>
        </w:rPr>
        <w:t>C: Ibu</w:t>
      </w:r>
    </w:p>
    <w:p w14:paraId="74D2FEB3" w14:textId="77777777" w:rsidR="00383976" w:rsidRPr="001935DC" w:rsidRDefault="00383976" w:rsidP="00383976">
      <w:pPr>
        <w:spacing w:after="0" w:line="240" w:lineRule="auto"/>
        <w:ind w:left="567"/>
        <w:jc w:val="both"/>
        <w:rPr>
          <w:rFonts w:ascii="Trebuchet MS" w:eastAsia="Calibri" w:hAnsi="Trebuchet MS" w:cs="Arial"/>
          <w:noProof/>
        </w:rPr>
      </w:pPr>
      <w:r w:rsidRPr="001935DC">
        <w:rPr>
          <w:rFonts w:ascii="Trebuchet MS" w:eastAsia="Calibri" w:hAnsi="Trebuchet MS" w:cs="Arial"/>
          <w:noProof/>
        </w:rPr>
        <w:t>D: Observer</w:t>
      </w:r>
    </w:p>
    <w:p w14:paraId="5D82199A" w14:textId="77777777" w:rsidR="00383976" w:rsidRDefault="00383976" w:rsidP="00383976">
      <w:pPr>
        <w:pStyle w:val="ListParagraph"/>
        <w:spacing w:after="0" w:line="240" w:lineRule="auto"/>
        <w:ind w:left="426"/>
        <w:jc w:val="both"/>
        <w:rPr>
          <w:rFonts w:ascii="Trebuchet MS" w:eastAsia="Arial MT" w:hAnsi="Trebuchet MS" w:cs="Arial MT"/>
        </w:rPr>
      </w:pPr>
    </w:p>
    <w:p w14:paraId="24C85EB5" w14:textId="77777777" w:rsidR="009F7129" w:rsidRDefault="00383976" w:rsidP="009F7129">
      <w:pPr>
        <w:pStyle w:val="ListParagraph"/>
        <w:spacing w:after="0" w:line="240" w:lineRule="auto"/>
        <w:ind w:left="426"/>
        <w:jc w:val="both"/>
        <w:rPr>
          <w:rFonts w:ascii="Trebuchet MS" w:eastAsia="Arial MT" w:hAnsi="Trebuchet MS" w:cs="Arial MT"/>
        </w:rPr>
      </w:pPr>
      <w:proofErr w:type="spellStart"/>
      <w:r>
        <w:rPr>
          <w:rFonts w:ascii="Trebuchet MS" w:eastAsia="Arial MT" w:hAnsi="Trebuchet MS" w:cs="Arial MT"/>
        </w:rPr>
        <w:t>Tahap</w:t>
      </w:r>
      <w:proofErr w:type="spellEnd"/>
      <w:r>
        <w:rPr>
          <w:rFonts w:ascii="Trebuchet MS" w:eastAsia="Arial MT" w:hAnsi="Trebuchet MS" w:cs="Arial MT"/>
        </w:rPr>
        <w:t xml:space="preserve"> </w:t>
      </w:r>
      <w:proofErr w:type="spellStart"/>
      <w:r>
        <w:rPr>
          <w:rFonts w:ascii="Trebuchet MS" w:eastAsia="Arial MT" w:hAnsi="Trebuchet MS" w:cs="Arial MT"/>
        </w:rPr>
        <w:t>Pelaksanaan</w:t>
      </w:r>
      <w:proofErr w:type="spellEnd"/>
    </w:p>
    <w:p w14:paraId="5BD32AFF" w14:textId="77777777" w:rsidR="009F7129" w:rsidRDefault="009F7129" w:rsidP="009F7129">
      <w:pPr>
        <w:pStyle w:val="ListParagraph"/>
        <w:spacing w:after="0" w:line="240" w:lineRule="auto"/>
        <w:ind w:left="426"/>
        <w:jc w:val="both"/>
        <w:rPr>
          <w:rFonts w:ascii="Trebuchet MS" w:eastAsia="Calibri" w:hAnsi="Trebuchet MS" w:cs="Arial"/>
        </w:rPr>
      </w:pPr>
      <w:proofErr w:type="spellStart"/>
      <w:r w:rsidRPr="006104C9">
        <w:rPr>
          <w:rFonts w:ascii="Trebuchet MS" w:eastAsia="Calibri" w:hAnsi="Trebuchet MS" w:cs="Arial"/>
        </w:rPr>
        <w:t>Tahap</w:t>
      </w:r>
      <w:proofErr w:type="spellEnd"/>
      <w:r w:rsidRPr="006104C9">
        <w:rPr>
          <w:rFonts w:ascii="Trebuchet MS" w:eastAsia="Calibri" w:hAnsi="Trebuchet MS" w:cs="Arial"/>
        </w:rPr>
        <w:t xml:space="preserve"> 1: </w:t>
      </w:r>
      <w:proofErr w:type="spellStart"/>
      <w:r w:rsidRPr="006104C9">
        <w:rPr>
          <w:rFonts w:ascii="Trebuchet MS" w:eastAsia="Calibri" w:hAnsi="Trebuchet MS" w:cs="Arial"/>
        </w:rPr>
        <w:t>Pra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Persiapan</w:t>
      </w:r>
      <w:proofErr w:type="spellEnd"/>
      <w:r w:rsidRPr="006104C9">
        <w:rPr>
          <w:rFonts w:ascii="Trebuchet MS" w:eastAsia="Calibri" w:hAnsi="Trebuchet MS" w:cs="Arial"/>
        </w:rPr>
        <w:t xml:space="preserve">. Tim </w:t>
      </w:r>
      <w:proofErr w:type="spellStart"/>
      <w:r w:rsidRPr="006104C9">
        <w:rPr>
          <w:rFonts w:ascii="Trebuchet MS" w:eastAsia="Calibri" w:hAnsi="Trebuchet MS" w:cs="Arial"/>
        </w:rPr>
        <w:t>pengabdi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mengurus</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surat</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izin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w:t>
      </w:r>
      <w:proofErr w:type="spellEnd"/>
      <w:r w:rsidRPr="006104C9">
        <w:rPr>
          <w:rFonts w:ascii="Trebuchet MS" w:eastAsia="Calibri" w:hAnsi="Trebuchet MS" w:cs="Arial"/>
        </w:rPr>
        <w:t xml:space="preserve"> Mitra </w:t>
      </w:r>
      <w:proofErr w:type="spellStart"/>
      <w:r w:rsidRPr="006104C9">
        <w:rPr>
          <w:rFonts w:ascii="Trebuchet MS" w:eastAsia="Calibri" w:hAnsi="Trebuchet MS" w:cs="Arial"/>
        </w:rPr>
        <w:t>Pengabdian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kepada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masyarakat</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yaitu</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Pengawas</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Clening</w:t>
      </w:r>
      <w:proofErr w:type="spellEnd"/>
      <w:r w:rsidRPr="006104C9">
        <w:rPr>
          <w:rFonts w:ascii="Trebuchet MS" w:eastAsia="Calibri" w:hAnsi="Trebuchet MS" w:cs="Arial"/>
        </w:rPr>
        <w:t xml:space="preserve"> Service </w:t>
      </w:r>
      <w:proofErr w:type="spellStart"/>
      <w:r w:rsidRPr="006104C9">
        <w:rPr>
          <w:rFonts w:ascii="Trebuchet MS" w:eastAsia="Calibri" w:hAnsi="Trebuchet MS" w:cs="Arial"/>
        </w:rPr>
        <w:t>untuk</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melakukan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penggalian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informasi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permasalahan</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kebutuhan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mitra</w:t>
      </w:r>
      <w:proofErr w:type="spellEnd"/>
      <w:r w:rsidRPr="006104C9">
        <w:rPr>
          <w:rFonts w:ascii="Trebuchet MS" w:eastAsia="Calibri" w:hAnsi="Trebuchet MS" w:cs="Arial"/>
        </w:rPr>
        <w:t xml:space="preserve"> di </w:t>
      </w:r>
      <w:proofErr w:type="spellStart"/>
      <w:r w:rsidRPr="006104C9">
        <w:rPr>
          <w:rFonts w:ascii="Trebuchet MS" w:eastAsia="Calibri" w:hAnsi="Trebuchet MS" w:cs="Arial"/>
        </w:rPr>
        <w:t>lapangan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melalui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observasi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keadaan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lapangan</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wawancara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dengan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pihak</w:t>
      </w:r>
      <w:proofErr w:type="spellEnd"/>
      <w:r w:rsidRPr="006104C9">
        <w:rPr>
          <w:rFonts w:ascii="Trebuchet MS" w:eastAsia="Calibri" w:hAnsi="Trebuchet MS" w:cs="Arial"/>
        </w:rPr>
        <w:t xml:space="preserve"> Cleaning Service </w:t>
      </w:r>
      <w:proofErr w:type="spellStart"/>
      <w:r w:rsidRPr="006104C9">
        <w:rPr>
          <w:rFonts w:ascii="Trebuchet MS" w:eastAsia="Calibri" w:hAnsi="Trebuchet MS" w:cs="Arial"/>
        </w:rPr>
        <w:t>yaitu</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Pengawas</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Clening</w:t>
      </w:r>
      <w:proofErr w:type="spellEnd"/>
      <w:r w:rsidRPr="006104C9">
        <w:rPr>
          <w:rFonts w:ascii="Trebuchet MS" w:eastAsia="Calibri" w:hAnsi="Trebuchet MS" w:cs="Arial"/>
        </w:rPr>
        <w:t xml:space="preserve"> Service </w:t>
      </w:r>
      <w:proofErr w:type="spellStart"/>
      <w:r w:rsidRPr="006104C9">
        <w:rPr>
          <w:rFonts w:ascii="Trebuchet MS" w:eastAsia="Calibri" w:hAnsi="Trebuchet MS" w:cs="Arial"/>
        </w:rPr>
        <w:t>mengenai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Penentuan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waktu</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kegiatan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akan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ditetapkan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antara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tim</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pengabdi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pihak</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Pengawas</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clening</w:t>
      </w:r>
      <w:proofErr w:type="spellEnd"/>
      <w:r w:rsidRPr="006104C9">
        <w:rPr>
          <w:rFonts w:ascii="Trebuchet MS" w:eastAsia="Calibri" w:hAnsi="Trebuchet MS" w:cs="Arial"/>
        </w:rPr>
        <w:t xml:space="preserve"> service</w:t>
      </w:r>
      <w:r>
        <w:rPr>
          <w:rFonts w:ascii="Trebuchet MS" w:eastAsia="Calibri" w:hAnsi="Trebuchet MS" w:cs="Arial"/>
        </w:rPr>
        <w:t>.</w:t>
      </w:r>
    </w:p>
    <w:p w14:paraId="729EFB84" w14:textId="77777777" w:rsidR="009F7129" w:rsidRDefault="009F7129" w:rsidP="009F7129">
      <w:pPr>
        <w:pStyle w:val="ListParagraph"/>
        <w:spacing w:after="0" w:line="240" w:lineRule="auto"/>
        <w:ind w:left="426"/>
        <w:jc w:val="both"/>
        <w:rPr>
          <w:rFonts w:ascii="Trebuchet MS" w:eastAsia="Calibri" w:hAnsi="Trebuchet MS" w:cs="Arial"/>
        </w:rPr>
      </w:pPr>
      <w:proofErr w:type="spellStart"/>
      <w:r w:rsidRPr="006104C9">
        <w:rPr>
          <w:rFonts w:ascii="Trebuchet MS" w:eastAsia="Calibri" w:hAnsi="Trebuchet MS" w:cs="Arial"/>
        </w:rPr>
        <w:t>Tahap</w:t>
      </w:r>
      <w:proofErr w:type="spellEnd"/>
      <w:r w:rsidRPr="006104C9">
        <w:rPr>
          <w:rFonts w:ascii="Trebuchet MS" w:eastAsia="Calibri" w:hAnsi="Trebuchet MS" w:cs="Arial"/>
        </w:rPr>
        <w:t xml:space="preserve"> 2: </w:t>
      </w:r>
      <w:proofErr w:type="spellStart"/>
      <w:r w:rsidRPr="006104C9">
        <w:rPr>
          <w:rFonts w:ascii="Trebuchet MS" w:eastAsia="Calibri" w:hAnsi="Trebuchet MS" w:cs="Arial"/>
        </w:rPr>
        <w:t>Persiapan</w:t>
      </w:r>
      <w:proofErr w:type="spellEnd"/>
      <w:r w:rsidRPr="006104C9">
        <w:rPr>
          <w:rFonts w:ascii="Trebuchet MS" w:eastAsia="Calibri" w:hAnsi="Trebuchet MS" w:cs="Arial"/>
        </w:rPr>
        <w:t xml:space="preserve">. Tim </w:t>
      </w:r>
      <w:proofErr w:type="spellStart"/>
      <w:r w:rsidRPr="006104C9">
        <w:rPr>
          <w:rFonts w:ascii="Trebuchet MS" w:eastAsia="Calibri" w:hAnsi="Trebuchet MS" w:cs="Arial"/>
        </w:rPr>
        <w:t>pengabdi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akan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mengumpulkan</w:t>
      </w:r>
      <w:proofErr w:type="spellEnd"/>
      <w:r w:rsidRPr="006104C9">
        <w:rPr>
          <w:rFonts w:ascii="Trebuchet MS" w:eastAsia="Calibri" w:hAnsi="Trebuchet MS" w:cs="Arial"/>
        </w:rPr>
        <w:t xml:space="preserve"> data-data </w:t>
      </w:r>
      <w:proofErr w:type="spellStart"/>
      <w:r w:rsidRPr="006104C9">
        <w:rPr>
          <w:rFonts w:ascii="Trebuchet MS" w:eastAsia="Calibri" w:hAnsi="Trebuchet MS" w:cs="Arial"/>
        </w:rPr>
        <w:t>temuan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dilapangan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melalui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wawancara</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observasi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secara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rinci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sehingga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ditentukan</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disepakati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tema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pengabdian</w:t>
      </w:r>
      <w:proofErr w:type="spellEnd"/>
      <w:r w:rsidRPr="006104C9">
        <w:rPr>
          <w:rFonts w:ascii="Trebuchet MS" w:eastAsia="Calibri" w:hAnsi="Trebuchet MS" w:cs="Arial"/>
        </w:rPr>
        <w:t xml:space="preserve"> yang </w:t>
      </w:r>
      <w:proofErr w:type="spellStart"/>
      <w:r w:rsidRPr="006104C9">
        <w:rPr>
          <w:rFonts w:ascii="Trebuchet MS" w:eastAsia="Calibri" w:hAnsi="Trebuchet MS" w:cs="Arial"/>
        </w:rPr>
        <w:t>akan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diberikan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adalah</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Pengenalan</w:t>
      </w:r>
      <w:proofErr w:type="spellEnd"/>
      <w:r w:rsidRPr="006104C9">
        <w:rPr>
          <w:rFonts w:ascii="Trebuchet MS" w:eastAsia="Calibri" w:hAnsi="Trebuchet MS" w:cs="Arial"/>
        </w:rPr>
        <w:t xml:space="preserve"> </w:t>
      </w:r>
      <w:bookmarkStart w:id="17" w:name="_Hlk143673611"/>
      <w:r w:rsidRPr="006104C9">
        <w:rPr>
          <w:rFonts w:ascii="Trebuchet MS" w:eastAsia="Calibri" w:hAnsi="Trebuchet MS" w:cs="Arial"/>
        </w:rPr>
        <w:t xml:space="preserve">Kesehatan dan </w:t>
      </w:r>
      <w:proofErr w:type="spellStart"/>
      <w:r w:rsidRPr="006104C9">
        <w:rPr>
          <w:rFonts w:ascii="Trebuchet MS" w:eastAsia="Calibri" w:hAnsi="Trebuchet MS" w:cs="Arial"/>
        </w:rPr>
        <w:t>Keselamatan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Kerja</w:t>
      </w:r>
      <w:proofErr w:type="spellEnd"/>
      <w:r w:rsidRPr="006104C9">
        <w:rPr>
          <w:rFonts w:ascii="Trebuchet MS" w:eastAsia="Calibri" w:hAnsi="Trebuchet MS" w:cs="Arial"/>
        </w:rPr>
        <w:t xml:space="preserve"> (K3) </w:t>
      </w:r>
      <w:bookmarkEnd w:id="17"/>
      <w:r w:rsidRPr="006104C9">
        <w:rPr>
          <w:rFonts w:ascii="Trebuchet MS" w:eastAsia="Calibri" w:hAnsi="Trebuchet MS" w:cs="Arial"/>
        </w:rPr>
        <w:t xml:space="preserve">Pada </w:t>
      </w:r>
      <w:proofErr w:type="spellStart"/>
      <w:r w:rsidRPr="006104C9">
        <w:rPr>
          <w:rFonts w:ascii="Trebuchet MS" w:eastAsia="Calibri" w:hAnsi="Trebuchet MS" w:cs="Arial"/>
        </w:rPr>
        <w:t>Petugas</w:t>
      </w:r>
      <w:proofErr w:type="spellEnd"/>
      <w:r w:rsidRPr="006104C9">
        <w:rPr>
          <w:rFonts w:ascii="Trebuchet MS" w:eastAsia="Calibri" w:hAnsi="Trebuchet MS" w:cs="Arial"/>
        </w:rPr>
        <w:t xml:space="preserve"> Cleaning Service di </w:t>
      </w:r>
      <w:proofErr w:type="spellStart"/>
      <w:r w:rsidRPr="006104C9">
        <w:rPr>
          <w:rFonts w:ascii="Trebuchet MS" w:eastAsia="Calibri" w:hAnsi="Trebuchet MS" w:cs="Arial"/>
        </w:rPr>
        <w:t>Lingkungan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Kampus</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Fakultas</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Keperawatan</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Ilmu</w:t>
      </w:r>
      <w:proofErr w:type="spellEnd"/>
      <w:r w:rsidRPr="006104C9">
        <w:rPr>
          <w:rFonts w:ascii="Trebuchet MS" w:eastAsia="Calibri" w:hAnsi="Trebuchet MS" w:cs="Arial"/>
        </w:rPr>
        <w:t xml:space="preserve"> Kesehatan Universitas Muhammadiyah Banjarmasin”. Tim </w:t>
      </w:r>
      <w:proofErr w:type="spellStart"/>
      <w:r w:rsidRPr="006104C9">
        <w:rPr>
          <w:rFonts w:ascii="Trebuchet MS" w:eastAsia="Calibri" w:hAnsi="Trebuchet MS" w:cs="Arial"/>
        </w:rPr>
        <w:t>pengabdi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mencari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studi</w:t>
      </w:r>
      <w:proofErr w:type="spellEnd"/>
      <w:r w:rsidRPr="006104C9">
        <w:rPr>
          <w:rFonts w:ascii="Trebuchet MS" w:eastAsia="Calibri" w:hAnsi="Trebuchet MS" w:cs="Arial"/>
        </w:rPr>
        <w:t xml:space="preserve"> Pustaka </w:t>
      </w:r>
      <w:proofErr w:type="spellStart"/>
      <w:r w:rsidRPr="006104C9">
        <w:rPr>
          <w:rFonts w:ascii="Trebuchet MS" w:eastAsia="Calibri" w:hAnsi="Trebuchet MS" w:cs="Arial"/>
        </w:rPr>
        <w:t>dari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berbagai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sumber</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keilmuan</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mempersiapkan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diri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dari</w:t>
      </w:r>
      <w:proofErr w:type="spellEnd"/>
      <w:r w:rsidRPr="006104C9">
        <w:rPr>
          <w:rFonts w:ascii="Trebuchet MS" w:eastAsia="Calibri" w:hAnsi="Trebuchet MS" w:cs="Arial"/>
        </w:rPr>
        <w:t xml:space="preserve"> masing-masing </w:t>
      </w:r>
      <w:proofErr w:type="spellStart"/>
      <w:r w:rsidRPr="006104C9">
        <w:rPr>
          <w:rFonts w:ascii="Trebuchet MS" w:eastAsia="Calibri" w:hAnsi="Trebuchet MS" w:cs="Arial"/>
        </w:rPr>
        <w:t>tim</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pengabdi</w:t>
      </w:r>
      <w:proofErr w:type="spellEnd"/>
      <w:r w:rsidRPr="006104C9">
        <w:rPr>
          <w:rFonts w:ascii="Trebuchet MS" w:eastAsia="Calibri" w:hAnsi="Trebuchet MS" w:cs="Arial"/>
        </w:rPr>
        <w:t xml:space="preserve">. Dan Tim </w:t>
      </w:r>
      <w:proofErr w:type="spellStart"/>
      <w:r w:rsidRPr="006104C9">
        <w:rPr>
          <w:rFonts w:ascii="Trebuchet MS" w:eastAsia="Calibri" w:hAnsi="Trebuchet MS" w:cs="Arial"/>
        </w:rPr>
        <w:t>pengabdi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membuat</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materi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kegiatan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dengan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mempersiapkan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kesiapan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alat</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bahan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kesiapan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tempat</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kesiapan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sasaran</w:t>
      </w:r>
      <w:proofErr w:type="spellEnd"/>
      <w:r>
        <w:rPr>
          <w:rFonts w:ascii="Trebuchet MS" w:eastAsia="Calibri" w:hAnsi="Trebuchet MS" w:cs="Arial"/>
        </w:rPr>
        <w:t>.</w:t>
      </w:r>
    </w:p>
    <w:p w14:paraId="0C1F6AA2" w14:textId="77777777" w:rsidR="009F7129" w:rsidRDefault="009F7129" w:rsidP="009F7129">
      <w:pPr>
        <w:pStyle w:val="ListParagraph"/>
        <w:spacing w:after="0" w:line="240" w:lineRule="auto"/>
        <w:ind w:left="426"/>
        <w:jc w:val="both"/>
        <w:rPr>
          <w:rFonts w:ascii="Trebuchet MS" w:eastAsia="Calibri" w:hAnsi="Trebuchet MS" w:cs="Arial"/>
        </w:rPr>
      </w:pPr>
      <w:proofErr w:type="spellStart"/>
      <w:r w:rsidRPr="006104C9">
        <w:rPr>
          <w:rFonts w:ascii="Trebuchet MS" w:eastAsia="Calibri" w:hAnsi="Trebuchet MS" w:cs="Arial"/>
        </w:rPr>
        <w:t>Tahap</w:t>
      </w:r>
      <w:proofErr w:type="spellEnd"/>
      <w:r w:rsidRPr="006104C9">
        <w:rPr>
          <w:rFonts w:ascii="Trebuchet MS" w:eastAsia="Calibri" w:hAnsi="Trebuchet MS" w:cs="Arial"/>
        </w:rPr>
        <w:t xml:space="preserve"> 3: </w:t>
      </w:r>
      <w:proofErr w:type="spellStart"/>
      <w:r w:rsidRPr="006104C9">
        <w:rPr>
          <w:rFonts w:ascii="Trebuchet MS" w:eastAsia="Calibri" w:hAnsi="Trebuchet MS" w:cs="Arial"/>
        </w:rPr>
        <w:t>Pelaksanaan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Mengisi</w:t>
      </w:r>
      <w:proofErr w:type="spellEnd"/>
      <w:r w:rsidRPr="006104C9">
        <w:rPr>
          <w:rFonts w:ascii="Trebuchet MS" w:eastAsia="Calibri" w:hAnsi="Trebuchet MS" w:cs="Arial"/>
        </w:rPr>
        <w:t xml:space="preserve"> daftar </w:t>
      </w:r>
      <w:proofErr w:type="spellStart"/>
      <w:r w:rsidRPr="006104C9">
        <w:rPr>
          <w:rFonts w:ascii="Trebuchet MS" w:eastAsia="Calibri" w:hAnsi="Trebuchet MS" w:cs="Arial"/>
        </w:rPr>
        <w:t>hadir</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peserta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Kegiatan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akan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dilaksanakan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dengan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menggali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pengetahuan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orangtua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tentang</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tujuan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instruksional</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khusus</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dari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kegiatan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Memberikan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materi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tentang</w:t>
      </w:r>
      <w:proofErr w:type="spellEnd"/>
      <w:r w:rsidRPr="006104C9">
        <w:rPr>
          <w:rFonts w:ascii="Trebuchet MS" w:eastAsia="Calibri" w:hAnsi="Trebuchet MS" w:cs="Arial"/>
        </w:rPr>
        <w:t xml:space="preserve"> </w:t>
      </w:r>
      <w:bookmarkStart w:id="18" w:name="_Hlk143673738"/>
      <w:r w:rsidRPr="006104C9">
        <w:rPr>
          <w:rFonts w:ascii="Trebuchet MS" w:eastAsia="Calibri" w:hAnsi="Trebuchet MS" w:cs="Arial"/>
        </w:rPr>
        <w:t xml:space="preserve">Kesehatan dan </w:t>
      </w:r>
      <w:proofErr w:type="spellStart"/>
      <w:r w:rsidRPr="006104C9">
        <w:rPr>
          <w:rFonts w:ascii="Trebuchet MS" w:eastAsia="Calibri" w:hAnsi="Trebuchet MS" w:cs="Arial"/>
        </w:rPr>
        <w:t>Keselamatan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Kerja</w:t>
      </w:r>
      <w:proofErr w:type="spellEnd"/>
      <w:r w:rsidRPr="006104C9">
        <w:rPr>
          <w:rFonts w:ascii="Trebuchet MS" w:eastAsia="Calibri" w:hAnsi="Trebuchet MS" w:cs="Arial"/>
        </w:rPr>
        <w:t xml:space="preserve"> (K3) </w:t>
      </w:r>
      <w:bookmarkEnd w:id="18"/>
      <w:proofErr w:type="spellStart"/>
      <w:r w:rsidRPr="006104C9">
        <w:rPr>
          <w:rFonts w:ascii="Trebuchet MS" w:eastAsia="Calibri" w:hAnsi="Trebuchet MS" w:cs="Arial"/>
        </w:rPr>
        <w:t>secara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ceramah</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tanya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jawab</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Mengajukan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tanya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jawab</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diskusi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berdasarkan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tema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kegiatan</w:t>
      </w:r>
      <w:proofErr w:type="spellEnd"/>
      <w:r w:rsidRPr="006104C9">
        <w:rPr>
          <w:rFonts w:ascii="Trebuchet MS" w:eastAsia="Calibri" w:hAnsi="Trebuchet MS" w:cs="Arial"/>
        </w:rPr>
        <w:t>.</w:t>
      </w:r>
    </w:p>
    <w:p w14:paraId="4EA904AD" w14:textId="77777777" w:rsidR="00DA7881" w:rsidRDefault="009F7129" w:rsidP="00DA7881">
      <w:pPr>
        <w:pStyle w:val="ListParagraph"/>
        <w:spacing w:after="0" w:line="240" w:lineRule="auto"/>
        <w:ind w:left="426"/>
        <w:jc w:val="both"/>
        <w:rPr>
          <w:rFonts w:ascii="Trebuchet MS" w:eastAsia="Calibri" w:hAnsi="Trebuchet MS" w:cs="Arial"/>
        </w:rPr>
      </w:pPr>
      <w:proofErr w:type="spellStart"/>
      <w:r w:rsidRPr="006104C9">
        <w:rPr>
          <w:rFonts w:ascii="Trebuchet MS" w:eastAsia="Calibri" w:hAnsi="Trebuchet MS" w:cs="Arial"/>
          <w:lang w:val="en-US"/>
        </w:rPr>
        <w:lastRenderedPageBreak/>
        <w:t>Tahap</w:t>
      </w:r>
      <w:proofErr w:type="spellEnd"/>
      <w:r w:rsidRPr="006104C9">
        <w:rPr>
          <w:rFonts w:ascii="Trebuchet MS" w:eastAsia="Calibri" w:hAnsi="Trebuchet MS" w:cs="Arial"/>
          <w:lang w:val="en-US"/>
        </w:rPr>
        <w:t xml:space="preserve"> 4: </w:t>
      </w:r>
      <w:proofErr w:type="spellStart"/>
      <w:r w:rsidRPr="006104C9">
        <w:rPr>
          <w:rFonts w:ascii="Trebuchet MS" w:eastAsia="Calibri" w:hAnsi="Trebuchet MS" w:cs="Arial"/>
          <w:lang w:val="en-US"/>
        </w:rPr>
        <w:t>Penutup</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Kegiatan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akan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diakhiri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dengan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mengulang</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materi</w:t>
      </w:r>
      <w:proofErr w:type="spellEnd"/>
      <w:r w:rsidRPr="006104C9">
        <w:rPr>
          <w:rFonts w:ascii="Trebuchet MS" w:eastAsia="Calibri" w:hAnsi="Trebuchet MS" w:cs="Arial"/>
        </w:rPr>
        <w:t xml:space="preserve"> </w:t>
      </w:r>
      <w:bookmarkStart w:id="19" w:name="_Hlk143673799"/>
      <w:r w:rsidRPr="006104C9">
        <w:rPr>
          <w:rFonts w:ascii="Trebuchet MS" w:eastAsia="Calibri" w:hAnsi="Trebuchet MS" w:cs="Arial"/>
        </w:rPr>
        <w:t xml:space="preserve">Kesehatan dan </w:t>
      </w:r>
      <w:proofErr w:type="spellStart"/>
      <w:r w:rsidRPr="006104C9">
        <w:rPr>
          <w:rFonts w:ascii="Trebuchet MS" w:eastAsia="Calibri" w:hAnsi="Trebuchet MS" w:cs="Arial"/>
        </w:rPr>
        <w:t>Keselamatan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Kerja</w:t>
      </w:r>
      <w:proofErr w:type="spellEnd"/>
      <w:r w:rsidRPr="006104C9">
        <w:rPr>
          <w:rFonts w:ascii="Trebuchet MS" w:eastAsia="Calibri" w:hAnsi="Trebuchet MS" w:cs="Arial"/>
        </w:rPr>
        <w:t xml:space="preserve"> (K3)</w:t>
      </w:r>
      <w:bookmarkEnd w:id="19"/>
      <w:r w:rsidRPr="006104C9">
        <w:rPr>
          <w:rFonts w:ascii="Trebuchet MS" w:eastAsia="Calibri" w:hAnsi="Trebuchet MS" w:cs="Arial"/>
        </w:rPr>
        <w:t>.</w:t>
      </w:r>
      <w:proofErr w:type="spellStart"/>
      <w:r w:rsidRPr="006104C9">
        <w:rPr>
          <w:rFonts w:ascii="Trebuchet MS" w:eastAsia="Calibri" w:hAnsi="Trebuchet MS" w:cs="Arial"/>
        </w:rPr>
        <w:t>Evaluasi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akan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dilaksanakan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berdasarkan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indikator</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komunikasi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terapeutik</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kesesuaian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materi</w:t>
      </w:r>
      <w:proofErr w:type="spellEnd"/>
      <w:r w:rsidRPr="006104C9">
        <w:rPr>
          <w:rFonts w:ascii="Trebuchet MS" w:eastAsia="Calibri" w:hAnsi="Trebuchet MS" w:cs="Arial"/>
        </w:rPr>
        <w:t xml:space="preserve"> Kesehatan dan </w:t>
      </w:r>
      <w:proofErr w:type="spellStart"/>
      <w:r w:rsidRPr="006104C9">
        <w:rPr>
          <w:rFonts w:ascii="Trebuchet MS" w:eastAsia="Calibri" w:hAnsi="Trebuchet MS" w:cs="Arial"/>
        </w:rPr>
        <w:t>Keselamatan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Kerja</w:t>
      </w:r>
      <w:proofErr w:type="spellEnd"/>
      <w:r w:rsidRPr="006104C9">
        <w:rPr>
          <w:rFonts w:ascii="Trebuchet MS" w:eastAsia="Calibri" w:hAnsi="Trebuchet MS" w:cs="Arial"/>
        </w:rPr>
        <w:t xml:space="preserve"> (K3) dan </w:t>
      </w:r>
      <w:proofErr w:type="spellStart"/>
      <w:r w:rsidRPr="006104C9">
        <w:rPr>
          <w:rFonts w:ascii="Trebuchet MS" w:eastAsia="Calibri" w:hAnsi="Trebuchet MS" w:cs="Arial"/>
        </w:rPr>
        <w:t>sikap</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Pemberian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kenang-kenangan</w:t>
      </w:r>
      <w:proofErr w:type="spellEnd"/>
      <w:r w:rsidRPr="006104C9">
        <w:rPr>
          <w:rFonts w:ascii="Trebuchet MS" w:eastAsia="Calibri" w:hAnsi="Trebuchet MS" w:cs="Arial"/>
        </w:rPr>
        <w:t xml:space="preserve"> pada </w:t>
      </w:r>
      <w:proofErr w:type="spellStart"/>
      <w:r w:rsidRPr="006104C9">
        <w:rPr>
          <w:rFonts w:ascii="Trebuchet MS" w:eastAsia="Calibri" w:hAnsi="Trebuchet MS" w:cs="Arial"/>
        </w:rPr>
        <w:t>sasaran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kegiatan</w:t>
      </w:r>
      <w:proofErr w:type="spellEnd"/>
      <w:r w:rsidRPr="006104C9">
        <w:rPr>
          <w:rFonts w:ascii="Trebuchet MS" w:eastAsia="Calibri" w:hAnsi="Trebuchet MS" w:cs="Arial"/>
        </w:rPr>
        <w:t xml:space="preserve"> yang </w:t>
      </w:r>
      <w:proofErr w:type="spellStart"/>
      <w:r w:rsidRPr="006104C9">
        <w:rPr>
          <w:rFonts w:ascii="Trebuchet MS" w:eastAsia="Calibri" w:hAnsi="Trebuchet MS" w:cs="Arial"/>
        </w:rPr>
        <w:t>berhasil</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mampu</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mengulang</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materi</w:t>
      </w:r>
      <w:proofErr w:type="spellEnd"/>
      <w:r w:rsidRPr="006104C9">
        <w:rPr>
          <w:rFonts w:ascii="Trebuchet MS" w:eastAsia="Calibri" w:hAnsi="Trebuchet MS" w:cs="Arial"/>
        </w:rPr>
        <w:t xml:space="preserve"> yang di </w:t>
      </w:r>
      <w:proofErr w:type="spellStart"/>
      <w:r w:rsidRPr="006104C9">
        <w:rPr>
          <w:rFonts w:ascii="Trebuchet MS" w:eastAsia="Calibri" w:hAnsi="Trebuchet MS" w:cs="Arial"/>
        </w:rPr>
        <w:t>sampaikan</w:t>
      </w:r>
      <w:proofErr w:type="spellEnd"/>
      <w:r w:rsidRPr="006104C9">
        <w:rPr>
          <w:rFonts w:ascii="Trebuchet MS" w:eastAsia="Calibri" w:hAnsi="Trebuchet MS" w:cs="Arial"/>
        </w:rPr>
        <w:t>.</w:t>
      </w:r>
    </w:p>
    <w:p w14:paraId="414BF7F8" w14:textId="77777777" w:rsidR="00DA7881" w:rsidRDefault="00DA7881" w:rsidP="00DA7881">
      <w:pPr>
        <w:pStyle w:val="ListParagraph"/>
        <w:spacing w:after="0" w:line="240" w:lineRule="auto"/>
        <w:ind w:left="426"/>
        <w:jc w:val="both"/>
        <w:rPr>
          <w:rFonts w:ascii="Trebuchet MS" w:eastAsia="Calibri" w:hAnsi="Trebuchet MS" w:cs="Arial"/>
        </w:rPr>
      </w:pPr>
    </w:p>
    <w:p w14:paraId="658F252F" w14:textId="6E9D18EC" w:rsidR="00DA7881" w:rsidRDefault="00DA7881" w:rsidP="00DA7881">
      <w:pPr>
        <w:pStyle w:val="ListParagraph"/>
        <w:spacing w:after="0" w:line="240" w:lineRule="auto"/>
        <w:ind w:left="426"/>
        <w:jc w:val="both"/>
        <w:rPr>
          <w:rFonts w:ascii="Trebuchet MS" w:hAnsi="Trebuchet MS"/>
        </w:rPr>
      </w:pPr>
      <w:r w:rsidRPr="006104C9">
        <w:rPr>
          <w:rFonts w:ascii="Trebuchet MS" w:hAnsi="Trebuchet MS"/>
        </w:rPr>
        <w:t xml:space="preserve">Program kami </w:t>
      </w:r>
      <w:proofErr w:type="spellStart"/>
      <w:r w:rsidRPr="006104C9">
        <w:rPr>
          <w:rFonts w:ascii="Trebuchet MS" w:hAnsi="Trebuchet MS"/>
        </w:rPr>
        <w:t>memberikan</w:t>
      </w:r>
      <w:proofErr w:type="spellEnd"/>
      <w:r w:rsidRPr="006104C9">
        <w:rPr>
          <w:rFonts w:ascii="Trebuchet MS" w:hAnsi="Trebuchet MS"/>
        </w:rPr>
        <w:t xml:space="preserve"> </w:t>
      </w:r>
      <w:proofErr w:type="spellStart"/>
      <w:r w:rsidRPr="006104C9">
        <w:rPr>
          <w:rFonts w:ascii="Trebuchet MS" w:hAnsi="Trebuchet MS"/>
        </w:rPr>
        <w:t>Penyuluhan</w:t>
      </w:r>
      <w:proofErr w:type="spellEnd"/>
      <w:r w:rsidRPr="006104C9">
        <w:rPr>
          <w:rFonts w:ascii="Trebuchet MS" w:hAnsi="Trebuchet MS"/>
        </w:rPr>
        <w:t xml:space="preserve"> </w:t>
      </w:r>
      <w:proofErr w:type="spellStart"/>
      <w:r w:rsidRPr="006104C9">
        <w:rPr>
          <w:rFonts w:ascii="Trebuchet MS" w:hAnsi="Trebuchet MS"/>
        </w:rPr>
        <w:t>tentang</w:t>
      </w:r>
      <w:proofErr w:type="spellEnd"/>
      <w:r w:rsidRPr="006104C9">
        <w:rPr>
          <w:rFonts w:ascii="Trebuchet MS" w:hAnsi="Trebuchet MS"/>
        </w:rPr>
        <w:t xml:space="preserve"> </w:t>
      </w:r>
      <w:bookmarkStart w:id="20" w:name="_Hlk126650940"/>
      <w:r w:rsidRPr="006104C9">
        <w:rPr>
          <w:rFonts w:ascii="Trebuchet MS" w:hAnsi="Trebuchet MS"/>
        </w:rPr>
        <w:t xml:space="preserve">Kesehatan dan </w:t>
      </w:r>
      <w:proofErr w:type="spellStart"/>
      <w:r w:rsidRPr="006104C9">
        <w:rPr>
          <w:rFonts w:ascii="Trebuchet MS" w:hAnsi="Trebuchet MS"/>
        </w:rPr>
        <w:t>Keselamatan</w:t>
      </w:r>
      <w:proofErr w:type="spellEnd"/>
      <w:r w:rsidRPr="006104C9">
        <w:rPr>
          <w:rFonts w:ascii="Trebuchet MS" w:hAnsi="Trebuchet MS"/>
        </w:rPr>
        <w:t xml:space="preserve"> </w:t>
      </w:r>
      <w:proofErr w:type="spellStart"/>
      <w:r w:rsidRPr="006104C9">
        <w:rPr>
          <w:rFonts w:ascii="Trebuchet MS" w:hAnsi="Trebuchet MS"/>
        </w:rPr>
        <w:t>Kerja</w:t>
      </w:r>
      <w:proofErr w:type="spellEnd"/>
      <w:r w:rsidRPr="006104C9">
        <w:rPr>
          <w:rFonts w:ascii="Trebuchet MS" w:hAnsi="Trebuchet MS"/>
        </w:rPr>
        <w:t xml:space="preserve"> (K3)  </w:t>
      </w:r>
      <w:bookmarkEnd w:id="20"/>
      <w:r w:rsidRPr="006104C9">
        <w:rPr>
          <w:rFonts w:ascii="Trebuchet MS" w:hAnsi="Trebuchet MS"/>
        </w:rPr>
        <w:t xml:space="preserve">yang </w:t>
      </w:r>
      <w:proofErr w:type="spellStart"/>
      <w:r w:rsidRPr="006104C9">
        <w:rPr>
          <w:rFonts w:ascii="Trebuchet MS" w:hAnsi="Trebuchet MS"/>
        </w:rPr>
        <w:t>dilaksanakan</w:t>
      </w:r>
      <w:proofErr w:type="spellEnd"/>
      <w:r w:rsidRPr="006104C9">
        <w:rPr>
          <w:rFonts w:ascii="Trebuchet MS" w:hAnsi="Trebuchet MS"/>
        </w:rPr>
        <w:t xml:space="preserve"> di </w:t>
      </w:r>
      <w:bookmarkStart w:id="21" w:name="_Hlk126650436"/>
      <w:proofErr w:type="spellStart"/>
      <w:r w:rsidRPr="006104C9">
        <w:rPr>
          <w:rFonts w:ascii="Trebuchet MS" w:hAnsi="Trebuchet MS"/>
        </w:rPr>
        <w:t>Kampus</w:t>
      </w:r>
      <w:proofErr w:type="spellEnd"/>
      <w:r w:rsidRPr="006104C9">
        <w:rPr>
          <w:rFonts w:ascii="Trebuchet MS" w:hAnsi="Trebuchet MS"/>
        </w:rPr>
        <w:t xml:space="preserve"> </w:t>
      </w:r>
      <w:proofErr w:type="spellStart"/>
      <w:r w:rsidRPr="006104C9">
        <w:rPr>
          <w:rFonts w:ascii="Trebuchet MS" w:hAnsi="Trebuchet MS"/>
        </w:rPr>
        <w:t>Fakultas</w:t>
      </w:r>
      <w:proofErr w:type="spellEnd"/>
      <w:r w:rsidRPr="006104C9">
        <w:rPr>
          <w:rFonts w:ascii="Trebuchet MS" w:hAnsi="Trebuchet MS"/>
        </w:rPr>
        <w:t xml:space="preserve"> </w:t>
      </w:r>
      <w:proofErr w:type="spellStart"/>
      <w:r w:rsidRPr="006104C9">
        <w:rPr>
          <w:rFonts w:ascii="Trebuchet MS" w:hAnsi="Trebuchet MS"/>
        </w:rPr>
        <w:t>Keperawatan</w:t>
      </w:r>
      <w:proofErr w:type="spellEnd"/>
      <w:r w:rsidRPr="006104C9">
        <w:rPr>
          <w:rFonts w:ascii="Trebuchet MS" w:hAnsi="Trebuchet MS"/>
        </w:rPr>
        <w:t xml:space="preserve"> dan </w:t>
      </w:r>
      <w:proofErr w:type="spellStart"/>
      <w:r w:rsidRPr="006104C9">
        <w:rPr>
          <w:rFonts w:ascii="Trebuchet MS" w:hAnsi="Trebuchet MS"/>
        </w:rPr>
        <w:t>Ilmu</w:t>
      </w:r>
      <w:proofErr w:type="spellEnd"/>
      <w:r w:rsidRPr="006104C9">
        <w:rPr>
          <w:rFonts w:ascii="Trebuchet MS" w:hAnsi="Trebuchet MS"/>
        </w:rPr>
        <w:t xml:space="preserve"> Kesehatan Universitas Muhammadiyah Banjarmasin</w:t>
      </w:r>
      <w:bookmarkEnd w:id="21"/>
      <w:r w:rsidRPr="006104C9">
        <w:rPr>
          <w:rFonts w:ascii="Trebuchet MS" w:hAnsi="Trebuchet MS"/>
        </w:rPr>
        <w:t xml:space="preserve">. </w:t>
      </w:r>
      <w:proofErr w:type="spellStart"/>
      <w:r w:rsidRPr="006104C9">
        <w:rPr>
          <w:rFonts w:ascii="Trebuchet MS" w:hAnsi="Trebuchet MS"/>
        </w:rPr>
        <w:t>Mengapa</w:t>
      </w:r>
      <w:proofErr w:type="spellEnd"/>
      <w:r w:rsidRPr="006104C9">
        <w:rPr>
          <w:rFonts w:ascii="Trebuchet MS" w:hAnsi="Trebuchet MS"/>
        </w:rPr>
        <w:t xml:space="preserve"> kami </w:t>
      </w:r>
      <w:proofErr w:type="spellStart"/>
      <w:r w:rsidRPr="006104C9">
        <w:rPr>
          <w:rFonts w:ascii="Trebuchet MS" w:hAnsi="Trebuchet MS"/>
        </w:rPr>
        <w:t>mengambil</w:t>
      </w:r>
      <w:proofErr w:type="spellEnd"/>
      <w:r w:rsidRPr="006104C9">
        <w:rPr>
          <w:rFonts w:ascii="Trebuchet MS" w:hAnsi="Trebuchet MS"/>
        </w:rPr>
        <w:t xml:space="preserve"> </w:t>
      </w:r>
      <w:proofErr w:type="spellStart"/>
      <w:r w:rsidRPr="006104C9">
        <w:rPr>
          <w:rFonts w:ascii="Trebuchet MS" w:hAnsi="Trebuchet MS"/>
        </w:rPr>
        <w:t>lokasi</w:t>
      </w:r>
      <w:proofErr w:type="spellEnd"/>
      <w:r w:rsidRPr="006104C9">
        <w:rPr>
          <w:rFonts w:ascii="Trebuchet MS" w:hAnsi="Trebuchet MS"/>
        </w:rPr>
        <w:t xml:space="preserve"> </w:t>
      </w:r>
      <w:proofErr w:type="spellStart"/>
      <w:r w:rsidRPr="006104C9">
        <w:rPr>
          <w:rFonts w:ascii="Trebuchet MS" w:hAnsi="Trebuchet MS"/>
        </w:rPr>
        <w:t>sasaran</w:t>
      </w:r>
      <w:proofErr w:type="spellEnd"/>
      <w:r w:rsidRPr="006104C9">
        <w:rPr>
          <w:rFonts w:ascii="Trebuchet MS" w:hAnsi="Trebuchet MS"/>
        </w:rPr>
        <w:t xml:space="preserve"> di </w:t>
      </w:r>
      <w:proofErr w:type="spellStart"/>
      <w:r w:rsidRPr="006104C9">
        <w:rPr>
          <w:rFonts w:ascii="Trebuchet MS" w:hAnsi="Trebuchet MS"/>
        </w:rPr>
        <w:t>Kampus</w:t>
      </w:r>
      <w:proofErr w:type="spellEnd"/>
      <w:r w:rsidRPr="006104C9">
        <w:rPr>
          <w:rFonts w:ascii="Trebuchet MS" w:hAnsi="Trebuchet MS"/>
        </w:rPr>
        <w:t xml:space="preserve"> </w:t>
      </w:r>
      <w:proofErr w:type="spellStart"/>
      <w:r w:rsidRPr="006104C9">
        <w:rPr>
          <w:rFonts w:ascii="Trebuchet MS" w:hAnsi="Trebuchet MS"/>
        </w:rPr>
        <w:t>Fakultas</w:t>
      </w:r>
      <w:proofErr w:type="spellEnd"/>
      <w:r w:rsidRPr="006104C9">
        <w:rPr>
          <w:rFonts w:ascii="Trebuchet MS" w:hAnsi="Trebuchet MS"/>
        </w:rPr>
        <w:t xml:space="preserve"> </w:t>
      </w:r>
      <w:proofErr w:type="spellStart"/>
      <w:r w:rsidRPr="006104C9">
        <w:rPr>
          <w:rFonts w:ascii="Trebuchet MS" w:hAnsi="Trebuchet MS"/>
        </w:rPr>
        <w:t>Keperawatan</w:t>
      </w:r>
      <w:proofErr w:type="spellEnd"/>
      <w:r w:rsidRPr="006104C9">
        <w:rPr>
          <w:rFonts w:ascii="Trebuchet MS" w:hAnsi="Trebuchet MS"/>
        </w:rPr>
        <w:t xml:space="preserve"> dan </w:t>
      </w:r>
      <w:proofErr w:type="spellStart"/>
      <w:r w:rsidRPr="006104C9">
        <w:rPr>
          <w:rFonts w:ascii="Trebuchet MS" w:hAnsi="Trebuchet MS"/>
        </w:rPr>
        <w:t>Ilmu</w:t>
      </w:r>
      <w:proofErr w:type="spellEnd"/>
      <w:r w:rsidRPr="006104C9">
        <w:rPr>
          <w:rFonts w:ascii="Trebuchet MS" w:hAnsi="Trebuchet MS"/>
        </w:rPr>
        <w:t xml:space="preserve"> Kesehatan Universitas Muhammadiyah Banjarmasin </w:t>
      </w:r>
      <w:proofErr w:type="spellStart"/>
      <w:r w:rsidRPr="006104C9">
        <w:rPr>
          <w:rFonts w:ascii="Trebuchet MS" w:hAnsi="Trebuchet MS"/>
        </w:rPr>
        <w:t>tersebut</w:t>
      </w:r>
      <w:proofErr w:type="spellEnd"/>
      <w:r w:rsidRPr="006104C9">
        <w:rPr>
          <w:rFonts w:ascii="Trebuchet MS" w:hAnsi="Trebuchet MS"/>
        </w:rPr>
        <w:t xml:space="preserve">, </w:t>
      </w:r>
      <w:proofErr w:type="spellStart"/>
      <w:r w:rsidRPr="006104C9">
        <w:rPr>
          <w:rFonts w:ascii="Trebuchet MS" w:hAnsi="Trebuchet MS"/>
        </w:rPr>
        <w:t>karena</w:t>
      </w:r>
      <w:proofErr w:type="spellEnd"/>
      <w:r w:rsidRPr="006104C9">
        <w:rPr>
          <w:rFonts w:ascii="Trebuchet MS" w:hAnsi="Trebuchet MS"/>
        </w:rPr>
        <w:t xml:space="preserve"> Kesehatan </w:t>
      </w:r>
      <w:proofErr w:type="spellStart"/>
      <w:r w:rsidRPr="006104C9">
        <w:rPr>
          <w:rFonts w:ascii="Trebuchet MS" w:hAnsi="Trebuchet MS"/>
        </w:rPr>
        <w:t>Keselamatan</w:t>
      </w:r>
      <w:proofErr w:type="spellEnd"/>
      <w:r w:rsidRPr="006104C9">
        <w:rPr>
          <w:rFonts w:ascii="Trebuchet MS" w:hAnsi="Trebuchet MS"/>
        </w:rPr>
        <w:t xml:space="preserve"> </w:t>
      </w:r>
      <w:proofErr w:type="spellStart"/>
      <w:r w:rsidRPr="006104C9">
        <w:rPr>
          <w:rFonts w:ascii="Trebuchet MS" w:hAnsi="Trebuchet MS"/>
        </w:rPr>
        <w:t>Kerja</w:t>
      </w:r>
      <w:proofErr w:type="spellEnd"/>
      <w:r w:rsidRPr="006104C9">
        <w:rPr>
          <w:rFonts w:ascii="Trebuchet MS" w:hAnsi="Trebuchet MS"/>
        </w:rPr>
        <w:t xml:space="preserve"> (K3) di </w:t>
      </w:r>
      <w:proofErr w:type="spellStart"/>
      <w:r w:rsidRPr="006104C9">
        <w:rPr>
          <w:rFonts w:ascii="Trebuchet MS" w:hAnsi="Trebuchet MS"/>
        </w:rPr>
        <w:t>kalangan</w:t>
      </w:r>
      <w:proofErr w:type="spellEnd"/>
      <w:r w:rsidRPr="006104C9">
        <w:rPr>
          <w:rFonts w:ascii="Trebuchet MS" w:hAnsi="Trebuchet MS"/>
        </w:rPr>
        <w:t xml:space="preserve"> cleaning service di </w:t>
      </w:r>
      <w:proofErr w:type="spellStart"/>
      <w:r w:rsidRPr="006104C9">
        <w:rPr>
          <w:rFonts w:ascii="Trebuchet MS" w:hAnsi="Trebuchet MS"/>
        </w:rPr>
        <w:t>kampus</w:t>
      </w:r>
      <w:proofErr w:type="spellEnd"/>
      <w:r w:rsidRPr="006104C9">
        <w:rPr>
          <w:rFonts w:ascii="Trebuchet MS" w:hAnsi="Trebuchet MS"/>
        </w:rPr>
        <w:t xml:space="preserve"> </w:t>
      </w:r>
      <w:proofErr w:type="spellStart"/>
      <w:r w:rsidRPr="006104C9">
        <w:rPr>
          <w:rFonts w:ascii="Trebuchet MS" w:hAnsi="Trebuchet MS"/>
        </w:rPr>
        <w:t>Fakultas</w:t>
      </w:r>
      <w:proofErr w:type="spellEnd"/>
      <w:r w:rsidRPr="006104C9">
        <w:rPr>
          <w:rFonts w:ascii="Trebuchet MS" w:hAnsi="Trebuchet MS"/>
        </w:rPr>
        <w:t xml:space="preserve"> </w:t>
      </w:r>
      <w:proofErr w:type="spellStart"/>
      <w:r w:rsidRPr="006104C9">
        <w:rPr>
          <w:rFonts w:ascii="Trebuchet MS" w:hAnsi="Trebuchet MS"/>
        </w:rPr>
        <w:t>Keperawatan</w:t>
      </w:r>
      <w:proofErr w:type="spellEnd"/>
      <w:r w:rsidRPr="006104C9">
        <w:rPr>
          <w:rFonts w:ascii="Trebuchet MS" w:hAnsi="Trebuchet MS"/>
        </w:rPr>
        <w:t xml:space="preserve"> dan </w:t>
      </w:r>
      <w:proofErr w:type="spellStart"/>
      <w:r w:rsidRPr="006104C9">
        <w:rPr>
          <w:rFonts w:ascii="Trebuchet MS" w:hAnsi="Trebuchet MS"/>
        </w:rPr>
        <w:t>Ilmu</w:t>
      </w:r>
      <w:proofErr w:type="spellEnd"/>
      <w:r w:rsidRPr="006104C9">
        <w:rPr>
          <w:rFonts w:ascii="Trebuchet MS" w:hAnsi="Trebuchet MS"/>
        </w:rPr>
        <w:t xml:space="preserve"> Kesehatan </w:t>
      </w:r>
      <w:proofErr w:type="spellStart"/>
      <w:r w:rsidRPr="006104C9">
        <w:rPr>
          <w:rFonts w:ascii="Trebuchet MS" w:hAnsi="Trebuchet MS"/>
        </w:rPr>
        <w:t>perlu</w:t>
      </w:r>
      <w:proofErr w:type="spellEnd"/>
      <w:r w:rsidRPr="006104C9">
        <w:rPr>
          <w:rFonts w:ascii="Trebuchet MS" w:hAnsi="Trebuchet MS"/>
        </w:rPr>
        <w:t xml:space="preserve"> di </w:t>
      </w:r>
      <w:proofErr w:type="spellStart"/>
      <w:r w:rsidRPr="006104C9">
        <w:rPr>
          <w:rFonts w:ascii="Trebuchet MS" w:hAnsi="Trebuchet MS"/>
        </w:rPr>
        <w:t>berikan</w:t>
      </w:r>
      <w:proofErr w:type="spellEnd"/>
      <w:r w:rsidRPr="006104C9">
        <w:rPr>
          <w:rFonts w:ascii="Trebuchet MS" w:hAnsi="Trebuchet MS"/>
        </w:rPr>
        <w:t xml:space="preserve"> </w:t>
      </w:r>
      <w:proofErr w:type="spellStart"/>
      <w:r w:rsidRPr="006104C9">
        <w:rPr>
          <w:rFonts w:ascii="Trebuchet MS" w:hAnsi="Trebuchet MS"/>
        </w:rPr>
        <w:t>informasi</w:t>
      </w:r>
      <w:proofErr w:type="spellEnd"/>
      <w:r w:rsidRPr="006104C9">
        <w:rPr>
          <w:rFonts w:ascii="Trebuchet MS" w:hAnsi="Trebuchet MS"/>
        </w:rPr>
        <w:t xml:space="preserve"> . Hal </w:t>
      </w:r>
      <w:proofErr w:type="spellStart"/>
      <w:r w:rsidRPr="006104C9">
        <w:rPr>
          <w:rFonts w:ascii="Trebuchet MS" w:hAnsi="Trebuchet MS"/>
        </w:rPr>
        <w:t>ini</w:t>
      </w:r>
      <w:proofErr w:type="spellEnd"/>
      <w:r w:rsidRPr="006104C9">
        <w:rPr>
          <w:rFonts w:ascii="Trebuchet MS" w:hAnsi="Trebuchet MS"/>
        </w:rPr>
        <w:t xml:space="preserve"> </w:t>
      </w:r>
      <w:proofErr w:type="spellStart"/>
      <w:r w:rsidRPr="006104C9">
        <w:rPr>
          <w:rFonts w:ascii="Trebuchet MS" w:hAnsi="Trebuchet MS"/>
        </w:rPr>
        <w:t>sejalan</w:t>
      </w:r>
      <w:proofErr w:type="spellEnd"/>
      <w:r w:rsidRPr="006104C9">
        <w:rPr>
          <w:rFonts w:ascii="Trebuchet MS" w:hAnsi="Trebuchet MS"/>
        </w:rPr>
        <w:t xml:space="preserve"> </w:t>
      </w:r>
      <w:proofErr w:type="spellStart"/>
      <w:r w:rsidRPr="006104C9">
        <w:rPr>
          <w:rFonts w:ascii="Trebuchet MS" w:hAnsi="Trebuchet MS"/>
        </w:rPr>
        <w:t>dengan</w:t>
      </w:r>
      <w:proofErr w:type="spellEnd"/>
      <w:r w:rsidRPr="006104C9">
        <w:rPr>
          <w:rFonts w:ascii="Trebuchet MS" w:hAnsi="Trebuchet MS"/>
        </w:rPr>
        <w:t xml:space="preserve"> </w:t>
      </w:r>
      <w:proofErr w:type="spellStart"/>
      <w:r w:rsidRPr="006104C9">
        <w:rPr>
          <w:rFonts w:ascii="Trebuchet MS" w:hAnsi="Trebuchet MS"/>
        </w:rPr>
        <w:t>tujuan</w:t>
      </w:r>
      <w:proofErr w:type="spellEnd"/>
      <w:r w:rsidRPr="006104C9">
        <w:rPr>
          <w:rFonts w:ascii="Trebuchet MS" w:hAnsi="Trebuchet MS"/>
        </w:rPr>
        <w:t xml:space="preserve"> </w:t>
      </w:r>
      <w:proofErr w:type="spellStart"/>
      <w:r w:rsidRPr="006104C9">
        <w:rPr>
          <w:rFonts w:ascii="Trebuchet MS" w:hAnsi="Trebuchet MS"/>
        </w:rPr>
        <w:t>dari</w:t>
      </w:r>
      <w:proofErr w:type="spellEnd"/>
      <w:r w:rsidRPr="006104C9">
        <w:rPr>
          <w:rFonts w:ascii="Trebuchet MS" w:hAnsi="Trebuchet MS"/>
        </w:rPr>
        <w:t xml:space="preserve"> program kami </w:t>
      </w:r>
      <w:proofErr w:type="spellStart"/>
      <w:r w:rsidRPr="006104C9">
        <w:rPr>
          <w:rFonts w:ascii="Trebuchet MS" w:hAnsi="Trebuchet MS"/>
        </w:rPr>
        <w:t>yaitu</w:t>
      </w:r>
      <w:proofErr w:type="spellEnd"/>
      <w:r w:rsidRPr="006104C9">
        <w:rPr>
          <w:rFonts w:ascii="Trebuchet MS" w:hAnsi="Trebuchet MS"/>
        </w:rPr>
        <w:t xml:space="preserve"> </w:t>
      </w:r>
      <w:proofErr w:type="spellStart"/>
      <w:r w:rsidRPr="006104C9">
        <w:rPr>
          <w:rFonts w:ascii="Trebuchet MS" w:hAnsi="Trebuchet MS"/>
        </w:rPr>
        <w:t>memberikan</w:t>
      </w:r>
      <w:proofErr w:type="spellEnd"/>
      <w:r w:rsidRPr="006104C9">
        <w:rPr>
          <w:rFonts w:ascii="Trebuchet MS" w:hAnsi="Trebuchet MS"/>
        </w:rPr>
        <w:t xml:space="preserve"> </w:t>
      </w:r>
      <w:proofErr w:type="spellStart"/>
      <w:r w:rsidRPr="006104C9">
        <w:rPr>
          <w:rFonts w:ascii="Trebuchet MS" w:hAnsi="Trebuchet MS"/>
        </w:rPr>
        <w:t>penyuluhan</w:t>
      </w:r>
      <w:proofErr w:type="spellEnd"/>
      <w:r w:rsidRPr="006104C9">
        <w:rPr>
          <w:rFonts w:ascii="Trebuchet MS" w:hAnsi="Trebuchet MS"/>
        </w:rPr>
        <w:t xml:space="preserve"> </w:t>
      </w:r>
      <w:proofErr w:type="spellStart"/>
      <w:r w:rsidRPr="006104C9">
        <w:rPr>
          <w:rFonts w:ascii="Trebuchet MS" w:hAnsi="Trebuchet MS"/>
        </w:rPr>
        <w:t>kepada</w:t>
      </w:r>
      <w:proofErr w:type="spellEnd"/>
      <w:r w:rsidRPr="006104C9">
        <w:rPr>
          <w:rFonts w:ascii="Trebuchet MS" w:hAnsi="Trebuchet MS"/>
        </w:rPr>
        <w:t xml:space="preserve"> cleaning service </w:t>
      </w:r>
      <w:proofErr w:type="spellStart"/>
      <w:r w:rsidRPr="006104C9">
        <w:rPr>
          <w:rFonts w:ascii="Trebuchet MS" w:hAnsi="Trebuchet MS"/>
        </w:rPr>
        <w:t>tentang</w:t>
      </w:r>
      <w:proofErr w:type="spellEnd"/>
      <w:r w:rsidRPr="006104C9">
        <w:rPr>
          <w:rFonts w:ascii="Trebuchet MS" w:hAnsi="Trebuchet MS"/>
        </w:rPr>
        <w:t xml:space="preserve"> </w:t>
      </w:r>
      <w:proofErr w:type="spellStart"/>
      <w:r w:rsidRPr="006104C9">
        <w:rPr>
          <w:rFonts w:ascii="Trebuchet MS" w:hAnsi="Trebuchet MS"/>
        </w:rPr>
        <w:t>kesehatan</w:t>
      </w:r>
      <w:proofErr w:type="spellEnd"/>
      <w:r w:rsidRPr="006104C9">
        <w:rPr>
          <w:rFonts w:ascii="Trebuchet MS" w:hAnsi="Trebuchet MS"/>
        </w:rPr>
        <w:t xml:space="preserve"> dan </w:t>
      </w:r>
      <w:proofErr w:type="spellStart"/>
      <w:r w:rsidRPr="006104C9">
        <w:rPr>
          <w:rFonts w:ascii="Trebuchet MS" w:hAnsi="Trebuchet MS"/>
        </w:rPr>
        <w:t>keselamatan</w:t>
      </w:r>
      <w:proofErr w:type="spellEnd"/>
      <w:r w:rsidRPr="006104C9">
        <w:rPr>
          <w:rFonts w:ascii="Trebuchet MS" w:hAnsi="Trebuchet MS"/>
        </w:rPr>
        <w:t xml:space="preserve"> </w:t>
      </w:r>
      <w:proofErr w:type="spellStart"/>
      <w:r w:rsidRPr="006104C9">
        <w:rPr>
          <w:rFonts w:ascii="Trebuchet MS" w:hAnsi="Trebuchet MS"/>
        </w:rPr>
        <w:t>kerja</w:t>
      </w:r>
      <w:proofErr w:type="spellEnd"/>
      <w:r w:rsidRPr="006104C9">
        <w:rPr>
          <w:rFonts w:ascii="Trebuchet MS" w:hAnsi="Trebuchet MS"/>
        </w:rPr>
        <w:t xml:space="preserve"> (K3) </w:t>
      </w:r>
      <w:proofErr w:type="spellStart"/>
      <w:r w:rsidRPr="006104C9">
        <w:rPr>
          <w:rFonts w:ascii="Trebuchet MS" w:hAnsi="Trebuchet MS"/>
        </w:rPr>
        <w:t>kampus</w:t>
      </w:r>
      <w:proofErr w:type="spellEnd"/>
      <w:r w:rsidRPr="006104C9">
        <w:rPr>
          <w:rFonts w:ascii="Trebuchet MS" w:hAnsi="Trebuchet MS"/>
        </w:rPr>
        <w:t xml:space="preserve"> </w:t>
      </w:r>
      <w:proofErr w:type="spellStart"/>
      <w:r w:rsidRPr="006104C9">
        <w:rPr>
          <w:rFonts w:ascii="Trebuchet MS" w:hAnsi="Trebuchet MS"/>
        </w:rPr>
        <w:t>Fakultas</w:t>
      </w:r>
      <w:proofErr w:type="spellEnd"/>
      <w:r w:rsidRPr="006104C9">
        <w:rPr>
          <w:rFonts w:ascii="Trebuchet MS" w:hAnsi="Trebuchet MS"/>
        </w:rPr>
        <w:t xml:space="preserve"> </w:t>
      </w:r>
      <w:proofErr w:type="spellStart"/>
      <w:r w:rsidRPr="006104C9">
        <w:rPr>
          <w:rFonts w:ascii="Trebuchet MS" w:hAnsi="Trebuchet MS"/>
        </w:rPr>
        <w:t>Keperawatan</w:t>
      </w:r>
      <w:proofErr w:type="spellEnd"/>
      <w:r w:rsidRPr="006104C9">
        <w:rPr>
          <w:rFonts w:ascii="Trebuchet MS" w:hAnsi="Trebuchet MS"/>
        </w:rPr>
        <w:t xml:space="preserve"> dan </w:t>
      </w:r>
      <w:proofErr w:type="spellStart"/>
      <w:r w:rsidRPr="006104C9">
        <w:rPr>
          <w:rFonts w:ascii="Trebuchet MS" w:hAnsi="Trebuchet MS"/>
        </w:rPr>
        <w:t>Ilmu</w:t>
      </w:r>
      <w:proofErr w:type="spellEnd"/>
      <w:r w:rsidRPr="006104C9">
        <w:rPr>
          <w:rFonts w:ascii="Trebuchet MS" w:hAnsi="Trebuchet MS"/>
        </w:rPr>
        <w:t xml:space="preserve"> Kesehatan Universitas Muhammadiyah Banjarmasin. </w:t>
      </w:r>
      <w:proofErr w:type="spellStart"/>
      <w:r w:rsidRPr="006104C9">
        <w:rPr>
          <w:rFonts w:ascii="Trebuchet MS" w:hAnsi="Trebuchet MS"/>
        </w:rPr>
        <w:t>Penyuluhan</w:t>
      </w:r>
      <w:proofErr w:type="spellEnd"/>
      <w:r w:rsidRPr="006104C9">
        <w:rPr>
          <w:rFonts w:ascii="Trebuchet MS" w:hAnsi="Trebuchet MS"/>
        </w:rPr>
        <w:t xml:space="preserve"> </w:t>
      </w:r>
      <w:proofErr w:type="spellStart"/>
      <w:r w:rsidRPr="006104C9">
        <w:rPr>
          <w:rFonts w:ascii="Trebuchet MS" w:hAnsi="Trebuchet MS"/>
        </w:rPr>
        <w:t>ini</w:t>
      </w:r>
      <w:proofErr w:type="spellEnd"/>
      <w:r w:rsidRPr="006104C9">
        <w:rPr>
          <w:rFonts w:ascii="Trebuchet MS" w:hAnsi="Trebuchet MS"/>
        </w:rPr>
        <w:t xml:space="preserve"> </w:t>
      </w:r>
      <w:proofErr w:type="spellStart"/>
      <w:r w:rsidRPr="006104C9">
        <w:rPr>
          <w:rFonts w:ascii="Trebuchet MS" w:hAnsi="Trebuchet MS"/>
        </w:rPr>
        <w:t>bukan</w:t>
      </w:r>
      <w:proofErr w:type="spellEnd"/>
      <w:r w:rsidRPr="006104C9">
        <w:rPr>
          <w:rFonts w:ascii="Trebuchet MS" w:hAnsi="Trebuchet MS"/>
        </w:rPr>
        <w:t xml:space="preserve"> </w:t>
      </w:r>
      <w:proofErr w:type="spellStart"/>
      <w:r w:rsidRPr="006104C9">
        <w:rPr>
          <w:rFonts w:ascii="Trebuchet MS" w:hAnsi="Trebuchet MS"/>
        </w:rPr>
        <w:t>hanya</w:t>
      </w:r>
      <w:proofErr w:type="spellEnd"/>
      <w:r w:rsidRPr="006104C9">
        <w:rPr>
          <w:rFonts w:ascii="Trebuchet MS" w:hAnsi="Trebuchet MS"/>
        </w:rPr>
        <w:t xml:space="preserve"> </w:t>
      </w:r>
      <w:proofErr w:type="spellStart"/>
      <w:r w:rsidRPr="006104C9">
        <w:rPr>
          <w:rFonts w:ascii="Trebuchet MS" w:hAnsi="Trebuchet MS"/>
        </w:rPr>
        <w:t>menambah</w:t>
      </w:r>
      <w:proofErr w:type="spellEnd"/>
      <w:r w:rsidRPr="006104C9">
        <w:rPr>
          <w:rFonts w:ascii="Trebuchet MS" w:hAnsi="Trebuchet MS"/>
        </w:rPr>
        <w:t xml:space="preserve"> </w:t>
      </w:r>
      <w:proofErr w:type="spellStart"/>
      <w:r w:rsidRPr="006104C9">
        <w:rPr>
          <w:rFonts w:ascii="Trebuchet MS" w:hAnsi="Trebuchet MS"/>
        </w:rPr>
        <w:t>wawasan</w:t>
      </w:r>
      <w:proofErr w:type="spellEnd"/>
      <w:r w:rsidRPr="006104C9">
        <w:rPr>
          <w:rFonts w:ascii="Trebuchet MS" w:hAnsi="Trebuchet MS"/>
        </w:rPr>
        <w:t xml:space="preserve"> </w:t>
      </w:r>
      <w:proofErr w:type="spellStart"/>
      <w:r w:rsidRPr="006104C9">
        <w:rPr>
          <w:rFonts w:ascii="Trebuchet MS" w:hAnsi="Trebuchet MS"/>
        </w:rPr>
        <w:t>melainkan</w:t>
      </w:r>
      <w:proofErr w:type="spellEnd"/>
      <w:r w:rsidRPr="006104C9">
        <w:rPr>
          <w:rFonts w:ascii="Trebuchet MS" w:hAnsi="Trebuchet MS"/>
        </w:rPr>
        <w:t xml:space="preserve"> cleaning service </w:t>
      </w:r>
      <w:proofErr w:type="spellStart"/>
      <w:r w:rsidRPr="006104C9">
        <w:rPr>
          <w:rFonts w:ascii="Trebuchet MS" w:hAnsi="Trebuchet MS"/>
        </w:rPr>
        <w:t>harus</w:t>
      </w:r>
      <w:proofErr w:type="spellEnd"/>
      <w:r w:rsidRPr="006104C9">
        <w:rPr>
          <w:rFonts w:ascii="Trebuchet MS" w:hAnsi="Trebuchet MS"/>
        </w:rPr>
        <w:t xml:space="preserve"> </w:t>
      </w:r>
      <w:proofErr w:type="spellStart"/>
      <w:r w:rsidRPr="006104C9">
        <w:rPr>
          <w:rFonts w:ascii="Trebuchet MS" w:hAnsi="Trebuchet MS"/>
        </w:rPr>
        <w:t>menyadari</w:t>
      </w:r>
      <w:proofErr w:type="spellEnd"/>
      <w:r w:rsidRPr="006104C9">
        <w:rPr>
          <w:rFonts w:ascii="Trebuchet MS" w:hAnsi="Trebuchet MS"/>
        </w:rPr>
        <w:t xml:space="preserve"> </w:t>
      </w:r>
      <w:proofErr w:type="spellStart"/>
      <w:r w:rsidRPr="006104C9">
        <w:rPr>
          <w:rFonts w:ascii="Trebuchet MS" w:hAnsi="Trebuchet MS"/>
        </w:rPr>
        <w:t>bahwa</w:t>
      </w:r>
      <w:proofErr w:type="spellEnd"/>
      <w:r w:rsidRPr="006104C9">
        <w:rPr>
          <w:rFonts w:ascii="Trebuchet MS" w:hAnsi="Trebuchet MS"/>
        </w:rPr>
        <w:t xml:space="preserve"> </w:t>
      </w:r>
      <w:proofErr w:type="spellStart"/>
      <w:r w:rsidRPr="006104C9">
        <w:rPr>
          <w:rFonts w:ascii="Trebuchet MS" w:hAnsi="Trebuchet MS"/>
        </w:rPr>
        <w:t>pentingnya</w:t>
      </w:r>
      <w:proofErr w:type="spellEnd"/>
      <w:r w:rsidRPr="006104C9">
        <w:rPr>
          <w:rFonts w:ascii="Trebuchet MS" w:hAnsi="Trebuchet MS"/>
        </w:rPr>
        <w:t xml:space="preserve"> </w:t>
      </w:r>
      <w:proofErr w:type="spellStart"/>
      <w:r w:rsidRPr="006104C9">
        <w:rPr>
          <w:rFonts w:ascii="Trebuchet MS" w:hAnsi="Trebuchet MS"/>
        </w:rPr>
        <w:t>menjaga</w:t>
      </w:r>
      <w:proofErr w:type="spellEnd"/>
      <w:r w:rsidRPr="006104C9">
        <w:rPr>
          <w:rFonts w:ascii="Trebuchet MS" w:hAnsi="Trebuchet MS"/>
        </w:rPr>
        <w:t xml:space="preserve"> </w:t>
      </w:r>
      <w:proofErr w:type="spellStart"/>
      <w:r w:rsidRPr="006104C9">
        <w:rPr>
          <w:rFonts w:ascii="Trebuchet MS" w:hAnsi="Trebuchet MS"/>
        </w:rPr>
        <w:t>keselamatan</w:t>
      </w:r>
      <w:proofErr w:type="spellEnd"/>
      <w:r w:rsidRPr="006104C9">
        <w:rPr>
          <w:rFonts w:ascii="Trebuchet MS" w:hAnsi="Trebuchet MS"/>
        </w:rPr>
        <w:t xml:space="preserve"> </w:t>
      </w:r>
      <w:proofErr w:type="spellStart"/>
      <w:r w:rsidRPr="006104C9">
        <w:rPr>
          <w:rFonts w:ascii="Trebuchet MS" w:hAnsi="Trebuchet MS"/>
        </w:rPr>
        <w:t>dalam</w:t>
      </w:r>
      <w:proofErr w:type="spellEnd"/>
      <w:r w:rsidRPr="006104C9">
        <w:rPr>
          <w:rFonts w:ascii="Trebuchet MS" w:hAnsi="Trebuchet MS"/>
        </w:rPr>
        <w:t xml:space="preserve"> </w:t>
      </w:r>
      <w:proofErr w:type="spellStart"/>
      <w:r w:rsidRPr="006104C9">
        <w:rPr>
          <w:rFonts w:ascii="Trebuchet MS" w:hAnsi="Trebuchet MS"/>
        </w:rPr>
        <w:t>berkerja</w:t>
      </w:r>
      <w:proofErr w:type="spellEnd"/>
      <w:r w:rsidRPr="006104C9">
        <w:rPr>
          <w:rFonts w:ascii="Trebuchet MS" w:hAnsi="Trebuchet MS"/>
        </w:rPr>
        <w:t>.</w:t>
      </w:r>
    </w:p>
    <w:p w14:paraId="1BD1F6EB" w14:textId="60FA5F79" w:rsidR="007F2EDF" w:rsidRDefault="007F2EDF" w:rsidP="00DA7881">
      <w:pPr>
        <w:pStyle w:val="ListParagraph"/>
        <w:spacing w:after="0" w:line="240" w:lineRule="auto"/>
        <w:ind w:left="426"/>
        <w:jc w:val="both"/>
        <w:rPr>
          <w:rFonts w:ascii="Trebuchet MS" w:hAnsi="Trebuchet MS"/>
        </w:rPr>
      </w:pPr>
    </w:p>
    <w:p w14:paraId="002D9774" w14:textId="77777777" w:rsidR="007F2EDF" w:rsidRPr="00DA7881" w:rsidRDefault="007F2EDF" w:rsidP="00DA7881">
      <w:pPr>
        <w:pStyle w:val="ListParagraph"/>
        <w:spacing w:after="0" w:line="240" w:lineRule="auto"/>
        <w:ind w:left="426"/>
        <w:jc w:val="both"/>
        <w:rPr>
          <w:rFonts w:ascii="Trebuchet MS" w:eastAsia="Calibri" w:hAnsi="Trebuchet MS" w:cs="Arial"/>
        </w:rPr>
      </w:pPr>
    </w:p>
    <w:p w14:paraId="41C6E638" w14:textId="77777777" w:rsidR="009F7129" w:rsidRPr="00082E5B" w:rsidRDefault="009F7129" w:rsidP="00383976">
      <w:pPr>
        <w:pStyle w:val="ListParagraph"/>
        <w:spacing w:after="0" w:line="240" w:lineRule="auto"/>
        <w:ind w:left="426"/>
        <w:jc w:val="both"/>
        <w:rPr>
          <w:rFonts w:ascii="Trebuchet MS" w:hAnsi="Trebuchet MS"/>
          <w:bCs/>
        </w:rPr>
      </w:pPr>
    </w:p>
    <w:p w14:paraId="716C60EC" w14:textId="77777777" w:rsidR="007F2EDF" w:rsidRDefault="00383976" w:rsidP="007F2EDF">
      <w:pPr>
        <w:pStyle w:val="ListParagraph"/>
        <w:numPr>
          <w:ilvl w:val="0"/>
          <w:numId w:val="1"/>
        </w:numPr>
        <w:spacing w:after="0" w:line="240" w:lineRule="auto"/>
        <w:ind w:left="426" w:hanging="426"/>
        <w:jc w:val="both"/>
        <w:rPr>
          <w:rFonts w:ascii="Trebuchet MS" w:hAnsi="Trebuchet MS"/>
          <w:b/>
        </w:rPr>
      </w:pPr>
      <w:r>
        <w:rPr>
          <w:rFonts w:ascii="Trebuchet MS" w:hAnsi="Trebuchet MS"/>
          <w:b/>
        </w:rPr>
        <w:t>HASIL PENELITIAN DAN PEMBAHASAN</w:t>
      </w:r>
      <w:bookmarkStart w:id="22" w:name="_Hlk143677495"/>
    </w:p>
    <w:p w14:paraId="4D78B58A" w14:textId="77777777" w:rsidR="007F2EDF" w:rsidRDefault="007F2EDF" w:rsidP="007F2EDF">
      <w:pPr>
        <w:pStyle w:val="ListParagraph"/>
        <w:spacing w:after="0" w:line="240" w:lineRule="auto"/>
        <w:ind w:left="426"/>
        <w:jc w:val="both"/>
        <w:rPr>
          <w:rFonts w:ascii="Trebuchet MS" w:hAnsi="Trebuchet MS"/>
        </w:rPr>
      </w:pPr>
      <w:r w:rsidRPr="007F2EDF">
        <w:rPr>
          <w:rFonts w:ascii="Trebuchet MS" w:hAnsi="Trebuchet MS" w:cs="Arial"/>
        </w:rPr>
        <w:t xml:space="preserve">Kesehatan dan </w:t>
      </w:r>
      <w:proofErr w:type="spellStart"/>
      <w:r w:rsidRPr="007F2EDF">
        <w:rPr>
          <w:rFonts w:ascii="Trebuchet MS" w:hAnsi="Trebuchet MS" w:cs="Arial"/>
        </w:rPr>
        <w:t>Keselamatan</w:t>
      </w:r>
      <w:proofErr w:type="spellEnd"/>
      <w:r w:rsidRPr="007F2EDF">
        <w:rPr>
          <w:rFonts w:ascii="Trebuchet MS" w:hAnsi="Trebuchet MS" w:cs="Arial"/>
        </w:rPr>
        <w:t xml:space="preserve"> </w:t>
      </w:r>
      <w:proofErr w:type="spellStart"/>
      <w:r w:rsidRPr="007F2EDF">
        <w:rPr>
          <w:rFonts w:ascii="Trebuchet MS" w:hAnsi="Trebuchet MS" w:cs="Arial"/>
        </w:rPr>
        <w:t>Kerja</w:t>
      </w:r>
      <w:proofErr w:type="spellEnd"/>
      <w:r w:rsidRPr="007F2EDF">
        <w:rPr>
          <w:rFonts w:ascii="Trebuchet MS" w:hAnsi="Trebuchet MS" w:cs="Arial"/>
        </w:rPr>
        <w:t xml:space="preserve"> (K3) </w:t>
      </w:r>
      <w:bookmarkEnd w:id="22"/>
      <w:proofErr w:type="spellStart"/>
      <w:r w:rsidRPr="007F2EDF">
        <w:rPr>
          <w:rFonts w:ascii="Trebuchet MS" w:hAnsi="Trebuchet MS" w:cs="Arial"/>
        </w:rPr>
        <w:t>merupakan</w:t>
      </w:r>
      <w:proofErr w:type="spellEnd"/>
      <w:r w:rsidRPr="007F2EDF">
        <w:rPr>
          <w:rFonts w:ascii="Trebuchet MS" w:hAnsi="Trebuchet MS" w:cs="Arial"/>
        </w:rPr>
        <w:t xml:space="preserve"> </w:t>
      </w:r>
      <w:proofErr w:type="spellStart"/>
      <w:r w:rsidRPr="007F2EDF">
        <w:rPr>
          <w:rFonts w:ascii="Trebuchet MS" w:hAnsi="Trebuchet MS" w:cs="Arial"/>
        </w:rPr>
        <w:t>hal</w:t>
      </w:r>
      <w:proofErr w:type="spellEnd"/>
      <w:r w:rsidRPr="007F2EDF">
        <w:rPr>
          <w:rFonts w:ascii="Trebuchet MS" w:hAnsi="Trebuchet MS" w:cs="Arial"/>
        </w:rPr>
        <w:t xml:space="preserve"> </w:t>
      </w:r>
      <w:proofErr w:type="spellStart"/>
      <w:r w:rsidRPr="007F2EDF">
        <w:rPr>
          <w:rFonts w:ascii="Trebuchet MS" w:hAnsi="Trebuchet MS" w:cs="Arial"/>
        </w:rPr>
        <w:t>penting</w:t>
      </w:r>
      <w:proofErr w:type="spellEnd"/>
      <w:r w:rsidRPr="007F2EDF">
        <w:rPr>
          <w:rFonts w:ascii="Trebuchet MS" w:hAnsi="Trebuchet MS" w:cs="Arial"/>
        </w:rPr>
        <w:t xml:space="preserve"> yang </w:t>
      </w:r>
      <w:proofErr w:type="spellStart"/>
      <w:r w:rsidRPr="007F2EDF">
        <w:rPr>
          <w:rFonts w:ascii="Trebuchet MS" w:hAnsi="Trebuchet MS" w:cs="Arial"/>
        </w:rPr>
        <w:t>harus</w:t>
      </w:r>
      <w:proofErr w:type="spellEnd"/>
      <w:r w:rsidRPr="007F2EDF">
        <w:rPr>
          <w:rFonts w:ascii="Trebuchet MS" w:hAnsi="Trebuchet MS" w:cs="Arial"/>
        </w:rPr>
        <w:t xml:space="preserve">  </w:t>
      </w:r>
      <w:proofErr w:type="spellStart"/>
      <w:r w:rsidRPr="007F2EDF">
        <w:rPr>
          <w:rFonts w:ascii="Trebuchet MS" w:hAnsi="Trebuchet MS" w:cs="Arial"/>
        </w:rPr>
        <w:t>diterapkan</w:t>
      </w:r>
      <w:proofErr w:type="spellEnd"/>
      <w:r w:rsidRPr="007F2EDF">
        <w:rPr>
          <w:rFonts w:ascii="Trebuchet MS" w:hAnsi="Trebuchet MS" w:cs="Arial"/>
        </w:rPr>
        <w:t xml:space="preserve"> di </w:t>
      </w:r>
      <w:proofErr w:type="spellStart"/>
      <w:r w:rsidRPr="007F2EDF">
        <w:rPr>
          <w:rFonts w:ascii="Trebuchet MS" w:hAnsi="Trebuchet MS" w:cs="Arial"/>
        </w:rPr>
        <w:t>semua</w:t>
      </w:r>
      <w:proofErr w:type="spellEnd"/>
      <w:r w:rsidRPr="007F2EDF">
        <w:rPr>
          <w:rFonts w:ascii="Trebuchet MS" w:hAnsi="Trebuchet MS" w:cs="Arial"/>
        </w:rPr>
        <w:t xml:space="preserve"> </w:t>
      </w:r>
      <w:proofErr w:type="spellStart"/>
      <w:r w:rsidRPr="007F2EDF">
        <w:rPr>
          <w:rFonts w:ascii="Trebuchet MS" w:hAnsi="Trebuchet MS" w:cs="Arial"/>
        </w:rPr>
        <w:t>tempat</w:t>
      </w:r>
      <w:proofErr w:type="spellEnd"/>
      <w:r w:rsidRPr="007F2EDF">
        <w:rPr>
          <w:rFonts w:ascii="Trebuchet MS" w:hAnsi="Trebuchet MS" w:cs="Arial"/>
        </w:rPr>
        <w:t xml:space="preserve"> </w:t>
      </w:r>
      <w:proofErr w:type="spellStart"/>
      <w:r w:rsidRPr="007F2EDF">
        <w:rPr>
          <w:rFonts w:ascii="Trebuchet MS" w:hAnsi="Trebuchet MS" w:cs="Arial"/>
        </w:rPr>
        <w:t>kerja</w:t>
      </w:r>
      <w:proofErr w:type="spellEnd"/>
      <w:r w:rsidRPr="007F2EDF">
        <w:rPr>
          <w:rFonts w:ascii="Trebuchet MS" w:hAnsi="Trebuchet MS" w:cs="Arial"/>
        </w:rPr>
        <w:t xml:space="preserve">, </w:t>
      </w:r>
      <w:proofErr w:type="spellStart"/>
      <w:r w:rsidRPr="007F2EDF">
        <w:rPr>
          <w:rFonts w:ascii="Trebuchet MS" w:hAnsi="Trebuchet MS" w:cs="Arial"/>
        </w:rPr>
        <w:t>baik</w:t>
      </w:r>
      <w:proofErr w:type="spellEnd"/>
      <w:r w:rsidRPr="007F2EDF">
        <w:rPr>
          <w:rFonts w:ascii="Trebuchet MS" w:hAnsi="Trebuchet MS" w:cs="Arial"/>
        </w:rPr>
        <w:t xml:space="preserve"> pada </w:t>
      </w:r>
      <w:proofErr w:type="spellStart"/>
      <w:r w:rsidRPr="007F2EDF">
        <w:rPr>
          <w:rFonts w:ascii="Trebuchet MS" w:hAnsi="Trebuchet MS" w:cs="Arial"/>
        </w:rPr>
        <w:t>sektor</w:t>
      </w:r>
      <w:proofErr w:type="spellEnd"/>
      <w:r w:rsidRPr="007F2EDF">
        <w:rPr>
          <w:rFonts w:ascii="Trebuchet MS" w:hAnsi="Trebuchet MS" w:cs="Arial"/>
        </w:rPr>
        <w:t xml:space="preserve"> formal </w:t>
      </w:r>
      <w:proofErr w:type="spellStart"/>
      <w:r w:rsidRPr="007F2EDF">
        <w:rPr>
          <w:rFonts w:ascii="Trebuchet MS" w:hAnsi="Trebuchet MS" w:cs="Arial"/>
        </w:rPr>
        <w:t>maupun</w:t>
      </w:r>
      <w:proofErr w:type="spellEnd"/>
      <w:r w:rsidRPr="007F2EDF">
        <w:rPr>
          <w:rFonts w:ascii="Trebuchet MS" w:hAnsi="Trebuchet MS" w:cs="Arial"/>
        </w:rPr>
        <w:t xml:space="preserve"> </w:t>
      </w:r>
      <w:proofErr w:type="spellStart"/>
      <w:r w:rsidRPr="007F2EDF">
        <w:rPr>
          <w:rFonts w:ascii="Trebuchet MS" w:hAnsi="Trebuchet MS" w:cs="Arial"/>
        </w:rPr>
        <w:t>sektor</w:t>
      </w:r>
      <w:proofErr w:type="spellEnd"/>
      <w:r w:rsidRPr="007F2EDF">
        <w:rPr>
          <w:rFonts w:ascii="Trebuchet MS" w:hAnsi="Trebuchet MS" w:cs="Arial"/>
        </w:rPr>
        <w:t xml:space="preserve"> </w:t>
      </w:r>
      <w:proofErr w:type="spellStart"/>
      <w:r w:rsidRPr="007F2EDF">
        <w:rPr>
          <w:rFonts w:ascii="Trebuchet MS" w:hAnsi="Trebuchet MS" w:cs="Arial"/>
        </w:rPr>
        <w:t>informal.Salah</w:t>
      </w:r>
      <w:proofErr w:type="spellEnd"/>
      <w:r w:rsidRPr="007F2EDF">
        <w:rPr>
          <w:rFonts w:ascii="Trebuchet MS" w:hAnsi="Trebuchet MS" w:cs="Arial"/>
        </w:rPr>
        <w:t xml:space="preserve"> </w:t>
      </w:r>
      <w:proofErr w:type="spellStart"/>
      <w:r w:rsidRPr="007F2EDF">
        <w:rPr>
          <w:rFonts w:ascii="Trebuchet MS" w:hAnsi="Trebuchet MS" w:cs="Arial"/>
        </w:rPr>
        <w:t>satu</w:t>
      </w:r>
      <w:proofErr w:type="spellEnd"/>
      <w:r w:rsidRPr="007F2EDF">
        <w:rPr>
          <w:rFonts w:ascii="Trebuchet MS" w:hAnsi="Trebuchet MS" w:cs="Arial"/>
        </w:rPr>
        <w:t xml:space="preserve"> yang </w:t>
      </w:r>
      <w:proofErr w:type="spellStart"/>
      <w:r w:rsidRPr="007F2EDF">
        <w:rPr>
          <w:rFonts w:ascii="Trebuchet MS" w:hAnsi="Trebuchet MS" w:cs="Arial"/>
        </w:rPr>
        <w:t>dapat</w:t>
      </w:r>
      <w:proofErr w:type="spellEnd"/>
      <w:r w:rsidRPr="007F2EDF">
        <w:rPr>
          <w:rFonts w:ascii="Trebuchet MS" w:hAnsi="Trebuchet MS" w:cs="Arial"/>
        </w:rPr>
        <w:t xml:space="preserve"> </w:t>
      </w:r>
      <w:proofErr w:type="spellStart"/>
      <w:r w:rsidRPr="007F2EDF">
        <w:rPr>
          <w:rFonts w:ascii="Trebuchet MS" w:hAnsi="Trebuchet MS" w:cs="Arial"/>
        </w:rPr>
        <w:t>dilakukan</w:t>
      </w:r>
      <w:proofErr w:type="spellEnd"/>
      <w:r w:rsidRPr="007F2EDF">
        <w:rPr>
          <w:rFonts w:ascii="Trebuchet MS" w:hAnsi="Trebuchet MS" w:cs="Arial"/>
        </w:rPr>
        <w:t xml:space="preserve"> </w:t>
      </w:r>
      <w:proofErr w:type="spellStart"/>
      <w:r w:rsidRPr="007F2EDF">
        <w:rPr>
          <w:rFonts w:ascii="Trebuchet MS" w:hAnsi="Trebuchet MS" w:cs="Arial"/>
        </w:rPr>
        <w:t>untuk</w:t>
      </w:r>
      <w:proofErr w:type="spellEnd"/>
      <w:r w:rsidRPr="007F2EDF">
        <w:rPr>
          <w:rFonts w:ascii="Trebuchet MS" w:hAnsi="Trebuchet MS" w:cs="Arial"/>
        </w:rPr>
        <w:t xml:space="preserve"> </w:t>
      </w:r>
      <w:proofErr w:type="spellStart"/>
      <w:r w:rsidRPr="007F2EDF">
        <w:rPr>
          <w:rFonts w:ascii="Trebuchet MS" w:hAnsi="Trebuchet MS" w:cs="Arial"/>
        </w:rPr>
        <w:t>meningkatkan</w:t>
      </w:r>
      <w:proofErr w:type="spellEnd"/>
      <w:r w:rsidRPr="007F2EDF">
        <w:rPr>
          <w:rFonts w:ascii="Trebuchet MS" w:hAnsi="Trebuchet MS" w:cs="Arial"/>
        </w:rPr>
        <w:t xml:space="preserve"> K3 </w:t>
      </w:r>
      <w:proofErr w:type="spellStart"/>
      <w:r w:rsidRPr="007F2EDF">
        <w:rPr>
          <w:rFonts w:ascii="Trebuchet MS" w:hAnsi="Trebuchet MS" w:cs="Arial"/>
        </w:rPr>
        <w:t>adalah</w:t>
      </w:r>
      <w:proofErr w:type="spellEnd"/>
      <w:r w:rsidRPr="007F2EDF">
        <w:rPr>
          <w:rFonts w:ascii="Trebuchet MS" w:hAnsi="Trebuchet MS" w:cs="Arial"/>
        </w:rPr>
        <w:t xml:space="preserve"> </w:t>
      </w:r>
      <w:proofErr w:type="spellStart"/>
      <w:r w:rsidRPr="007F2EDF">
        <w:rPr>
          <w:rFonts w:ascii="Trebuchet MS" w:hAnsi="Trebuchet MS" w:cs="Arial"/>
        </w:rPr>
        <w:t>dengan</w:t>
      </w:r>
      <w:proofErr w:type="spellEnd"/>
      <w:r w:rsidRPr="007F2EDF">
        <w:rPr>
          <w:rFonts w:ascii="Trebuchet MS" w:hAnsi="Trebuchet MS" w:cs="Arial"/>
        </w:rPr>
        <w:t xml:space="preserve"> </w:t>
      </w:r>
      <w:proofErr w:type="spellStart"/>
      <w:r w:rsidRPr="007F2EDF">
        <w:rPr>
          <w:rFonts w:ascii="Trebuchet MS" w:hAnsi="Trebuchet MS" w:cs="Arial"/>
        </w:rPr>
        <w:t>menggunakan</w:t>
      </w:r>
      <w:proofErr w:type="spellEnd"/>
      <w:r w:rsidRPr="007F2EDF">
        <w:rPr>
          <w:rFonts w:ascii="Trebuchet MS" w:hAnsi="Trebuchet MS" w:cs="Arial"/>
        </w:rPr>
        <w:t xml:space="preserve"> Alat </w:t>
      </w:r>
      <w:proofErr w:type="spellStart"/>
      <w:r w:rsidRPr="007F2EDF">
        <w:rPr>
          <w:rFonts w:ascii="Trebuchet MS" w:hAnsi="Trebuchet MS" w:cs="Arial"/>
        </w:rPr>
        <w:t>Pelindung</w:t>
      </w:r>
      <w:proofErr w:type="spellEnd"/>
      <w:r w:rsidRPr="007F2EDF">
        <w:rPr>
          <w:rFonts w:ascii="Trebuchet MS" w:hAnsi="Trebuchet MS" w:cs="Arial"/>
        </w:rPr>
        <w:t xml:space="preserve"> </w:t>
      </w:r>
      <w:proofErr w:type="spellStart"/>
      <w:r w:rsidRPr="007F2EDF">
        <w:rPr>
          <w:rFonts w:ascii="Trebuchet MS" w:hAnsi="Trebuchet MS" w:cs="Arial"/>
        </w:rPr>
        <w:t>Diri</w:t>
      </w:r>
      <w:proofErr w:type="spellEnd"/>
      <w:r w:rsidRPr="007F2EDF">
        <w:rPr>
          <w:rFonts w:ascii="Trebuchet MS" w:hAnsi="Trebuchet MS" w:cs="Arial"/>
        </w:rPr>
        <w:t xml:space="preserve">. Kesehatan dan </w:t>
      </w:r>
      <w:proofErr w:type="spellStart"/>
      <w:r w:rsidRPr="007F2EDF">
        <w:rPr>
          <w:rFonts w:ascii="Trebuchet MS" w:hAnsi="Trebuchet MS" w:cs="Arial"/>
        </w:rPr>
        <w:t>Keselamatan</w:t>
      </w:r>
      <w:proofErr w:type="spellEnd"/>
      <w:r w:rsidRPr="007F2EDF">
        <w:rPr>
          <w:rFonts w:ascii="Trebuchet MS" w:hAnsi="Trebuchet MS" w:cs="Arial"/>
        </w:rPr>
        <w:t xml:space="preserve"> </w:t>
      </w:r>
      <w:proofErr w:type="spellStart"/>
      <w:r w:rsidRPr="007F2EDF">
        <w:rPr>
          <w:rFonts w:ascii="Trebuchet MS" w:hAnsi="Trebuchet MS" w:cs="Arial"/>
        </w:rPr>
        <w:t>Kerja</w:t>
      </w:r>
      <w:proofErr w:type="spellEnd"/>
      <w:r w:rsidRPr="007F2EDF">
        <w:rPr>
          <w:rFonts w:ascii="Trebuchet MS" w:hAnsi="Trebuchet MS" w:cs="Arial"/>
        </w:rPr>
        <w:t xml:space="preserve"> (K3) </w:t>
      </w:r>
      <w:proofErr w:type="spellStart"/>
      <w:r w:rsidRPr="007F2EDF">
        <w:rPr>
          <w:rFonts w:ascii="Trebuchet MS" w:hAnsi="Trebuchet MS" w:cs="Arial"/>
        </w:rPr>
        <w:t>merupakan</w:t>
      </w:r>
      <w:proofErr w:type="spellEnd"/>
      <w:r w:rsidRPr="007F2EDF">
        <w:rPr>
          <w:rFonts w:ascii="Trebuchet MS" w:hAnsi="Trebuchet MS" w:cs="Arial"/>
        </w:rPr>
        <w:t xml:space="preserve"> </w:t>
      </w:r>
      <w:proofErr w:type="spellStart"/>
      <w:r w:rsidRPr="007F2EDF">
        <w:rPr>
          <w:rFonts w:ascii="Trebuchet MS" w:hAnsi="Trebuchet MS" w:cs="Arial"/>
        </w:rPr>
        <w:t>hal</w:t>
      </w:r>
      <w:proofErr w:type="spellEnd"/>
      <w:r w:rsidRPr="007F2EDF">
        <w:rPr>
          <w:rFonts w:ascii="Trebuchet MS" w:hAnsi="Trebuchet MS" w:cs="Arial"/>
        </w:rPr>
        <w:t xml:space="preserve"> </w:t>
      </w:r>
      <w:proofErr w:type="spellStart"/>
      <w:r w:rsidRPr="007F2EDF">
        <w:rPr>
          <w:rFonts w:ascii="Trebuchet MS" w:hAnsi="Trebuchet MS" w:cs="Arial"/>
        </w:rPr>
        <w:t>penting</w:t>
      </w:r>
      <w:proofErr w:type="spellEnd"/>
      <w:r w:rsidRPr="007F2EDF">
        <w:rPr>
          <w:rFonts w:ascii="Trebuchet MS" w:hAnsi="Trebuchet MS" w:cs="Arial"/>
        </w:rPr>
        <w:t xml:space="preserve"> yang </w:t>
      </w:r>
      <w:proofErr w:type="spellStart"/>
      <w:r w:rsidRPr="007F2EDF">
        <w:rPr>
          <w:rFonts w:ascii="Trebuchet MS" w:hAnsi="Trebuchet MS" w:cs="Arial"/>
        </w:rPr>
        <w:t>harus</w:t>
      </w:r>
      <w:proofErr w:type="spellEnd"/>
      <w:r w:rsidRPr="007F2EDF">
        <w:rPr>
          <w:rFonts w:ascii="Trebuchet MS" w:hAnsi="Trebuchet MS" w:cs="Arial"/>
        </w:rPr>
        <w:t xml:space="preserve"> </w:t>
      </w:r>
      <w:proofErr w:type="spellStart"/>
      <w:r w:rsidRPr="007F2EDF">
        <w:rPr>
          <w:rFonts w:ascii="Trebuchet MS" w:hAnsi="Trebuchet MS" w:cs="Arial"/>
        </w:rPr>
        <w:t>diterapkan</w:t>
      </w:r>
      <w:proofErr w:type="spellEnd"/>
      <w:r w:rsidRPr="007F2EDF">
        <w:rPr>
          <w:rFonts w:ascii="Trebuchet MS" w:hAnsi="Trebuchet MS" w:cs="Arial"/>
        </w:rPr>
        <w:t xml:space="preserve"> di </w:t>
      </w:r>
      <w:proofErr w:type="spellStart"/>
      <w:r w:rsidRPr="007F2EDF">
        <w:rPr>
          <w:rFonts w:ascii="Trebuchet MS" w:hAnsi="Trebuchet MS" w:cs="Arial"/>
        </w:rPr>
        <w:t>semua</w:t>
      </w:r>
      <w:proofErr w:type="spellEnd"/>
      <w:r w:rsidRPr="007F2EDF">
        <w:rPr>
          <w:rFonts w:ascii="Trebuchet MS" w:hAnsi="Trebuchet MS" w:cs="Arial"/>
        </w:rPr>
        <w:t xml:space="preserve"> </w:t>
      </w:r>
      <w:proofErr w:type="spellStart"/>
      <w:r w:rsidRPr="007F2EDF">
        <w:rPr>
          <w:rFonts w:ascii="Trebuchet MS" w:hAnsi="Trebuchet MS" w:cs="Arial"/>
        </w:rPr>
        <w:t>tempat</w:t>
      </w:r>
      <w:proofErr w:type="spellEnd"/>
      <w:r w:rsidRPr="007F2EDF">
        <w:rPr>
          <w:rFonts w:ascii="Trebuchet MS" w:hAnsi="Trebuchet MS" w:cs="Arial"/>
        </w:rPr>
        <w:t xml:space="preserve"> </w:t>
      </w:r>
      <w:proofErr w:type="spellStart"/>
      <w:r w:rsidRPr="007F2EDF">
        <w:rPr>
          <w:rFonts w:ascii="Trebuchet MS" w:hAnsi="Trebuchet MS" w:cs="Arial"/>
        </w:rPr>
        <w:t>kerja</w:t>
      </w:r>
      <w:proofErr w:type="spellEnd"/>
      <w:r w:rsidRPr="007F2EDF">
        <w:rPr>
          <w:rFonts w:ascii="Trebuchet MS" w:hAnsi="Trebuchet MS" w:cs="Arial"/>
        </w:rPr>
        <w:t xml:space="preserve">, </w:t>
      </w:r>
      <w:proofErr w:type="spellStart"/>
      <w:r w:rsidRPr="007F2EDF">
        <w:rPr>
          <w:rFonts w:ascii="Trebuchet MS" w:hAnsi="Trebuchet MS" w:cs="Arial"/>
        </w:rPr>
        <w:t>baik</w:t>
      </w:r>
      <w:proofErr w:type="spellEnd"/>
      <w:r w:rsidRPr="007F2EDF">
        <w:rPr>
          <w:rFonts w:ascii="Trebuchet MS" w:hAnsi="Trebuchet MS" w:cs="Arial"/>
        </w:rPr>
        <w:t xml:space="preserve"> pada </w:t>
      </w:r>
      <w:proofErr w:type="spellStart"/>
      <w:r w:rsidRPr="007F2EDF">
        <w:rPr>
          <w:rFonts w:ascii="Trebuchet MS" w:hAnsi="Trebuchet MS" w:cs="Arial"/>
        </w:rPr>
        <w:t>sektor</w:t>
      </w:r>
      <w:proofErr w:type="spellEnd"/>
      <w:r w:rsidRPr="007F2EDF">
        <w:rPr>
          <w:rFonts w:ascii="Trebuchet MS" w:hAnsi="Trebuchet MS" w:cs="Arial"/>
        </w:rPr>
        <w:t xml:space="preserve"> formal </w:t>
      </w:r>
      <w:proofErr w:type="spellStart"/>
      <w:r w:rsidRPr="007F2EDF">
        <w:rPr>
          <w:rFonts w:ascii="Trebuchet MS" w:hAnsi="Trebuchet MS" w:cs="Arial"/>
        </w:rPr>
        <w:t>maupun</w:t>
      </w:r>
      <w:proofErr w:type="spellEnd"/>
      <w:r w:rsidRPr="007F2EDF">
        <w:rPr>
          <w:rFonts w:ascii="Trebuchet MS" w:hAnsi="Trebuchet MS" w:cs="Arial"/>
        </w:rPr>
        <w:t xml:space="preserve"> </w:t>
      </w:r>
      <w:proofErr w:type="spellStart"/>
      <w:r w:rsidRPr="007F2EDF">
        <w:rPr>
          <w:rFonts w:ascii="Trebuchet MS" w:hAnsi="Trebuchet MS" w:cs="Arial"/>
        </w:rPr>
        <w:t>sektor</w:t>
      </w:r>
      <w:proofErr w:type="spellEnd"/>
      <w:r w:rsidRPr="007F2EDF">
        <w:rPr>
          <w:rFonts w:ascii="Trebuchet MS" w:hAnsi="Trebuchet MS" w:cs="Arial"/>
        </w:rPr>
        <w:t xml:space="preserve"> informal. </w:t>
      </w:r>
      <w:proofErr w:type="spellStart"/>
      <w:r w:rsidRPr="007F2EDF">
        <w:rPr>
          <w:rFonts w:ascii="Trebuchet MS" w:hAnsi="Trebuchet MS" w:cs="Arial"/>
        </w:rPr>
        <w:t>Terlebih</w:t>
      </w:r>
      <w:proofErr w:type="spellEnd"/>
      <w:r w:rsidRPr="007F2EDF">
        <w:rPr>
          <w:rFonts w:ascii="Trebuchet MS" w:hAnsi="Trebuchet MS" w:cs="Arial"/>
        </w:rPr>
        <w:t xml:space="preserve"> </w:t>
      </w:r>
      <w:proofErr w:type="spellStart"/>
      <w:r w:rsidRPr="007F2EDF">
        <w:rPr>
          <w:rFonts w:ascii="Trebuchet MS" w:hAnsi="Trebuchet MS" w:cs="Arial"/>
        </w:rPr>
        <w:t>bagi</w:t>
      </w:r>
      <w:proofErr w:type="spellEnd"/>
      <w:r w:rsidRPr="007F2EDF">
        <w:rPr>
          <w:rFonts w:ascii="Trebuchet MS" w:hAnsi="Trebuchet MS" w:cs="Arial"/>
        </w:rPr>
        <w:t xml:space="preserve"> </w:t>
      </w:r>
      <w:proofErr w:type="spellStart"/>
      <w:r w:rsidRPr="007F2EDF">
        <w:rPr>
          <w:rFonts w:ascii="Trebuchet MS" w:hAnsi="Trebuchet MS" w:cs="Arial"/>
        </w:rPr>
        <w:t>tempat</w:t>
      </w:r>
      <w:proofErr w:type="spellEnd"/>
      <w:r w:rsidRPr="007F2EDF">
        <w:rPr>
          <w:rFonts w:ascii="Trebuchet MS" w:hAnsi="Trebuchet MS" w:cs="Arial"/>
        </w:rPr>
        <w:t xml:space="preserve"> </w:t>
      </w:r>
      <w:proofErr w:type="spellStart"/>
      <w:r w:rsidRPr="007F2EDF">
        <w:rPr>
          <w:rFonts w:ascii="Trebuchet MS" w:hAnsi="Trebuchet MS" w:cs="Arial"/>
        </w:rPr>
        <w:t>kerja</w:t>
      </w:r>
      <w:proofErr w:type="spellEnd"/>
      <w:r w:rsidRPr="007F2EDF">
        <w:rPr>
          <w:rFonts w:ascii="Trebuchet MS" w:hAnsi="Trebuchet MS" w:cs="Arial"/>
        </w:rPr>
        <w:t xml:space="preserve"> yang </w:t>
      </w:r>
      <w:proofErr w:type="spellStart"/>
      <w:r w:rsidRPr="007F2EDF">
        <w:rPr>
          <w:rFonts w:ascii="Trebuchet MS" w:hAnsi="Trebuchet MS" w:cs="Arial"/>
        </w:rPr>
        <w:t>memiliki</w:t>
      </w:r>
      <w:proofErr w:type="spellEnd"/>
      <w:r w:rsidRPr="007F2EDF">
        <w:rPr>
          <w:rFonts w:ascii="Trebuchet MS" w:hAnsi="Trebuchet MS" w:cs="Arial"/>
        </w:rPr>
        <w:t xml:space="preserve"> </w:t>
      </w:r>
      <w:proofErr w:type="spellStart"/>
      <w:r w:rsidRPr="007F2EDF">
        <w:rPr>
          <w:rFonts w:ascii="Trebuchet MS" w:hAnsi="Trebuchet MS" w:cs="Arial"/>
        </w:rPr>
        <w:t>risiko</w:t>
      </w:r>
      <w:proofErr w:type="spellEnd"/>
      <w:r w:rsidRPr="007F2EDF">
        <w:rPr>
          <w:rFonts w:ascii="Trebuchet MS" w:hAnsi="Trebuchet MS" w:cs="Arial"/>
        </w:rPr>
        <w:t xml:space="preserve"> </w:t>
      </w:r>
      <w:proofErr w:type="spellStart"/>
      <w:r w:rsidRPr="007F2EDF">
        <w:rPr>
          <w:rFonts w:ascii="Trebuchet MS" w:hAnsi="Trebuchet MS" w:cs="Arial"/>
        </w:rPr>
        <w:t>atau</w:t>
      </w:r>
      <w:proofErr w:type="spellEnd"/>
      <w:r w:rsidRPr="007F2EDF">
        <w:rPr>
          <w:rFonts w:ascii="Trebuchet MS" w:hAnsi="Trebuchet MS" w:cs="Arial"/>
        </w:rPr>
        <w:t xml:space="preserve"> </w:t>
      </w:r>
      <w:proofErr w:type="spellStart"/>
      <w:r w:rsidRPr="007F2EDF">
        <w:rPr>
          <w:rFonts w:ascii="Trebuchet MS" w:hAnsi="Trebuchet MS" w:cs="Arial"/>
        </w:rPr>
        <w:t>bahaya</w:t>
      </w:r>
      <w:proofErr w:type="spellEnd"/>
      <w:r w:rsidRPr="007F2EDF">
        <w:rPr>
          <w:rFonts w:ascii="Trebuchet MS" w:hAnsi="Trebuchet MS" w:cs="Arial"/>
        </w:rPr>
        <w:t xml:space="preserve"> yang </w:t>
      </w:r>
      <w:proofErr w:type="spellStart"/>
      <w:r w:rsidRPr="007F2EDF">
        <w:rPr>
          <w:rFonts w:ascii="Trebuchet MS" w:hAnsi="Trebuchet MS" w:cs="Arial"/>
        </w:rPr>
        <w:t>tinggi</w:t>
      </w:r>
      <w:proofErr w:type="spellEnd"/>
      <w:r w:rsidRPr="007F2EDF">
        <w:rPr>
          <w:rFonts w:ascii="Trebuchet MS" w:hAnsi="Trebuchet MS" w:cs="Arial"/>
        </w:rPr>
        <w:t xml:space="preserve">, </w:t>
      </w:r>
      <w:proofErr w:type="spellStart"/>
      <w:r w:rsidRPr="007F2EDF">
        <w:rPr>
          <w:rFonts w:ascii="Trebuchet MS" w:hAnsi="Trebuchet MS" w:cs="Arial"/>
        </w:rPr>
        <w:t>serta</w:t>
      </w:r>
      <w:proofErr w:type="spellEnd"/>
      <w:r w:rsidRPr="007F2EDF">
        <w:rPr>
          <w:rFonts w:ascii="Trebuchet MS" w:hAnsi="Trebuchet MS" w:cs="Arial"/>
        </w:rPr>
        <w:t xml:space="preserve"> </w:t>
      </w:r>
      <w:proofErr w:type="spellStart"/>
      <w:r w:rsidRPr="007F2EDF">
        <w:rPr>
          <w:rFonts w:ascii="Trebuchet MS" w:hAnsi="Trebuchet MS" w:cs="Arial"/>
        </w:rPr>
        <w:t>dapat</w:t>
      </w:r>
      <w:proofErr w:type="spellEnd"/>
      <w:r w:rsidRPr="007F2EDF">
        <w:rPr>
          <w:rFonts w:ascii="Trebuchet MS" w:hAnsi="Trebuchet MS" w:cs="Arial"/>
        </w:rPr>
        <w:t xml:space="preserve"> </w:t>
      </w:r>
      <w:proofErr w:type="spellStart"/>
      <w:r w:rsidRPr="007F2EDF">
        <w:rPr>
          <w:rFonts w:ascii="Trebuchet MS" w:hAnsi="Trebuchet MS" w:cs="Arial"/>
        </w:rPr>
        <w:t>menimbulkan</w:t>
      </w:r>
      <w:proofErr w:type="spellEnd"/>
      <w:r w:rsidRPr="007F2EDF">
        <w:rPr>
          <w:rFonts w:ascii="Trebuchet MS" w:hAnsi="Trebuchet MS" w:cs="Arial"/>
        </w:rPr>
        <w:t xml:space="preserve"> </w:t>
      </w:r>
      <w:proofErr w:type="spellStart"/>
      <w:r w:rsidRPr="007F2EDF">
        <w:rPr>
          <w:rFonts w:ascii="Trebuchet MS" w:hAnsi="Trebuchet MS" w:cs="Arial"/>
        </w:rPr>
        <w:t>Kecelakaan</w:t>
      </w:r>
      <w:proofErr w:type="spellEnd"/>
      <w:r w:rsidRPr="007F2EDF">
        <w:rPr>
          <w:rFonts w:ascii="Trebuchet MS" w:hAnsi="Trebuchet MS" w:cs="Arial"/>
        </w:rPr>
        <w:t xml:space="preserve"> </w:t>
      </w:r>
      <w:proofErr w:type="spellStart"/>
      <w:r w:rsidRPr="007F2EDF">
        <w:rPr>
          <w:rFonts w:ascii="Trebuchet MS" w:hAnsi="Trebuchet MS" w:cs="Arial"/>
        </w:rPr>
        <w:t>Akibat</w:t>
      </w:r>
      <w:proofErr w:type="spellEnd"/>
      <w:r w:rsidRPr="007F2EDF">
        <w:rPr>
          <w:rFonts w:ascii="Trebuchet MS" w:hAnsi="Trebuchet MS" w:cs="Arial"/>
        </w:rPr>
        <w:t xml:space="preserve"> </w:t>
      </w:r>
      <w:proofErr w:type="spellStart"/>
      <w:r w:rsidRPr="007F2EDF">
        <w:rPr>
          <w:rFonts w:ascii="Trebuchet MS" w:hAnsi="Trebuchet MS" w:cs="Arial"/>
        </w:rPr>
        <w:t>Kerja</w:t>
      </w:r>
      <w:proofErr w:type="spellEnd"/>
      <w:r w:rsidRPr="007F2EDF">
        <w:rPr>
          <w:rFonts w:ascii="Trebuchet MS" w:hAnsi="Trebuchet MS" w:cs="Arial"/>
        </w:rPr>
        <w:t xml:space="preserve"> (KAK) dan </w:t>
      </w:r>
      <w:proofErr w:type="spellStart"/>
      <w:r w:rsidRPr="007F2EDF">
        <w:rPr>
          <w:rFonts w:ascii="Trebuchet MS" w:hAnsi="Trebuchet MS" w:cs="Arial"/>
        </w:rPr>
        <w:t>Penyakit</w:t>
      </w:r>
      <w:proofErr w:type="spellEnd"/>
      <w:r w:rsidRPr="007F2EDF">
        <w:rPr>
          <w:rFonts w:ascii="Trebuchet MS" w:hAnsi="Trebuchet MS" w:cs="Arial"/>
        </w:rPr>
        <w:t xml:space="preserve"> </w:t>
      </w:r>
      <w:proofErr w:type="spellStart"/>
      <w:r w:rsidRPr="007F2EDF">
        <w:rPr>
          <w:rFonts w:ascii="Trebuchet MS" w:hAnsi="Trebuchet MS" w:cs="Arial"/>
        </w:rPr>
        <w:t>Akibat</w:t>
      </w:r>
      <w:proofErr w:type="spellEnd"/>
      <w:r w:rsidRPr="007F2EDF">
        <w:rPr>
          <w:rFonts w:ascii="Trebuchet MS" w:hAnsi="Trebuchet MS" w:cs="Arial"/>
        </w:rPr>
        <w:t xml:space="preserve"> </w:t>
      </w:r>
      <w:proofErr w:type="spellStart"/>
      <w:r w:rsidRPr="007F2EDF">
        <w:rPr>
          <w:rFonts w:ascii="Trebuchet MS" w:hAnsi="Trebuchet MS" w:cs="Arial"/>
        </w:rPr>
        <w:t>Kerja</w:t>
      </w:r>
      <w:proofErr w:type="spellEnd"/>
      <w:r w:rsidRPr="007F2EDF">
        <w:rPr>
          <w:rFonts w:ascii="Trebuchet MS" w:hAnsi="Trebuchet MS" w:cs="Arial"/>
        </w:rPr>
        <w:t xml:space="preserve"> (PAK). Adapun KAK </w:t>
      </w:r>
      <w:proofErr w:type="spellStart"/>
      <w:r w:rsidRPr="007F2EDF">
        <w:rPr>
          <w:rFonts w:ascii="Trebuchet MS" w:hAnsi="Trebuchet MS" w:cs="Arial"/>
        </w:rPr>
        <w:t>adalah</w:t>
      </w:r>
      <w:proofErr w:type="spellEnd"/>
      <w:r w:rsidRPr="007F2EDF">
        <w:rPr>
          <w:rFonts w:ascii="Trebuchet MS" w:hAnsi="Trebuchet MS" w:cs="Arial"/>
        </w:rPr>
        <w:t xml:space="preserve"> </w:t>
      </w:r>
      <w:proofErr w:type="spellStart"/>
      <w:r w:rsidRPr="007F2EDF">
        <w:rPr>
          <w:rFonts w:ascii="Trebuchet MS" w:hAnsi="Trebuchet MS" w:cs="Arial"/>
        </w:rPr>
        <w:t>kecelakaan</w:t>
      </w:r>
      <w:proofErr w:type="spellEnd"/>
      <w:r w:rsidRPr="007F2EDF">
        <w:rPr>
          <w:rFonts w:ascii="Trebuchet MS" w:hAnsi="Trebuchet MS" w:cs="Arial"/>
        </w:rPr>
        <w:t xml:space="preserve"> yang </w:t>
      </w:r>
      <w:proofErr w:type="spellStart"/>
      <w:r w:rsidRPr="007F2EDF">
        <w:rPr>
          <w:rFonts w:ascii="Trebuchet MS" w:hAnsi="Trebuchet MS" w:cs="Arial"/>
        </w:rPr>
        <w:t>berhubungan</w:t>
      </w:r>
      <w:proofErr w:type="spellEnd"/>
      <w:r w:rsidRPr="007F2EDF">
        <w:rPr>
          <w:rFonts w:ascii="Trebuchet MS" w:hAnsi="Trebuchet MS" w:cs="Arial"/>
        </w:rPr>
        <w:t xml:space="preserve"> </w:t>
      </w:r>
      <w:proofErr w:type="spellStart"/>
      <w:r w:rsidRPr="007F2EDF">
        <w:rPr>
          <w:rFonts w:ascii="Trebuchet MS" w:hAnsi="Trebuchet MS" w:cs="Arial"/>
        </w:rPr>
        <w:t>dengan</w:t>
      </w:r>
      <w:proofErr w:type="spellEnd"/>
      <w:r w:rsidRPr="007F2EDF">
        <w:rPr>
          <w:rFonts w:ascii="Trebuchet MS" w:hAnsi="Trebuchet MS" w:cs="Arial"/>
        </w:rPr>
        <w:t xml:space="preserve"> </w:t>
      </w:r>
      <w:proofErr w:type="spellStart"/>
      <w:r w:rsidRPr="007F2EDF">
        <w:rPr>
          <w:rFonts w:ascii="Trebuchet MS" w:hAnsi="Trebuchet MS" w:cs="Arial"/>
        </w:rPr>
        <w:t>hubungan</w:t>
      </w:r>
      <w:proofErr w:type="spellEnd"/>
      <w:r w:rsidRPr="007F2EDF">
        <w:rPr>
          <w:rFonts w:ascii="Trebuchet MS" w:hAnsi="Trebuchet MS" w:cs="Arial"/>
        </w:rPr>
        <w:t xml:space="preserve"> </w:t>
      </w:r>
      <w:proofErr w:type="spellStart"/>
      <w:r w:rsidRPr="007F2EDF">
        <w:rPr>
          <w:rFonts w:ascii="Trebuchet MS" w:hAnsi="Trebuchet MS" w:cs="Arial"/>
        </w:rPr>
        <w:t>kerja</w:t>
      </w:r>
      <w:proofErr w:type="spellEnd"/>
      <w:r w:rsidRPr="007F2EDF">
        <w:rPr>
          <w:rFonts w:ascii="Trebuchet MS" w:hAnsi="Trebuchet MS" w:cs="Arial"/>
        </w:rPr>
        <w:t xml:space="preserve"> </w:t>
      </w:r>
      <w:proofErr w:type="spellStart"/>
      <w:r w:rsidRPr="007F2EDF">
        <w:rPr>
          <w:rFonts w:ascii="Trebuchet MS" w:hAnsi="Trebuchet MS" w:cs="Arial"/>
        </w:rPr>
        <w:t>sedangkan</w:t>
      </w:r>
      <w:proofErr w:type="spellEnd"/>
      <w:r w:rsidRPr="007F2EDF">
        <w:rPr>
          <w:rFonts w:ascii="Trebuchet MS" w:hAnsi="Trebuchet MS" w:cs="Arial"/>
        </w:rPr>
        <w:t xml:space="preserve"> </w:t>
      </w:r>
      <w:proofErr w:type="spellStart"/>
      <w:r w:rsidRPr="007F2EDF">
        <w:rPr>
          <w:rFonts w:ascii="Trebuchet MS" w:hAnsi="Trebuchet MS" w:cs="Arial"/>
        </w:rPr>
        <w:t>Penyakit</w:t>
      </w:r>
      <w:proofErr w:type="spellEnd"/>
      <w:r w:rsidRPr="007F2EDF">
        <w:rPr>
          <w:rFonts w:ascii="Trebuchet MS" w:hAnsi="Trebuchet MS" w:cs="Arial"/>
        </w:rPr>
        <w:t xml:space="preserve"> </w:t>
      </w:r>
      <w:proofErr w:type="spellStart"/>
      <w:r w:rsidRPr="007F2EDF">
        <w:rPr>
          <w:rFonts w:ascii="Trebuchet MS" w:hAnsi="Trebuchet MS" w:cs="Arial"/>
        </w:rPr>
        <w:t>Akibat</w:t>
      </w:r>
      <w:proofErr w:type="spellEnd"/>
      <w:r w:rsidRPr="007F2EDF">
        <w:rPr>
          <w:rFonts w:ascii="Trebuchet MS" w:hAnsi="Trebuchet MS" w:cs="Arial"/>
        </w:rPr>
        <w:t xml:space="preserve"> </w:t>
      </w:r>
      <w:proofErr w:type="spellStart"/>
      <w:r w:rsidRPr="007F2EDF">
        <w:rPr>
          <w:rFonts w:ascii="Trebuchet MS" w:hAnsi="Trebuchet MS" w:cs="Arial"/>
        </w:rPr>
        <w:t>Kerja</w:t>
      </w:r>
      <w:proofErr w:type="spellEnd"/>
      <w:r w:rsidRPr="007F2EDF">
        <w:rPr>
          <w:rFonts w:ascii="Trebuchet MS" w:hAnsi="Trebuchet MS" w:cs="Arial"/>
        </w:rPr>
        <w:t xml:space="preserve"> (PAK) </w:t>
      </w:r>
      <w:proofErr w:type="spellStart"/>
      <w:r w:rsidRPr="007F2EDF">
        <w:rPr>
          <w:rFonts w:ascii="Trebuchet MS" w:hAnsi="Trebuchet MS" w:cs="Arial"/>
        </w:rPr>
        <w:t>yaitu</w:t>
      </w:r>
      <w:proofErr w:type="spellEnd"/>
      <w:r w:rsidRPr="007F2EDF">
        <w:rPr>
          <w:rFonts w:ascii="Trebuchet MS" w:hAnsi="Trebuchet MS" w:cs="Arial"/>
        </w:rPr>
        <w:t xml:space="preserve"> </w:t>
      </w:r>
      <w:proofErr w:type="spellStart"/>
      <w:r w:rsidRPr="007F2EDF">
        <w:rPr>
          <w:rFonts w:ascii="Trebuchet MS" w:hAnsi="Trebuchet MS" w:cs="Arial"/>
        </w:rPr>
        <w:t>penyakit</w:t>
      </w:r>
      <w:proofErr w:type="spellEnd"/>
      <w:r w:rsidRPr="007F2EDF">
        <w:rPr>
          <w:rFonts w:ascii="Trebuchet MS" w:hAnsi="Trebuchet MS" w:cs="Arial"/>
        </w:rPr>
        <w:t xml:space="preserve"> yang </w:t>
      </w:r>
      <w:proofErr w:type="spellStart"/>
      <w:r w:rsidRPr="007F2EDF">
        <w:rPr>
          <w:rFonts w:ascii="Trebuchet MS" w:hAnsi="Trebuchet MS" w:cs="Arial"/>
        </w:rPr>
        <w:t>didapat</w:t>
      </w:r>
      <w:proofErr w:type="spellEnd"/>
      <w:r w:rsidRPr="007F2EDF">
        <w:rPr>
          <w:rFonts w:ascii="Trebuchet MS" w:hAnsi="Trebuchet MS" w:cs="Arial"/>
        </w:rPr>
        <w:t xml:space="preserve"> </w:t>
      </w:r>
      <w:proofErr w:type="spellStart"/>
      <w:r w:rsidRPr="007F2EDF">
        <w:rPr>
          <w:rFonts w:ascii="Trebuchet MS" w:hAnsi="Trebuchet MS" w:cs="Arial"/>
        </w:rPr>
        <w:t>atau</w:t>
      </w:r>
      <w:proofErr w:type="spellEnd"/>
      <w:r w:rsidRPr="007F2EDF">
        <w:rPr>
          <w:rFonts w:ascii="Trebuchet MS" w:hAnsi="Trebuchet MS" w:cs="Arial"/>
        </w:rPr>
        <w:t xml:space="preserve"> </w:t>
      </w:r>
      <w:proofErr w:type="spellStart"/>
      <w:r w:rsidRPr="007F2EDF">
        <w:rPr>
          <w:rFonts w:ascii="Trebuchet MS" w:hAnsi="Trebuchet MS" w:cs="Arial"/>
        </w:rPr>
        <w:t>ditimbulkan</w:t>
      </w:r>
      <w:proofErr w:type="spellEnd"/>
      <w:r w:rsidRPr="007F2EDF">
        <w:rPr>
          <w:rFonts w:ascii="Trebuchet MS" w:hAnsi="Trebuchet MS" w:cs="Arial"/>
        </w:rPr>
        <w:t xml:space="preserve"> pada </w:t>
      </w:r>
      <w:proofErr w:type="spellStart"/>
      <w:r w:rsidRPr="007F2EDF">
        <w:rPr>
          <w:rFonts w:ascii="Trebuchet MS" w:hAnsi="Trebuchet MS" w:cs="Arial"/>
        </w:rPr>
        <w:t>waktu</w:t>
      </w:r>
      <w:proofErr w:type="spellEnd"/>
      <w:r w:rsidRPr="007F2EDF">
        <w:rPr>
          <w:rFonts w:ascii="Trebuchet MS" w:hAnsi="Trebuchet MS" w:cs="Arial"/>
        </w:rPr>
        <w:t xml:space="preserve"> </w:t>
      </w:r>
      <w:proofErr w:type="spellStart"/>
      <w:r w:rsidRPr="007F2EDF">
        <w:rPr>
          <w:rFonts w:ascii="Trebuchet MS" w:hAnsi="Trebuchet MS" w:cs="Arial"/>
        </w:rPr>
        <w:t>melaksanakan</w:t>
      </w:r>
      <w:proofErr w:type="spellEnd"/>
      <w:r w:rsidRPr="007F2EDF">
        <w:rPr>
          <w:rFonts w:ascii="Trebuchet MS" w:hAnsi="Trebuchet MS" w:cs="Arial"/>
        </w:rPr>
        <w:t xml:space="preserve"> </w:t>
      </w:r>
      <w:proofErr w:type="spellStart"/>
      <w:r w:rsidRPr="007F2EDF">
        <w:rPr>
          <w:rFonts w:ascii="Trebuchet MS" w:hAnsi="Trebuchet MS" w:cs="Arial"/>
        </w:rPr>
        <w:t>pekerjaan</w:t>
      </w:r>
      <w:proofErr w:type="spellEnd"/>
      <w:r w:rsidRPr="007F2EDF">
        <w:rPr>
          <w:rFonts w:ascii="Trebuchet MS" w:hAnsi="Trebuchet MS" w:cs="Arial"/>
        </w:rPr>
        <w:t xml:space="preserve"> (</w:t>
      </w:r>
      <w:proofErr w:type="spellStart"/>
      <w:r w:rsidRPr="007F2EDF">
        <w:rPr>
          <w:rFonts w:ascii="Trebuchet MS" w:hAnsi="Trebuchet MS" w:cs="Arial"/>
        </w:rPr>
        <w:t>Hedaputri</w:t>
      </w:r>
      <w:proofErr w:type="spellEnd"/>
      <w:r w:rsidRPr="007F2EDF">
        <w:rPr>
          <w:rFonts w:ascii="Trebuchet MS" w:hAnsi="Trebuchet MS" w:cs="Arial"/>
        </w:rPr>
        <w:t xml:space="preserve"> et al., 2021</w:t>
      </w:r>
      <w:r w:rsidRPr="007F2EDF">
        <w:rPr>
          <w:rFonts w:ascii="Trebuchet MS" w:hAnsi="Trebuchet MS"/>
        </w:rPr>
        <w:t>) .</w:t>
      </w:r>
    </w:p>
    <w:p w14:paraId="118BA1CE" w14:textId="34CB1C46" w:rsidR="007F2EDF" w:rsidRDefault="007F2EDF" w:rsidP="007F2EDF">
      <w:pPr>
        <w:pStyle w:val="ListParagraph"/>
        <w:spacing w:after="0" w:line="240" w:lineRule="auto"/>
        <w:ind w:left="426"/>
        <w:jc w:val="both"/>
        <w:rPr>
          <w:rFonts w:ascii="Trebuchet MS" w:hAnsi="Trebuchet MS" w:cs="Arial"/>
        </w:rPr>
      </w:pPr>
      <w:r w:rsidRPr="007F2EDF">
        <w:rPr>
          <w:rFonts w:ascii="Trebuchet MS" w:hAnsi="Trebuchet MS" w:cs="Arial"/>
        </w:rPr>
        <w:t xml:space="preserve">Universitas Muhammadiyah Banjarmasin </w:t>
      </w:r>
      <w:proofErr w:type="spellStart"/>
      <w:r w:rsidRPr="007F2EDF">
        <w:rPr>
          <w:rFonts w:ascii="Trebuchet MS" w:hAnsi="Trebuchet MS" w:cs="Arial"/>
        </w:rPr>
        <w:t>merupakan</w:t>
      </w:r>
      <w:proofErr w:type="spellEnd"/>
      <w:r w:rsidRPr="007F2EDF">
        <w:rPr>
          <w:rFonts w:ascii="Trebuchet MS" w:hAnsi="Trebuchet MS" w:cs="Arial"/>
        </w:rPr>
        <w:t xml:space="preserve"> </w:t>
      </w:r>
      <w:proofErr w:type="spellStart"/>
      <w:r w:rsidRPr="007F2EDF">
        <w:rPr>
          <w:rFonts w:ascii="Trebuchet MS" w:hAnsi="Trebuchet MS" w:cs="Arial"/>
        </w:rPr>
        <w:t>suatu</w:t>
      </w:r>
      <w:proofErr w:type="spellEnd"/>
      <w:r w:rsidRPr="007F2EDF">
        <w:rPr>
          <w:rFonts w:ascii="Trebuchet MS" w:hAnsi="Trebuchet MS" w:cs="Arial"/>
        </w:rPr>
        <w:t xml:space="preserve"> </w:t>
      </w:r>
      <w:proofErr w:type="spellStart"/>
      <w:r w:rsidRPr="007F2EDF">
        <w:rPr>
          <w:rFonts w:ascii="Trebuchet MS" w:hAnsi="Trebuchet MS" w:cs="Arial"/>
        </w:rPr>
        <w:t>perguruan</w:t>
      </w:r>
      <w:proofErr w:type="spellEnd"/>
      <w:r w:rsidRPr="007F2EDF">
        <w:rPr>
          <w:rFonts w:ascii="Trebuchet MS" w:hAnsi="Trebuchet MS" w:cs="Arial"/>
        </w:rPr>
        <w:t xml:space="preserve"> </w:t>
      </w:r>
      <w:proofErr w:type="spellStart"/>
      <w:r w:rsidRPr="007F2EDF">
        <w:rPr>
          <w:rFonts w:ascii="Trebuchet MS" w:hAnsi="Trebuchet MS" w:cs="Arial"/>
        </w:rPr>
        <w:t>tinggi</w:t>
      </w:r>
      <w:proofErr w:type="spellEnd"/>
      <w:r w:rsidRPr="007F2EDF">
        <w:rPr>
          <w:rFonts w:ascii="Trebuchet MS" w:hAnsi="Trebuchet MS" w:cs="Arial"/>
        </w:rPr>
        <w:t xml:space="preserve"> </w:t>
      </w:r>
      <w:proofErr w:type="spellStart"/>
      <w:r w:rsidRPr="007F2EDF">
        <w:rPr>
          <w:rFonts w:ascii="Trebuchet MS" w:hAnsi="Trebuchet MS" w:cs="Arial"/>
        </w:rPr>
        <w:t>swasta</w:t>
      </w:r>
      <w:proofErr w:type="spellEnd"/>
      <w:r w:rsidRPr="007F2EDF">
        <w:rPr>
          <w:rFonts w:ascii="Trebuchet MS" w:hAnsi="Trebuchet MS" w:cs="Arial"/>
        </w:rPr>
        <w:t xml:space="preserve"> </w:t>
      </w:r>
      <w:proofErr w:type="spellStart"/>
      <w:r w:rsidRPr="007F2EDF">
        <w:rPr>
          <w:rFonts w:ascii="Trebuchet MS" w:hAnsi="Trebuchet MS" w:cs="Arial"/>
        </w:rPr>
        <w:t>milik</w:t>
      </w:r>
      <w:proofErr w:type="spellEnd"/>
      <w:r w:rsidRPr="007F2EDF">
        <w:rPr>
          <w:rFonts w:ascii="Trebuchet MS" w:hAnsi="Trebuchet MS" w:cs="Arial"/>
        </w:rPr>
        <w:t xml:space="preserve"> </w:t>
      </w:r>
      <w:proofErr w:type="spellStart"/>
      <w:r w:rsidRPr="007F2EDF">
        <w:rPr>
          <w:rFonts w:ascii="Trebuchet MS" w:hAnsi="Trebuchet MS" w:cs="Arial"/>
        </w:rPr>
        <w:t>ormas</w:t>
      </w:r>
      <w:proofErr w:type="spellEnd"/>
      <w:r w:rsidRPr="007F2EDF">
        <w:rPr>
          <w:rFonts w:ascii="Trebuchet MS" w:hAnsi="Trebuchet MS" w:cs="Arial"/>
        </w:rPr>
        <w:t xml:space="preserve"> Islam Muhammadiyah yang </w:t>
      </w:r>
      <w:proofErr w:type="spellStart"/>
      <w:r w:rsidRPr="007F2EDF">
        <w:rPr>
          <w:rFonts w:ascii="Trebuchet MS" w:hAnsi="Trebuchet MS" w:cs="Arial"/>
        </w:rPr>
        <w:t>bergerak</w:t>
      </w:r>
      <w:proofErr w:type="spellEnd"/>
      <w:r w:rsidRPr="007F2EDF">
        <w:rPr>
          <w:rFonts w:ascii="Trebuchet MS" w:hAnsi="Trebuchet MS" w:cs="Arial"/>
        </w:rPr>
        <w:t xml:space="preserve"> di </w:t>
      </w:r>
      <w:proofErr w:type="spellStart"/>
      <w:r w:rsidRPr="007F2EDF">
        <w:rPr>
          <w:rFonts w:ascii="Trebuchet MS" w:hAnsi="Trebuchet MS" w:cs="Arial"/>
        </w:rPr>
        <w:t>bidang</w:t>
      </w:r>
      <w:proofErr w:type="spellEnd"/>
      <w:r w:rsidRPr="007F2EDF">
        <w:rPr>
          <w:rFonts w:ascii="Trebuchet MS" w:hAnsi="Trebuchet MS" w:cs="Arial"/>
        </w:rPr>
        <w:t xml:space="preserve"> Pendidikan </w:t>
      </w:r>
      <w:proofErr w:type="spellStart"/>
      <w:r w:rsidRPr="007F2EDF">
        <w:rPr>
          <w:rFonts w:ascii="Trebuchet MS" w:hAnsi="Trebuchet MS" w:cs="Arial"/>
        </w:rPr>
        <w:t>terletak</w:t>
      </w:r>
      <w:proofErr w:type="spellEnd"/>
      <w:r w:rsidRPr="007F2EDF">
        <w:rPr>
          <w:rFonts w:ascii="Trebuchet MS" w:hAnsi="Trebuchet MS" w:cs="Arial"/>
        </w:rPr>
        <w:t xml:space="preserve"> di </w:t>
      </w:r>
      <w:proofErr w:type="spellStart"/>
      <w:r w:rsidRPr="007F2EDF">
        <w:rPr>
          <w:rFonts w:ascii="Trebuchet MS" w:hAnsi="Trebuchet MS" w:cs="Arial"/>
        </w:rPr>
        <w:t>dalam</w:t>
      </w:r>
      <w:proofErr w:type="spellEnd"/>
      <w:r w:rsidRPr="007F2EDF">
        <w:rPr>
          <w:rFonts w:ascii="Trebuchet MS" w:hAnsi="Trebuchet MS" w:cs="Arial"/>
        </w:rPr>
        <w:t xml:space="preserve"> </w:t>
      </w:r>
      <w:proofErr w:type="spellStart"/>
      <w:r w:rsidRPr="007F2EDF">
        <w:rPr>
          <w:rFonts w:ascii="Trebuchet MS" w:hAnsi="Trebuchet MS" w:cs="Arial"/>
        </w:rPr>
        <w:t>komplek</w:t>
      </w:r>
      <w:proofErr w:type="spellEnd"/>
      <w:r w:rsidRPr="007F2EDF">
        <w:rPr>
          <w:rFonts w:ascii="Trebuchet MS" w:hAnsi="Trebuchet MS" w:cs="Arial"/>
        </w:rPr>
        <w:t xml:space="preserve"> Rumah Sakit Islam Banjarmasin Tengah Kota Banjarmasin, </w:t>
      </w:r>
      <w:proofErr w:type="spellStart"/>
      <w:r w:rsidRPr="007F2EDF">
        <w:rPr>
          <w:rFonts w:ascii="Trebuchet MS" w:hAnsi="Trebuchet MS" w:cs="Arial"/>
        </w:rPr>
        <w:t>memiliki</w:t>
      </w:r>
      <w:proofErr w:type="spellEnd"/>
      <w:r w:rsidRPr="007F2EDF">
        <w:rPr>
          <w:rFonts w:ascii="Trebuchet MS" w:hAnsi="Trebuchet MS" w:cs="Arial"/>
        </w:rPr>
        <w:t xml:space="preserve"> </w:t>
      </w:r>
      <w:proofErr w:type="spellStart"/>
      <w:r w:rsidRPr="007F2EDF">
        <w:rPr>
          <w:rFonts w:ascii="Trebuchet MS" w:hAnsi="Trebuchet MS" w:cs="Arial"/>
        </w:rPr>
        <w:t>beberapa</w:t>
      </w:r>
      <w:proofErr w:type="spellEnd"/>
      <w:r w:rsidRPr="007F2EDF">
        <w:rPr>
          <w:rFonts w:ascii="Trebuchet MS" w:hAnsi="Trebuchet MS" w:cs="Arial"/>
        </w:rPr>
        <w:t xml:space="preserve"> </w:t>
      </w:r>
      <w:proofErr w:type="spellStart"/>
      <w:r w:rsidRPr="007F2EDF">
        <w:rPr>
          <w:rFonts w:ascii="Trebuchet MS" w:hAnsi="Trebuchet MS" w:cs="Arial"/>
        </w:rPr>
        <w:t>Fakultas</w:t>
      </w:r>
      <w:proofErr w:type="spellEnd"/>
      <w:r w:rsidRPr="007F2EDF">
        <w:rPr>
          <w:rFonts w:ascii="Trebuchet MS" w:hAnsi="Trebuchet MS" w:cs="Arial"/>
        </w:rPr>
        <w:t xml:space="preserve"> </w:t>
      </w:r>
      <w:proofErr w:type="spellStart"/>
      <w:r w:rsidRPr="007F2EDF">
        <w:rPr>
          <w:rFonts w:ascii="Trebuchet MS" w:hAnsi="Trebuchet MS" w:cs="Arial"/>
        </w:rPr>
        <w:t>yaitu</w:t>
      </w:r>
      <w:proofErr w:type="spellEnd"/>
      <w:r w:rsidRPr="007F2EDF">
        <w:rPr>
          <w:rFonts w:ascii="Trebuchet MS" w:hAnsi="Trebuchet MS" w:cs="Arial"/>
        </w:rPr>
        <w:t xml:space="preserve"> : </w:t>
      </w:r>
      <w:proofErr w:type="spellStart"/>
      <w:r w:rsidRPr="007F2EDF">
        <w:rPr>
          <w:rFonts w:ascii="Trebuchet MS" w:hAnsi="Trebuchet MS" w:cs="Arial"/>
        </w:rPr>
        <w:t>Fakultas</w:t>
      </w:r>
      <w:proofErr w:type="spellEnd"/>
      <w:r w:rsidRPr="007F2EDF">
        <w:rPr>
          <w:rFonts w:ascii="Trebuchet MS" w:hAnsi="Trebuchet MS" w:cs="Arial"/>
        </w:rPr>
        <w:t xml:space="preserve"> </w:t>
      </w:r>
      <w:proofErr w:type="spellStart"/>
      <w:r w:rsidRPr="007F2EDF">
        <w:rPr>
          <w:rFonts w:ascii="Trebuchet MS" w:hAnsi="Trebuchet MS" w:cs="Arial"/>
        </w:rPr>
        <w:t>Keperawatan</w:t>
      </w:r>
      <w:proofErr w:type="spellEnd"/>
      <w:r w:rsidRPr="007F2EDF">
        <w:rPr>
          <w:rFonts w:ascii="Trebuchet MS" w:hAnsi="Trebuchet MS" w:cs="Arial"/>
        </w:rPr>
        <w:t xml:space="preserve"> dan </w:t>
      </w:r>
      <w:proofErr w:type="spellStart"/>
      <w:r w:rsidRPr="007F2EDF">
        <w:rPr>
          <w:rFonts w:ascii="Trebuchet MS" w:hAnsi="Trebuchet MS" w:cs="Arial"/>
        </w:rPr>
        <w:t>Ilmu</w:t>
      </w:r>
      <w:proofErr w:type="spellEnd"/>
      <w:r w:rsidRPr="007F2EDF">
        <w:rPr>
          <w:rFonts w:ascii="Trebuchet MS" w:hAnsi="Trebuchet MS" w:cs="Arial"/>
        </w:rPr>
        <w:t xml:space="preserve"> </w:t>
      </w:r>
      <w:proofErr w:type="spellStart"/>
      <w:r w:rsidRPr="007F2EDF">
        <w:rPr>
          <w:rFonts w:ascii="Trebuchet MS" w:hAnsi="Trebuchet MS" w:cs="Arial"/>
        </w:rPr>
        <w:t>Kesehatan,Fakultas</w:t>
      </w:r>
      <w:proofErr w:type="spellEnd"/>
      <w:r w:rsidRPr="007F2EDF">
        <w:rPr>
          <w:rFonts w:ascii="Trebuchet MS" w:hAnsi="Trebuchet MS" w:cs="Arial"/>
        </w:rPr>
        <w:t xml:space="preserve"> </w:t>
      </w:r>
      <w:proofErr w:type="spellStart"/>
      <w:r w:rsidRPr="007F2EDF">
        <w:rPr>
          <w:rFonts w:ascii="Trebuchet MS" w:hAnsi="Trebuchet MS" w:cs="Arial"/>
        </w:rPr>
        <w:t>Farmasi</w:t>
      </w:r>
      <w:proofErr w:type="spellEnd"/>
      <w:r w:rsidRPr="007F2EDF">
        <w:rPr>
          <w:rFonts w:ascii="Trebuchet MS" w:hAnsi="Trebuchet MS" w:cs="Arial"/>
        </w:rPr>
        <w:t xml:space="preserve">, </w:t>
      </w:r>
      <w:proofErr w:type="spellStart"/>
      <w:r w:rsidRPr="007F2EDF">
        <w:rPr>
          <w:rFonts w:ascii="Trebuchet MS" w:hAnsi="Trebuchet MS" w:cs="Arial"/>
        </w:rPr>
        <w:t>Fakultas</w:t>
      </w:r>
      <w:proofErr w:type="spellEnd"/>
      <w:r w:rsidRPr="007F2EDF">
        <w:rPr>
          <w:rFonts w:ascii="Trebuchet MS" w:hAnsi="Trebuchet MS" w:cs="Arial"/>
        </w:rPr>
        <w:t xml:space="preserve"> Teknik, </w:t>
      </w:r>
      <w:proofErr w:type="spellStart"/>
      <w:r w:rsidRPr="007F2EDF">
        <w:rPr>
          <w:rFonts w:ascii="Trebuchet MS" w:hAnsi="Trebuchet MS" w:cs="Arial"/>
        </w:rPr>
        <w:t>Fakultas</w:t>
      </w:r>
      <w:proofErr w:type="spellEnd"/>
      <w:r w:rsidRPr="007F2EDF">
        <w:rPr>
          <w:rFonts w:ascii="Trebuchet MS" w:hAnsi="Trebuchet MS" w:cs="Arial"/>
        </w:rPr>
        <w:t xml:space="preserve"> </w:t>
      </w:r>
      <w:proofErr w:type="spellStart"/>
      <w:r w:rsidRPr="007F2EDF">
        <w:rPr>
          <w:rFonts w:ascii="Trebuchet MS" w:hAnsi="Trebuchet MS" w:cs="Arial"/>
        </w:rPr>
        <w:t>Keguruan</w:t>
      </w:r>
      <w:proofErr w:type="spellEnd"/>
      <w:r w:rsidRPr="007F2EDF">
        <w:rPr>
          <w:rFonts w:ascii="Trebuchet MS" w:hAnsi="Trebuchet MS" w:cs="Arial"/>
        </w:rPr>
        <w:t xml:space="preserve"> Dan </w:t>
      </w:r>
      <w:proofErr w:type="spellStart"/>
      <w:r w:rsidRPr="007F2EDF">
        <w:rPr>
          <w:rFonts w:ascii="Trebuchet MS" w:hAnsi="Trebuchet MS" w:cs="Arial"/>
        </w:rPr>
        <w:t>Ilmu</w:t>
      </w:r>
      <w:proofErr w:type="spellEnd"/>
      <w:r w:rsidRPr="007F2EDF">
        <w:rPr>
          <w:rFonts w:ascii="Trebuchet MS" w:hAnsi="Trebuchet MS" w:cs="Arial"/>
        </w:rPr>
        <w:t xml:space="preserve"> Pendidikan, </w:t>
      </w:r>
      <w:proofErr w:type="spellStart"/>
      <w:r w:rsidRPr="007F2EDF">
        <w:rPr>
          <w:rFonts w:ascii="Trebuchet MS" w:hAnsi="Trebuchet MS" w:cs="Arial"/>
        </w:rPr>
        <w:t>Fakultas</w:t>
      </w:r>
      <w:proofErr w:type="spellEnd"/>
      <w:r w:rsidRPr="007F2EDF">
        <w:rPr>
          <w:rFonts w:ascii="Trebuchet MS" w:hAnsi="Trebuchet MS" w:cs="Arial"/>
        </w:rPr>
        <w:t xml:space="preserve"> </w:t>
      </w:r>
      <w:proofErr w:type="spellStart"/>
      <w:r w:rsidRPr="007F2EDF">
        <w:rPr>
          <w:rFonts w:ascii="Trebuchet MS" w:hAnsi="Trebuchet MS" w:cs="Arial"/>
        </w:rPr>
        <w:t>Psikologi,Fakultas</w:t>
      </w:r>
      <w:proofErr w:type="spellEnd"/>
      <w:r w:rsidRPr="007F2EDF">
        <w:rPr>
          <w:rFonts w:ascii="Trebuchet MS" w:hAnsi="Trebuchet MS" w:cs="Arial"/>
        </w:rPr>
        <w:t xml:space="preserve"> Agama Islam dan </w:t>
      </w:r>
      <w:proofErr w:type="spellStart"/>
      <w:r w:rsidRPr="007F2EDF">
        <w:rPr>
          <w:rFonts w:ascii="Trebuchet MS" w:hAnsi="Trebuchet MS" w:cs="Arial"/>
        </w:rPr>
        <w:t>Pasca</w:t>
      </w:r>
      <w:proofErr w:type="spellEnd"/>
      <w:r w:rsidRPr="007F2EDF">
        <w:rPr>
          <w:rFonts w:ascii="Trebuchet MS" w:hAnsi="Trebuchet MS" w:cs="Arial"/>
        </w:rPr>
        <w:t xml:space="preserve"> </w:t>
      </w:r>
      <w:proofErr w:type="spellStart"/>
      <w:r w:rsidRPr="007F2EDF">
        <w:rPr>
          <w:rFonts w:ascii="Trebuchet MS" w:hAnsi="Trebuchet MS" w:cs="Arial"/>
        </w:rPr>
        <w:t>Serjana</w:t>
      </w:r>
      <w:proofErr w:type="spellEnd"/>
      <w:r w:rsidRPr="007F2EDF">
        <w:rPr>
          <w:rFonts w:ascii="Trebuchet MS" w:hAnsi="Trebuchet MS" w:cs="Arial"/>
        </w:rPr>
        <w:t xml:space="preserve"> yang mana </w:t>
      </w:r>
      <w:proofErr w:type="spellStart"/>
      <w:r w:rsidRPr="007F2EDF">
        <w:rPr>
          <w:rFonts w:ascii="Trebuchet MS" w:hAnsi="Trebuchet MS" w:cs="Arial"/>
        </w:rPr>
        <w:t>memiliki</w:t>
      </w:r>
      <w:proofErr w:type="spellEnd"/>
      <w:r w:rsidRPr="007F2EDF">
        <w:rPr>
          <w:rFonts w:ascii="Trebuchet MS" w:hAnsi="Trebuchet MS" w:cs="Arial"/>
        </w:rPr>
        <w:t xml:space="preserve"> </w:t>
      </w:r>
      <w:proofErr w:type="spellStart"/>
      <w:r w:rsidRPr="007F2EDF">
        <w:rPr>
          <w:rFonts w:ascii="Trebuchet MS" w:hAnsi="Trebuchet MS" w:cs="Arial"/>
        </w:rPr>
        <w:t>Akreditasi</w:t>
      </w:r>
      <w:proofErr w:type="spellEnd"/>
      <w:r w:rsidRPr="007F2EDF">
        <w:rPr>
          <w:rFonts w:ascii="Trebuchet MS" w:hAnsi="Trebuchet MS" w:cs="Arial"/>
        </w:rPr>
        <w:t xml:space="preserve"> </w:t>
      </w:r>
      <w:proofErr w:type="spellStart"/>
      <w:r w:rsidRPr="007F2EDF">
        <w:rPr>
          <w:rFonts w:ascii="Trebuchet MS" w:hAnsi="Trebuchet MS" w:cs="Arial"/>
        </w:rPr>
        <w:t>Kampuas</w:t>
      </w:r>
      <w:proofErr w:type="spellEnd"/>
      <w:r w:rsidRPr="007F2EDF">
        <w:rPr>
          <w:rFonts w:ascii="Trebuchet MS" w:hAnsi="Trebuchet MS" w:cs="Arial"/>
        </w:rPr>
        <w:t xml:space="preserve">  BAIK SEKALI</w:t>
      </w:r>
      <w:r>
        <w:rPr>
          <w:rFonts w:ascii="Trebuchet MS" w:hAnsi="Trebuchet MS" w:cs="Arial"/>
        </w:rPr>
        <w:t>.</w:t>
      </w:r>
    </w:p>
    <w:p w14:paraId="3DCDD7E5" w14:textId="77777777" w:rsidR="00FB5E9F" w:rsidRDefault="007F2EDF" w:rsidP="00FB5E9F">
      <w:pPr>
        <w:pStyle w:val="ListParagraph"/>
        <w:spacing w:after="0" w:line="240" w:lineRule="auto"/>
        <w:ind w:left="426"/>
        <w:jc w:val="both"/>
        <w:rPr>
          <w:rFonts w:ascii="Trebuchet MS" w:eastAsia="Times New Roman" w:hAnsi="Trebuchet MS" w:cs="Arial"/>
          <w:lang w:val="id"/>
        </w:rPr>
      </w:pPr>
      <w:proofErr w:type="spellStart"/>
      <w:r w:rsidRPr="006104C9">
        <w:rPr>
          <w:rFonts w:ascii="Trebuchet MS" w:hAnsi="Trebuchet MS" w:cs="Arial"/>
        </w:rPr>
        <w:t>Temuan</w:t>
      </w:r>
      <w:proofErr w:type="spellEnd"/>
      <w:r w:rsidRPr="006104C9">
        <w:rPr>
          <w:rFonts w:ascii="Trebuchet MS" w:hAnsi="Trebuchet MS" w:cs="Arial"/>
        </w:rPr>
        <w:t xml:space="preserve"> yang </w:t>
      </w:r>
      <w:proofErr w:type="spellStart"/>
      <w:r w:rsidRPr="006104C9">
        <w:rPr>
          <w:rFonts w:ascii="Trebuchet MS" w:hAnsi="Trebuchet MS" w:cs="Arial"/>
        </w:rPr>
        <w:t>didapat</w:t>
      </w:r>
      <w:proofErr w:type="spellEnd"/>
      <w:r w:rsidRPr="006104C9">
        <w:rPr>
          <w:rFonts w:ascii="Trebuchet MS" w:hAnsi="Trebuchet MS" w:cs="Arial"/>
        </w:rPr>
        <w:t xml:space="preserve"> </w:t>
      </w:r>
      <w:proofErr w:type="spellStart"/>
      <w:r w:rsidRPr="006104C9">
        <w:rPr>
          <w:rFonts w:ascii="Trebuchet MS" w:hAnsi="Trebuchet MS" w:cs="Arial"/>
        </w:rPr>
        <w:t>tim</w:t>
      </w:r>
      <w:proofErr w:type="spellEnd"/>
      <w:r w:rsidRPr="006104C9">
        <w:rPr>
          <w:rFonts w:ascii="Trebuchet MS" w:hAnsi="Trebuchet MS" w:cs="Arial"/>
        </w:rPr>
        <w:t xml:space="preserve"> </w:t>
      </w:r>
      <w:proofErr w:type="spellStart"/>
      <w:r w:rsidRPr="006104C9">
        <w:rPr>
          <w:rFonts w:ascii="Trebuchet MS" w:hAnsi="Trebuchet MS" w:cs="Arial"/>
        </w:rPr>
        <w:t>Pengabdian</w:t>
      </w:r>
      <w:proofErr w:type="spellEnd"/>
      <w:r w:rsidRPr="006104C9">
        <w:rPr>
          <w:rFonts w:ascii="Trebuchet MS" w:hAnsi="Trebuchet MS" w:cs="Arial"/>
        </w:rPr>
        <w:t xml:space="preserve"> </w:t>
      </w:r>
      <w:proofErr w:type="spellStart"/>
      <w:r w:rsidRPr="006104C9">
        <w:rPr>
          <w:rFonts w:ascii="Trebuchet MS" w:hAnsi="Trebuchet MS" w:cs="Arial"/>
        </w:rPr>
        <w:t>ini</w:t>
      </w:r>
      <w:proofErr w:type="spellEnd"/>
      <w:r w:rsidRPr="006104C9">
        <w:rPr>
          <w:rFonts w:ascii="Trebuchet MS" w:hAnsi="Trebuchet MS" w:cs="Arial"/>
        </w:rPr>
        <w:t xml:space="preserve"> </w:t>
      </w:r>
      <w:proofErr w:type="spellStart"/>
      <w:r w:rsidRPr="006104C9">
        <w:rPr>
          <w:rFonts w:ascii="Trebuchet MS" w:hAnsi="Trebuchet MS" w:cs="Arial"/>
        </w:rPr>
        <w:t>sejalan</w:t>
      </w:r>
      <w:proofErr w:type="spellEnd"/>
      <w:r w:rsidRPr="006104C9">
        <w:rPr>
          <w:rFonts w:ascii="Trebuchet MS" w:hAnsi="Trebuchet MS" w:cs="Arial"/>
        </w:rPr>
        <w:t xml:space="preserve"> </w:t>
      </w:r>
      <w:proofErr w:type="spellStart"/>
      <w:r w:rsidRPr="006104C9">
        <w:rPr>
          <w:rFonts w:ascii="Trebuchet MS" w:hAnsi="Trebuchet MS" w:cs="Arial"/>
        </w:rPr>
        <w:t>dengan</w:t>
      </w:r>
      <w:proofErr w:type="spellEnd"/>
      <w:r w:rsidRPr="006104C9">
        <w:rPr>
          <w:rFonts w:ascii="Trebuchet MS" w:hAnsi="Trebuchet MS" w:cs="Arial"/>
        </w:rPr>
        <w:t xml:space="preserve"> </w:t>
      </w:r>
      <w:proofErr w:type="spellStart"/>
      <w:r w:rsidRPr="006104C9">
        <w:rPr>
          <w:rFonts w:ascii="Trebuchet MS" w:hAnsi="Trebuchet MS" w:cs="Arial"/>
        </w:rPr>
        <w:t>studi</w:t>
      </w:r>
      <w:proofErr w:type="spellEnd"/>
      <w:r w:rsidRPr="006104C9">
        <w:rPr>
          <w:rFonts w:ascii="Trebuchet MS" w:hAnsi="Trebuchet MS" w:cs="Arial"/>
        </w:rPr>
        <w:t xml:space="preserve"> </w:t>
      </w:r>
      <w:proofErr w:type="spellStart"/>
      <w:r w:rsidRPr="006104C9">
        <w:rPr>
          <w:rFonts w:ascii="Trebuchet MS" w:hAnsi="Trebuchet MS" w:cs="Arial"/>
        </w:rPr>
        <w:t>pendahuluan</w:t>
      </w:r>
      <w:proofErr w:type="spellEnd"/>
      <w:r w:rsidRPr="006104C9">
        <w:rPr>
          <w:rFonts w:ascii="Trebuchet MS" w:hAnsi="Trebuchet MS" w:cs="Arial"/>
        </w:rPr>
        <w:t xml:space="preserve"> yang </w:t>
      </w:r>
      <w:proofErr w:type="spellStart"/>
      <w:r w:rsidRPr="006104C9">
        <w:rPr>
          <w:rFonts w:ascii="Trebuchet MS" w:hAnsi="Trebuchet MS" w:cs="Arial"/>
        </w:rPr>
        <w:t>dilakukan</w:t>
      </w:r>
      <w:proofErr w:type="spellEnd"/>
      <w:r w:rsidRPr="006104C9">
        <w:rPr>
          <w:rFonts w:ascii="Trebuchet MS" w:hAnsi="Trebuchet MS" w:cs="Arial"/>
        </w:rPr>
        <w:t xml:space="preserve"> </w:t>
      </w:r>
      <w:proofErr w:type="spellStart"/>
      <w:r w:rsidRPr="006104C9">
        <w:rPr>
          <w:rFonts w:ascii="Trebuchet MS" w:hAnsi="Trebuchet MS" w:cs="Arial"/>
        </w:rPr>
        <w:t>bahwa</w:t>
      </w:r>
      <w:proofErr w:type="spellEnd"/>
      <w:r w:rsidRPr="006104C9">
        <w:rPr>
          <w:rFonts w:ascii="Trebuchet MS" w:hAnsi="Trebuchet MS" w:cs="Arial"/>
        </w:rPr>
        <w:t xml:space="preserve"> </w:t>
      </w:r>
      <w:proofErr w:type="spellStart"/>
      <w:r w:rsidRPr="006104C9">
        <w:rPr>
          <w:rFonts w:ascii="Trebuchet MS" w:hAnsi="Trebuchet MS" w:cs="Arial"/>
        </w:rPr>
        <w:t>adanya</w:t>
      </w:r>
      <w:proofErr w:type="spellEnd"/>
      <w:r w:rsidRPr="006104C9">
        <w:rPr>
          <w:rFonts w:ascii="Trebuchet MS" w:hAnsi="Trebuchet MS" w:cs="Arial"/>
        </w:rPr>
        <w:t xml:space="preserve"> </w:t>
      </w:r>
      <w:proofErr w:type="spellStart"/>
      <w:r w:rsidRPr="006104C9">
        <w:rPr>
          <w:rFonts w:ascii="Trebuchet MS" w:hAnsi="Trebuchet MS" w:cs="Arial"/>
        </w:rPr>
        <w:t>clening</w:t>
      </w:r>
      <w:proofErr w:type="spellEnd"/>
      <w:r w:rsidRPr="006104C9">
        <w:rPr>
          <w:rFonts w:ascii="Trebuchet MS" w:hAnsi="Trebuchet MS" w:cs="Arial"/>
        </w:rPr>
        <w:t xml:space="preserve"> service yang </w:t>
      </w:r>
      <w:proofErr w:type="spellStart"/>
      <w:r w:rsidRPr="006104C9">
        <w:rPr>
          <w:rFonts w:ascii="Trebuchet MS" w:hAnsi="Trebuchet MS" w:cs="Arial"/>
        </w:rPr>
        <w:t>masih</w:t>
      </w:r>
      <w:proofErr w:type="spellEnd"/>
      <w:r w:rsidRPr="006104C9">
        <w:rPr>
          <w:rFonts w:ascii="Trebuchet MS" w:hAnsi="Trebuchet MS" w:cs="Arial"/>
        </w:rPr>
        <w:t xml:space="preserve"> </w:t>
      </w:r>
      <w:proofErr w:type="spellStart"/>
      <w:r w:rsidRPr="006104C9">
        <w:rPr>
          <w:rFonts w:ascii="Trebuchet MS" w:hAnsi="Trebuchet MS" w:cs="Arial"/>
        </w:rPr>
        <w:t>lalai</w:t>
      </w:r>
      <w:proofErr w:type="spellEnd"/>
      <w:r w:rsidRPr="006104C9">
        <w:rPr>
          <w:rFonts w:ascii="Trebuchet MS" w:hAnsi="Trebuchet MS" w:cs="Arial"/>
        </w:rPr>
        <w:t xml:space="preserve"> </w:t>
      </w:r>
      <w:proofErr w:type="spellStart"/>
      <w:r w:rsidRPr="006104C9">
        <w:rPr>
          <w:rFonts w:ascii="Trebuchet MS" w:hAnsi="Trebuchet MS" w:cs="Arial"/>
        </w:rPr>
        <w:t>dalam</w:t>
      </w:r>
      <w:proofErr w:type="spellEnd"/>
      <w:r w:rsidRPr="006104C9">
        <w:rPr>
          <w:rFonts w:ascii="Trebuchet MS" w:hAnsi="Trebuchet MS" w:cs="Arial"/>
        </w:rPr>
        <w:t xml:space="preserve"> </w:t>
      </w:r>
      <w:proofErr w:type="spellStart"/>
      <w:r w:rsidRPr="006104C9">
        <w:rPr>
          <w:rFonts w:ascii="Trebuchet MS" w:hAnsi="Trebuchet MS" w:cs="Arial"/>
        </w:rPr>
        <w:t>melindungi</w:t>
      </w:r>
      <w:proofErr w:type="spellEnd"/>
      <w:r w:rsidRPr="006104C9">
        <w:rPr>
          <w:rFonts w:ascii="Trebuchet MS" w:hAnsi="Trebuchet MS" w:cs="Arial"/>
        </w:rPr>
        <w:t xml:space="preserve"> </w:t>
      </w:r>
      <w:proofErr w:type="spellStart"/>
      <w:r w:rsidRPr="006104C9">
        <w:rPr>
          <w:rFonts w:ascii="Trebuchet MS" w:hAnsi="Trebuchet MS" w:cs="Arial"/>
        </w:rPr>
        <w:t>keselamatan</w:t>
      </w:r>
      <w:proofErr w:type="spellEnd"/>
      <w:r w:rsidRPr="006104C9">
        <w:rPr>
          <w:rFonts w:ascii="Trebuchet MS" w:hAnsi="Trebuchet MS" w:cs="Arial"/>
        </w:rPr>
        <w:t xml:space="preserve"> dan Kesehatan </w:t>
      </w:r>
      <w:proofErr w:type="spellStart"/>
      <w:r w:rsidRPr="006104C9">
        <w:rPr>
          <w:rFonts w:ascii="Trebuchet MS" w:hAnsi="Trebuchet MS" w:cs="Arial"/>
        </w:rPr>
        <w:t>kerja</w:t>
      </w:r>
      <w:proofErr w:type="spellEnd"/>
      <w:r w:rsidRPr="006104C9">
        <w:rPr>
          <w:rFonts w:ascii="Trebuchet MS" w:hAnsi="Trebuchet MS" w:cs="Arial"/>
        </w:rPr>
        <w:t xml:space="preserve"> </w:t>
      </w:r>
      <w:proofErr w:type="spellStart"/>
      <w:r w:rsidRPr="006104C9">
        <w:rPr>
          <w:rFonts w:ascii="Trebuchet MS" w:hAnsi="Trebuchet MS" w:cs="Arial"/>
        </w:rPr>
        <w:t>saat</w:t>
      </w:r>
      <w:proofErr w:type="spellEnd"/>
      <w:r w:rsidRPr="006104C9">
        <w:rPr>
          <w:rFonts w:ascii="Trebuchet MS" w:hAnsi="Trebuchet MS" w:cs="Arial"/>
        </w:rPr>
        <w:t xml:space="preserve"> </w:t>
      </w:r>
      <w:proofErr w:type="spellStart"/>
      <w:r w:rsidRPr="006104C9">
        <w:rPr>
          <w:rFonts w:ascii="Trebuchet MS" w:hAnsi="Trebuchet MS" w:cs="Arial"/>
        </w:rPr>
        <w:t>bekerja.Ketika</w:t>
      </w:r>
      <w:proofErr w:type="spellEnd"/>
      <w:r w:rsidRPr="006104C9">
        <w:rPr>
          <w:rFonts w:ascii="Trebuchet MS" w:hAnsi="Trebuchet MS" w:cs="Arial"/>
        </w:rPr>
        <w:t xml:space="preserve"> </w:t>
      </w:r>
      <w:proofErr w:type="spellStart"/>
      <w:r w:rsidRPr="006104C9">
        <w:rPr>
          <w:rFonts w:ascii="Trebuchet MS" w:hAnsi="Trebuchet MS" w:cs="Arial"/>
        </w:rPr>
        <w:t>Clening</w:t>
      </w:r>
      <w:proofErr w:type="spellEnd"/>
      <w:r w:rsidRPr="006104C9">
        <w:rPr>
          <w:rFonts w:ascii="Trebuchet MS" w:hAnsi="Trebuchet MS" w:cs="Arial"/>
        </w:rPr>
        <w:t xml:space="preserve"> Service </w:t>
      </w:r>
      <w:proofErr w:type="spellStart"/>
      <w:r w:rsidRPr="006104C9">
        <w:rPr>
          <w:rFonts w:ascii="Trebuchet MS" w:hAnsi="Trebuchet MS" w:cs="Arial"/>
        </w:rPr>
        <w:t>membuang</w:t>
      </w:r>
      <w:proofErr w:type="spellEnd"/>
      <w:r w:rsidRPr="006104C9">
        <w:rPr>
          <w:rFonts w:ascii="Trebuchet MS" w:hAnsi="Trebuchet MS" w:cs="Arial"/>
        </w:rPr>
        <w:t xml:space="preserve"> </w:t>
      </w:r>
      <w:proofErr w:type="spellStart"/>
      <w:r w:rsidRPr="006104C9">
        <w:rPr>
          <w:rFonts w:ascii="Trebuchet MS" w:hAnsi="Trebuchet MS" w:cs="Arial"/>
        </w:rPr>
        <w:t>sampah</w:t>
      </w:r>
      <w:proofErr w:type="spellEnd"/>
      <w:r w:rsidRPr="006104C9">
        <w:rPr>
          <w:rFonts w:ascii="Trebuchet MS" w:hAnsi="Trebuchet MS" w:cs="Arial"/>
        </w:rPr>
        <w:t xml:space="preserve"> </w:t>
      </w:r>
      <w:proofErr w:type="spellStart"/>
      <w:r w:rsidRPr="006104C9">
        <w:rPr>
          <w:rFonts w:ascii="Trebuchet MS" w:hAnsi="Trebuchet MS" w:cs="Arial"/>
        </w:rPr>
        <w:t>ke</w:t>
      </w:r>
      <w:proofErr w:type="spellEnd"/>
      <w:r w:rsidRPr="006104C9">
        <w:rPr>
          <w:rFonts w:ascii="Trebuchet MS" w:hAnsi="Trebuchet MS" w:cs="Arial"/>
        </w:rPr>
        <w:t xml:space="preserve"> </w:t>
      </w:r>
      <w:proofErr w:type="spellStart"/>
      <w:r w:rsidRPr="006104C9">
        <w:rPr>
          <w:rFonts w:ascii="Trebuchet MS" w:hAnsi="Trebuchet MS" w:cs="Arial"/>
        </w:rPr>
        <w:t>tempat</w:t>
      </w:r>
      <w:proofErr w:type="spellEnd"/>
      <w:r w:rsidRPr="006104C9">
        <w:rPr>
          <w:rFonts w:ascii="Trebuchet MS" w:hAnsi="Trebuchet MS" w:cs="Arial"/>
        </w:rPr>
        <w:t xml:space="preserve"> </w:t>
      </w:r>
      <w:proofErr w:type="spellStart"/>
      <w:r w:rsidRPr="006104C9">
        <w:rPr>
          <w:rFonts w:ascii="Trebuchet MS" w:hAnsi="Trebuchet MS" w:cs="Arial"/>
        </w:rPr>
        <w:t>sampah</w:t>
      </w:r>
      <w:proofErr w:type="spellEnd"/>
      <w:r w:rsidRPr="006104C9">
        <w:rPr>
          <w:rFonts w:ascii="Trebuchet MS" w:hAnsi="Trebuchet MS" w:cs="Arial"/>
        </w:rPr>
        <w:t xml:space="preserve"> </w:t>
      </w:r>
      <w:proofErr w:type="spellStart"/>
      <w:r w:rsidRPr="006104C9">
        <w:rPr>
          <w:rFonts w:ascii="Trebuchet MS" w:hAnsi="Trebuchet MS" w:cs="Arial"/>
        </w:rPr>
        <w:t>terakhir</w:t>
      </w:r>
      <w:proofErr w:type="spellEnd"/>
      <w:r w:rsidRPr="006104C9">
        <w:rPr>
          <w:rFonts w:ascii="Trebuchet MS" w:hAnsi="Trebuchet MS" w:cs="Arial"/>
        </w:rPr>
        <w:t xml:space="preserve"> </w:t>
      </w:r>
      <w:proofErr w:type="spellStart"/>
      <w:r w:rsidRPr="006104C9">
        <w:rPr>
          <w:rFonts w:ascii="Trebuchet MS" w:hAnsi="Trebuchet MS" w:cs="Arial"/>
        </w:rPr>
        <w:t>tidak</w:t>
      </w:r>
      <w:proofErr w:type="spellEnd"/>
      <w:r w:rsidRPr="006104C9">
        <w:rPr>
          <w:rFonts w:ascii="Trebuchet MS" w:hAnsi="Trebuchet MS" w:cs="Arial"/>
        </w:rPr>
        <w:t xml:space="preserve"> </w:t>
      </w:r>
      <w:proofErr w:type="spellStart"/>
      <w:r w:rsidRPr="006104C9">
        <w:rPr>
          <w:rFonts w:ascii="Trebuchet MS" w:hAnsi="Trebuchet MS" w:cs="Arial"/>
        </w:rPr>
        <w:t>menggunakan</w:t>
      </w:r>
      <w:proofErr w:type="spellEnd"/>
      <w:r w:rsidRPr="006104C9">
        <w:rPr>
          <w:rFonts w:ascii="Trebuchet MS" w:hAnsi="Trebuchet MS" w:cs="Arial"/>
        </w:rPr>
        <w:t xml:space="preserve"> masker dan </w:t>
      </w:r>
      <w:proofErr w:type="spellStart"/>
      <w:r w:rsidRPr="006104C9">
        <w:rPr>
          <w:rFonts w:ascii="Trebuchet MS" w:hAnsi="Trebuchet MS" w:cs="Arial"/>
        </w:rPr>
        <w:t>sarung</w:t>
      </w:r>
      <w:proofErr w:type="spellEnd"/>
      <w:r w:rsidRPr="006104C9">
        <w:rPr>
          <w:rFonts w:ascii="Trebuchet MS" w:hAnsi="Trebuchet MS" w:cs="Arial"/>
        </w:rPr>
        <w:t xml:space="preserve"> </w:t>
      </w:r>
      <w:proofErr w:type="spellStart"/>
      <w:r w:rsidRPr="006104C9">
        <w:rPr>
          <w:rFonts w:ascii="Trebuchet MS" w:hAnsi="Trebuchet MS" w:cs="Arial"/>
        </w:rPr>
        <w:t>tangan</w:t>
      </w:r>
      <w:proofErr w:type="spellEnd"/>
      <w:r w:rsidRPr="006104C9">
        <w:rPr>
          <w:rFonts w:ascii="Trebuchet MS" w:hAnsi="Trebuchet MS" w:cs="Arial"/>
        </w:rPr>
        <w:t xml:space="preserve">, Ketika </w:t>
      </w:r>
      <w:proofErr w:type="spellStart"/>
      <w:r w:rsidRPr="006104C9">
        <w:rPr>
          <w:rFonts w:ascii="Trebuchet MS" w:hAnsi="Trebuchet MS" w:cs="Arial"/>
        </w:rPr>
        <w:t>membersihkan</w:t>
      </w:r>
      <w:proofErr w:type="spellEnd"/>
      <w:r w:rsidRPr="006104C9">
        <w:rPr>
          <w:rFonts w:ascii="Trebuchet MS" w:hAnsi="Trebuchet MS" w:cs="Arial"/>
        </w:rPr>
        <w:t xml:space="preserve"> </w:t>
      </w:r>
      <w:proofErr w:type="spellStart"/>
      <w:r w:rsidRPr="006104C9">
        <w:rPr>
          <w:rFonts w:ascii="Trebuchet MS" w:hAnsi="Trebuchet MS" w:cs="Arial"/>
        </w:rPr>
        <w:t>kaca</w:t>
      </w:r>
      <w:proofErr w:type="spellEnd"/>
      <w:r w:rsidRPr="006104C9">
        <w:rPr>
          <w:rFonts w:ascii="Trebuchet MS" w:hAnsi="Trebuchet MS" w:cs="Arial"/>
        </w:rPr>
        <w:t xml:space="preserve"> </w:t>
      </w:r>
      <w:proofErr w:type="spellStart"/>
      <w:r w:rsidRPr="006104C9">
        <w:rPr>
          <w:rFonts w:ascii="Trebuchet MS" w:hAnsi="Trebuchet MS" w:cs="Arial"/>
        </w:rPr>
        <w:t>samping</w:t>
      </w:r>
      <w:proofErr w:type="spellEnd"/>
      <w:r w:rsidRPr="006104C9">
        <w:rPr>
          <w:rFonts w:ascii="Trebuchet MS" w:hAnsi="Trebuchet MS" w:cs="Arial"/>
        </w:rPr>
        <w:t xml:space="preserve"> </w:t>
      </w:r>
      <w:proofErr w:type="spellStart"/>
      <w:r w:rsidRPr="006104C9">
        <w:rPr>
          <w:rFonts w:ascii="Trebuchet MS" w:hAnsi="Trebuchet MS" w:cs="Arial"/>
        </w:rPr>
        <w:t>tanpa</w:t>
      </w:r>
      <w:proofErr w:type="spellEnd"/>
      <w:r w:rsidRPr="006104C9">
        <w:rPr>
          <w:rFonts w:ascii="Trebuchet MS" w:hAnsi="Trebuchet MS" w:cs="Arial"/>
        </w:rPr>
        <w:t xml:space="preserve"> </w:t>
      </w:r>
      <w:proofErr w:type="spellStart"/>
      <w:r w:rsidRPr="006104C9">
        <w:rPr>
          <w:rFonts w:ascii="Trebuchet MS" w:hAnsi="Trebuchet MS" w:cs="Arial"/>
        </w:rPr>
        <w:t>menggunakan</w:t>
      </w:r>
      <w:proofErr w:type="spellEnd"/>
      <w:r w:rsidRPr="006104C9">
        <w:rPr>
          <w:rFonts w:ascii="Trebuchet MS" w:hAnsi="Trebuchet MS" w:cs="Arial"/>
        </w:rPr>
        <w:t xml:space="preserve"> </w:t>
      </w:r>
      <w:proofErr w:type="spellStart"/>
      <w:r w:rsidRPr="006104C9">
        <w:rPr>
          <w:rFonts w:ascii="Trebuchet MS" w:hAnsi="Trebuchet MS" w:cs="Arial"/>
        </w:rPr>
        <w:t>tali</w:t>
      </w:r>
      <w:proofErr w:type="spellEnd"/>
      <w:r w:rsidRPr="006104C9">
        <w:rPr>
          <w:rFonts w:ascii="Trebuchet MS" w:hAnsi="Trebuchet MS" w:cs="Arial"/>
        </w:rPr>
        <w:t xml:space="preserve"> </w:t>
      </w:r>
      <w:proofErr w:type="spellStart"/>
      <w:r w:rsidRPr="006104C9">
        <w:rPr>
          <w:rFonts w:ascii="Trebuchet MS" w:hAnsi="Trebuchet MS" w:cs="Arial"/>
        </w:rPr>
        <w:t>pengaman</w:t>
      </w:r>
      <w:proofErr w:type="spellEnd"/>
      <w:r w:rsidRPr="006104C9">
        <w:rPr>
          <w:rFonts w:ascii="Trebuchet MS" w:hAnsi="Trebuchet MS" w:cs="Arial"/>
        </w:rPr>
        <w:t xml:space="preserve"> dan helm.</w:t>
      </w:r>
      <w:r w:rsidRPr="006104C9">
        <w:rPr>
          <w:rFonts w:ascii="Trebuchet MS" w:eastAsia="Times New Roman" w:hAnsi="Trebuchet MS"/>
          <w:lang w:val="id"/>
        </w:rPr>
        <w:t xml:space="preserve"> </w:t>
      </w:r>
      <w:r w:rsidRPr="006104C9">
        <w:rPr>
          <w:rFonts w:ascii="Trebuchet MS" w:eastAsia="Times New Roman" w:hAnsi="Trebuchet MS" w:cs="Arial"/>
          <w:lang w:val="id"/>
        </w:rPr>
        <w:t>Kesehatan kerja merupakan faktor</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yang</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sangat</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penting</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bagi peningkatan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dan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pemeliharaan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derajat</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kesehatan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fisik, mental dan sosial yang setinggi-</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tingginya</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bagi pekerja di semua</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jenis</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pekerjaan,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pencegahan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terhadap</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ganguan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kesehatan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kerja</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yang</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disebabkan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oleh</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kondisi</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pekerjaan,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perlindungan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bagi</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pekerja</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dalam</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pekerjaanya</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dari</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lastRenderedPageBreak/>
        <w:t>risiko</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akibat</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faktor</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yang</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merugikan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kesehatan,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dan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penempatan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serta</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pemeliharaan</w:t>
      </w:r>
      <w:r w:rsidRPr="006104C9">
        <w:rPr>
          <w:rFonts w:ascii="Trebuchet MS" w:eastAsia="Times New Roman" w:hAnsi="Trebuchet MS" w:cs="Arial"/>
          <w:spacing w:val="-57"/>
          <w:lang w:val="id"/>
        </w:rPr>
        <w:t xml:space="preserve"> </w:t>
      </w:r>
      <w:r w:rsidRPr="006104C9">
        <w:rPr>
          <w:rFonts w:ascii="Trebuchet MS" w:eastAsia="Times New Roman" w:hAnsi="Trebuchet MS" w:cs="Arial"/>
          <w:lang w:val="id"/>
        </w:rPr>
        <w:t>pekerjaan dalam suatu lingkungan kerja</w:t>
      </w:r>
      <w:r w:rsidRPr="006104C9">
        <w:rPr>
          <w:rFonts w:ascii="Trebuchet MS" w:eastAsia="Times New Roman" w:hAnsi="Trebuchet MS" w:cs="Arial"/>
          <w:spacing w:val="-57"/>
          <w:lang w:val="id"/>
        </w:rPr>
        <w:t xml:space="preserve"> </w:t>
      </w:r>
      <w:r w:rsidRPr="006104C9">
        <w:rPr>
          <w:rFonts w:ascii="Trebuchet MS" w:eastAsia="Times New Roman" w:hAnsi="Trebuchet MS" w:cs="Arial"/>
          <w:spacing w:val="-57"/>
        </w:rPr>
        <w:t xml:space="preserve"> </w:t>
      </w:r>
      <w:r w:rsidRPr="006104C9">
        <w:rPr>
          <w:rFonts w:ascii="Trebuchet MS" w:eastAsia="Times New Roman" w:hAnsi="Trebuchet MS" w:cs="Arial"/>
          <w:lang w:val="id"/>
        </w:rPr>
        <w:t>yang</w:t>
      </w:r>
      <w:r w:rsidRPr="006104C9">
        <w:rPr>
          <w:rFonts w:ascii="Trebuchet MS" w:eastAsia="Times New Roman" w:hAnsi="Trebuchet MS" w:cs="Arial"/>
          <w:spacing w:val="1"/>
        </w:rPr>
        <w:t xml:space="preserve"> </w:t>
      </w:r>
      <w:r w:rsidRPr="006104C9">
        <w:rPr>
          <w:rFonts w:ascii="Trebuchet MS" w:eastAsia="Times New Roman" w:hAnsi="Trebuchet MS" w:cs="Arial"/>
          <w:lang w:val="id"/>
        </w:rPr>
        <w:t>disesuaikan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dengan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kondisi</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fisiologi dan psikologi. Secara ringkas,</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kesehatan kerja merupakan penyesuaian</w:t>
      </w:r>
      <w:r w:rsidRPr="006104C9">
        <w:rPr>
          <w:rFonts w:ascii="Trebuchet MS" w:eastAsia="Times New Roman" w:hAnsi="Trebuchet MS" w:cs="Arial"/>
          <w:spacing w:val="-57"/>
          <w:lang w:val="id"/>
        </w:rPr>
        <w:t xml:space="preserve"> </w:t>
      </w:r>
      <w:r w:rsidRPr="006104C9">
        <w:rPr>
          <w:rFonts w:ascii="Trebuchet MS" w:eastAsia="Times New Roman" w:hAnsi="Trebuchet MS" w:cs="Arial"/>
          <w:lang w:val="id"/>
        </w:rPr>
        <w:t>pekerjaan pada manusia kepada pekerja</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dan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jabatannya (Depkes,</w:t>
      </w:r>
      <w:r w:rsidRPr="006104C9">
        <w:rPr>
          <w:rFonts w:ascii="Trebuchet MS" w:eastAsia="Times New Roman" w:hAnsi="Trebuchet MS" w:cs="Arial"/>
          <w:spacing w:val="3"/>
          <w:lang w:val="id"/>
        </w:rPr>
        <w:t xml:space="preserve"> </w:t>
      </w:r>
      <w:r w:rsidRPr="006104C9">
        <w:rPr>
          <w:rFonts w:ascii="Trebuchet MS" w:eastAsia="Times New Roman" w:hAnsi="Trebuchet MS" w:cs="Arial"/>
          <w:lang w:val="id"/>
        </w:rPr>
        <w:t>2012).</w:t>
      </w:r>
    </w:p>
    <w:p w14:paraId="6002F412" w14:textId="77777777" w:rsidR="00FB5E9F" w:rsidRDefault="00FB5E9F" w:rsidP="00FB5E9F">
      <w:pPr>
        <w:pStyle w:val="ListParagraph"/>
        <w:spacing w:after="0" w:line="240" w:lineRule="auto"/>
        <w:ind w:left="426"/>
        <w:jc w:val="both"/>
        <w:rPr>
          <w:rFonts w:ascii="Trebuchet MS" w:eastAsia="Times New Roman" w:hAnsi="Trebuchet MS" w:cs="Arial"/>
          <w:lang w:val="id"/>
        </w:rPr>
      </w:pPr>
    </w:p>
    <w:p w14:paraId="3FE0CEBC" w14:textId="77777777" w:rsidR="00FB5E9F" w:rsidRDefault="00FB5E9F" w:rsidP="00FB5E9F">
      <w:pPr>
        <w:pStyle w:val="ListParagraph"/>
        <w:spacing w:after="0" w:line="240" w:lineRule="auto"/>
        <w:ind w:left="426"/>
        <w:jc w:val="both"/>
        <w:rPr>
          <w:rFonts w:ascii="Trebuchet MS" w:eastAsia="Times New Roman" w:hAnsi="Trebuchet MS" w:cs="Arial"/>
        </w:rPr>
      </w:pPr>
      <w:proofErr w:type="spellStart"/>
      <w:r w:rsidRPr="006104C9">
        <w:rPr>
          <w:rFonts w:ascii="Trebuchet MS" w:eastAsia="Times New Roman" w:hAnsi="Trebuchet MS" w:cs="Arial"/>
        </w:rPr>
        <w:t>Persiapan</w:t>
      </w:r>
      <w:proofErr w:type="spellEnd"/>
      <w:r w:rsidRPr="006104C9">
        <w:rPr>
          <w:rFonts w:ascii="Trebuchet MS" w:eastAsia="Times New Roman" w:hAnsi="Trebuchet MS" w:cs="Arial"/>
        </w:rPr>
        <w:t xml:space="preserve"> </w:t>
      </w:r>
    </w:p>
    <w:p w14:paraId="347225E1" w14:textId="77777777" w:rsidR="00FB5E9F" w:rsidRDefault="00FB5E9F" w:rsidP="00FB5E9F">
      <w:pPr>
        <w:pStyle w:val="ListParagraph"/>
        <w:spacing w:after="0" w:line="240" w:lineRule="auto"/>
        <w:ind w:left="426"/>
        <w:jc w:val="both"/>
        <w:rPr>
          <w:rFonts w:ascii="Trebuchet MS" w:eastAsia="Times New Roman" w:hAnsi="Trebuchet MS" w:cs="Arial"/>
        </w:rPr>
      </w:pPr>
      <w:r w:rsidRPr="006104C9">
        <w:rPr>
          <w:rFonts w:ascii="Trebuchet MS" w:eastAsia="Times New Roman" w:hAnsi="Trebuchet MS" w:cs="Arial"/>
          <w:lang w:val="id"/>
        </w:rPr>
        <w:t>keselamatan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kerja</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menunjukkan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kondisi yang aman atau selamat</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dari penderitaan,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kerusakan atau kerugian di</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tempat kerja. Sedangkan kesehatan kerja merujuk pada kondisi yang bebas dari</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gangguan fisik, mental, emosi atau rasa sakit yang disebabkan oleh lingkungan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kerja. Keselamatan dan kesehatan kerja bagi karyawan merupakan hak dasar yang</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wajib</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dipenuhi</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oleh</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perusahaan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selaku</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pemberi</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kerja.</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Karyawan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dalam</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melaksanakan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pekerjaannya</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perlu</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mendapatkan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perlindungan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karena</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dengan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adanya lingkungan kerja yang aman dan nyaman, karyawan dapat mengerjakan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dan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menyelesaikan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pekerjaan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dengan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baik.</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Jika</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perusahaan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dapat</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menjamin</w:t>
      </w:r>
      <w:r w:rsidRPr="006104C9">
        <w:rPr>
          <w:rFonts w:ascii="Trebuchet MS" w:eastAsia="Times New Roman" w:hAnsi="Trebuchet MS" w:cs="Arial"/>
          <w:spacing w:val="1"/>
          <w:lang w:val="id"/>
        </w:rPr>
        <w:t xml:space="preserve"> </w:t>
      </w:r>
      <w:r w:rsidRPr="006104C9">
        <w:rPr>
          <w:rFonts w:ascii="Trebuchet MS" w:eastAsia="Times New Roman" w:hAnsi="Trebuchet MS" w:cs="Arial"/>
          <w:lang w:val="id"/>
        </w:rPr>
        <w:t>keselamatan</w:t>
      </w:r>
      <w:r w:rsidRPr="006104C9">
        <w:rPr>
          <w:rFonts w:ascii="Trebuchet MS" w:eastAsia="Times New Roman" w:hAnsi="Trebuchet MS" w:cs="Arial"/>
          <w:spacing w:val="22"/>
          <w:lang w:val="id"/>
        </w:rPr>
        <w:t xml:space="preserve"> </w:t>
      </w:r>
      <w:r w:rsidRPr="006104C9">
        <w:rPr>
          <w:rFonts w:ascii="Trebuchet MS" w:eastAsia="Times New Roman" w:hAnsi="Trebuchet MS" w:cs="Arial"/>
          <w:lang w:val="id"/>
        </w:rPr>
        <w:t>dan</w:t>
      </w:r>
      <w:r w:rsidRPr="006104C9">
        <w:rPr>
          <w:rFonts w:ascii="Trebuchet MS" w:eastAsia="Times New Roman" w:hAnsi="Trebuchet MS" w:cs="Arial"/>
        </w:rPr>
        <w:t xml:space="preserve"> Kesehatan </w:t>
      </w:r>
      <w:proofErr w:type="spellStart"/>
      <w:r w:rsidRPr="006104C9">
        <w:rPr>
          <w:rFonts w:ascii="Trebuchet MS" w:eastAsia="Times New Roman" w:hAnsi="Trebuchet MS" w:cs="Arial"/>
        </w:rPr>
        <w:t>kerja</w:t>
      </w:r>
      <w:proofErr w:type="spellEnd"/>
      <w:r w:rsidRPr="006104C9">
        <w:rPr>
          <w:rFonts w:ascii="Trebuchet MS" w:eastAsia="Times New Roman" w:hAnsi="Trebuchet MS" w:cs="Arial"/>
        </w:rPr>
        <w:t xml:space="preserve"> </w:t>
      </w:r>
      <w:proofErr w:type="spellStart"/>
      <w:r w:rsidRPr="006104C9">
        <w:rPr>
          <w:rFonts w:ascii="Trebuchet MS" w:eastAsia="Times New Roman" w:hAnsi="Trebuchet MS" w:cs="Arial"/>
        </w:rPr>
        <w:t>karyawan</w:t>
      </w:r>
      <w:proofErr w:type="spellEnd"/>
      <w:r w:rsidRPr="006104C9">
        <w:rPr>
          <w:rFonts w:ascii="Trebuchet MS" w:eastAsia="Times New Roman" w:hAnsi="Trebuchet MS" w:cs="Arial"/>
        </w:rPr>
        <w:t xml:space="preserve">, </w:t>
      </w:r>
      <w:proofErr w:type="spellStart"/>
      <w:r w:rsidRPr="006104C9">
        <w:rPr>
          <w:rFonts w:ascii="Trebuchet MS" w:eastAsia="Times New Roman" w:hAnsi="Trebuchet MS" w:cs="Arial"/>
        </w:rPr>
        <w:t>serta</w:t>
      </w:r>
      <w:proofErr w:type="spellEnd"/>
      <w:r w:rsidRPr="006104C9">
        <w:rPr>
          <w:rFonts w:ascii="Trebuchet MS" w:eastAsia="Times New Roman" w:hAnsi="Trebuchet MS" w:cs="Arial"/>
        </w:rPr>
        <w:t xml:space="preserve"> </w:t>
      </w:r>
      <w:proofErr w:type="spellStart"/>
      <w:r w:rsidRPr="006104C9">
        <w:rPr>
          <w:rFonts w:ascii="Trebuchet MS" w:eastAsia="Times New Roman" w:hAnsi="Trebuchet MS" w:cs="Arial"/>
        </w:rPr>
        <w:t>mampu</w:t>
      </w:r>
      <w:proofErr w:type="spellEnd"/>
      <w:r w:rsidRPr="006104C9">
        <w:rPr>
          <w:rFonts w:ascii="Trebuchet MS" w:eastAsia="Times New Roman" w:hAnsi="Trebuchet MS" w:cs="Arial"/>
        </w:rPr>
        <w:t xml:space="preserve"> </w:t>
      </w:r>
      <w:proofErr w:type="spellStart"/>
      <w:r w:rsidRPr="006104C9">
        <w:rPr>
          <w:rFonts w:ascii="Trebuchet MS" w:eastAsia="Times New Roman" w:hAnsi="Trebuchet MS" w:cs="Arial"/>
        </w:rPr>
        <w:t>meningkatkan</w:t>
      </w:r>
      <w:proofErr w:type="spellEnd"/>
      <w:r w:rsidRPr="006104C9">
        <w:rPr>
          <w:rFonts w:ascii="Trebuchet MS" w:eastAsia="Times New Roman" w:hAnsi="Trebuchet MS" w:cs="Arial"/>
        </w:rPr>
        <w:t xml:space="preserve"> </w:t>
      </w:r>
      <w:proofErr w:type="spellStart"/>
      <w:r w:rsidRPr="006104C9">
        <w:rPr>
          <w:rFonts w:ascii="Trebuchet MS" w:eastAsia="Times New Roman" w:hAnsi="Trebuchet MS" w:cs="Arial"/>
        </w:rPr>
        <w:t>kualitas</w:t>
      </w:r>
      <w:proofErr w:type="spellEnd"/>
      <w:r w:rsidRPr="006104C9">
        <w:rPr>
          <w:rFonts w:ascii="Trebuchet MS" w:eastAsia="Times New Roman" w:hAnsi="Trebuchet MS" w:cs="Arial"/>
        </w:rPr>
        <w:t xml:space="preserve"> </w:t>
      </w:r>
      <w:proofErr w:type="spellStart"/>
      <w:r w:rsidRPr="006104C9">
        <w:rPr>
          <w:rFonts w:ascii="Trebuchet MS" w:eastAsia="Times New Roman" w:hAnsi="Trebuchet MS" w:cs="Arial"/>
        </w:rPr>
        <w:t>kehidupan</w:t>
      </w:r>
      <w:proofErr w:type="spellEnd"/>
      <w:r w:rsidRPr="006104C9">
        <w:rPr>
          <w:rFonts w:ascii="Trebuchet MS" w:eastAsia="Times New Roman" w:hAnsi="Trebuchet MS" w:cs="Arial"/>
        </w:rPr>
        <w:t xml:space="preserve"> </w:t>
      </w:r>
      <w:proofErr w:type="spellStart"/>
      <w:r w:rsidRPr="006104C9">
        <w:rPr>
          <w:rFonts w:ascii="Trebuchet MS" w:eastAsia="Times New Roman" w:hAnsi="Trebuchet MS" w:cs="Arial"/>
        </w:rPr>
        <w:t>kerja</w:t>
      </w:r>
      <w:proofErr w:type="spellEnd"/>
      <w:r w:rsidRPr="006104C9">
        <w:rPr>
          <w:rFonts w:ascii="Trebuchet MS" w:eastAsia="Times New Roman" w:hAnsi="Trebuchet MS" w:cs="Arial"/>
        </w:rPr>
        <w:t xml:space="preserve"> para </w:t>
      </w:r>
      <w:proofErr w:type="spellStart"/>
      <w:r w:rsidRPr="006104C9">
        <w:rPr>
          <w:rFonts w:ascii="Trebuchet MS" w:eastAsia="Times New Roman" w:hAnsi="Trebuchet MS" w:cs="Arial"/>
        </w:rPr>
        <w:t>karyawannya,maka</w:t>
      </w:r>
      <w:proofErr w:type="spellEnd"/>
      <w:r w:rsidRPr="006104C9">
        <w:rPr>
          <w:rFonts w:ascii="Trebuchet MS" w:eastAsia="Times New Roman" w:hAnsi="Trebuchet MS" w:cs="Arial"/>
        </w:rPr>
        <w:t xml:space="preserve"> </w:t>
      </w:r>
      <w:proofErr w:type="spellStart"/>
      <w:r w:rsidRPr="006104C9">
        <w:rPr>
          <w:rFonts w:ascii="Trebuchet MS" w:eastAsia="Times New Roman" w:hAnsi="Trebuchet MS" w:cs="Arial"/>
        </w:rPr>
        <w:t>perusahan</w:t>
      </w:r>
      <w:proofErr w:type="spellEnd"/>
      <w:r w:rsidRPr="006104C9">
        <w:rPr>
          <w:rFonts w:ascii="Trebuchet MS" w:eastAsia="Times New Roman" w:hAnsi="Trebuchet MS" w:cs="Arial"/>
        </w:rPr>
        <w:t xml:space="preserve"> </w:t>
      </w:r>
      <w:proofErr w:type="spellStart"/>
      <w:r w:rsidRPr="006104C9">
        <w:rPr>
          <w:rFonts w:ascii="Trebuchet MS" w:eastAsia="Times New Roman" w:hAnsi="Trebuchet MS" w:cs="Arial"/>
        </w:rPr>
        <w:t>akan</w:t>
      </w:r>
      <w:proofErr w:type="spellEnd"/>
      <w:r w:rsidRPr="006104C9">
        <w:rPr>
          <w:rFonts w:ascii="Trebuchet MS" w:eastAsia="Times New Roman" w:hAnsi="Trebuchet MS" w:cs="Arial"/>
        </w:rPr>
        <w:t xml:space="preserve"> </w:t>
      </w:r>
      <w:proofErr w:type="spellStart"/>
      <w:r w:rsidRPr="006104C9">
        <w:rPr>
          <w:rFonts w:ascii="Trebuchet MS" w:eastAsia="Times New Roman" w:hAnsi="Trebuchet MS" w:cs="Arial"/>
        </w:rPr>
        <w:t>semakin</w:t>
      </w:r>
      <w:proofErr w:type="spellEnd"/>
      <w:r w:rsidRPr="006104C9">
        <w:rPr>
          <w:rFonts w:ascii="Trebuchet MS" w:eastAsia="Times New Roman" w:hAnsi="Trebuchet MS" w:cs="Arial"/>
        </w:rPr>
        <w:t xml:space="preserve"> </w:t>
      </w:r>
      <w:proofErr w:type="spellStart"/>
      <w:r w:rsidRPr="006104C9">
        <w:rPr>
          <w:rFonts w:ascii="Trebuchet MS" w:eastAsia="Times New Roman" w:hAnsi="Trebuchet MS" w:cs="Arial"/>
        </w:rPr>
        <w:t>efektif</w:t>
      </w:r>
      <w:proofErr w:type="spellEnd"/>
      <w:r w:rsidRPr="006104C9">
        <w:rPr>
          <w:rFonts w:ascii="Trebuchet MS" w:eastAsia="Times New Roman" w:hAnsi="Trebuchet MS" w:cs="Arial"/>
        </w:rPr>
        <w:t xml:space="preserve">  </w:t>
      </w:r>
      <w:proofErr w:type="spellStart"/>
      <w:r w:rsidRPr="006104C9">
        <w:rPr>
          <w:rFonts w:ascii="Trebuchet MS" w:eastAsia="Times New Roman" w:hAnsi="Trebuchet MS" w:cs="Arial"/>
        </w:rPr>
        <w:t>dalam</w:t>
      </w:r>
      <w:proofErr w:type="spellEnd"/>
      <w:r w:rsidRPr="006104C9">
        <w:rPr>
          <w:rFonts w:ascii="Trebuchet MS" w:eastAsia="Times New Roman" w:hAnsi="Trebuchet MS" w:cs="Arial"/>
        </w:rPr>
        <w:t xml:space="preserve"> </w:t>
      </w:r>
      <w:proofErr w:type="spellStart"/>
      <w:r w:rsidRPr="006104C9">
        <w:rPr>
          <w:rFonts w:ascii="Trebuchet MS" w:eastAsia="Times New Roman" w:hAnsi="Trebuchet MS" w:cs="Arial"/>
        </w:rPr>
        <w:t>mencapai</w:t>
      </w:r>
      <w:proofErr w:type="spellEnd"/>
      <w:r w:rsidRPr="006104C9">
        <w:rPr>
          <w:rFonts w:ascii="Trebuchet MS" w:eastAsia="Times New Roman" w:hAnsi="Trebuchet MS" w:cs="Arial"/>
        </w:rPr>
        <w:t xml:space="preserve"> </w:t>
      </w:r>
      <w:proofErr w:type="spellStart"/>
      <w:r w:rsidRPr="006104C9">
        <w:rPr>
          <w:rFonts w:ascii="Trebuchet MS" w:eastAsia="Times New Roman" w:hAnsi="Trebuchet MS" w:cs="Arial"/>
        </w:rPr>
        <w:t>tujuannya.Leon</w:t>
      </w:r>
      <w:proofErr w:type="spellEnd"/>
      <w:r w:rsidRPr="006104C9">
        <w:rPr>
          <w:rFonts w:ascii="Trebuchet MS" w:eastAsia="Times New Roman" w:hAnsi="Trebuchet MS" w:cs="Arial"/>
        </w:rPr>
        <w:t xml:space="preserve"> </w:t>
      </w:r>
      <w:proofErr w:type="spellStart"/>
      <w:r w:rsidRPr="006104C9">
        <w:rPr>
          <w:rFonts w:ascii="Trebuchet MS" w:eastAsia="Times New Roman" w:hAnsi="Trebuchet MS" w:cs="Arial"/>
        </w:rPr>
        <w:t>C.Megginson</w:t>
      </w:r>
      <w:proofErr w:type="spellEnd"/>
      <w:r>
        <w:rPr>
          <w:rFonts w:ascii="Trebuchet MS" w:eastAsia="Times New Roman" w:hAnsi="Trebuchet MS" w:cs="Arial"/>
        </w:rPr>
        <w:t>.</w:t>
      </w:r>
    </w:p>
    <w:p w14:paraId="35167991" w14:textId="77777777" w:rsidR="00EC2792" w:rsidRDefault="00FB5E9F" w:rsidP="00EC2792">
      <w:pPr>
        <w:pStyle w:val="ListParagraph"/>
        <w:spacing w:after="0" w:line="240" w:lineRule="auto"/>
        <w:ind w:left="426"/>
        <w:jc w:val="both"/>
        <w:rPr>
          <w:rFonts w:ascii="Trebuchet MS" w:eastAsia="Calibri" w:hAnsi="Trebuchet MS" w:cs="Arial"/>
        </w:rPr>
      </w:pPr>
      <w:r w:rsidRPr="00FB5E9F">
        <w:rPr>
          <w:rFonts w:ascii="Trebuchet MS" w:eastAsia="Calibri" w:hAnsi="Trebuchet MS" w:cs="Arial"/>
        </w:rPr>
        <w:t xml:space="preserve">Alat dan </w:t>
      </w:r>
      <w:proofErr w:type="spellStart"/>
      <w:r w:rsidRPr="00FB5E9F">
        <w:rPr>
          <w:rFonts w:ascii="Trebuchet MS" w:eastAsia="Calibri" w:hAnsi="Trebuchet MS" w:cs="Arial"/>
        </w:rPr>
        <w:t>bahan</w:t>
      </w:r>
      <w:proofErr w:type="spellEnd"/>
      <w:r w:rsidRPr="00FB5E9F">
        <w:rPr>
          <w:rFonts w:ascii="Trebuchet MS" w:eastAsia="Calibri" w:hAnsi="Trebuchet MS" w:cs="Arial"/>
        </w:rPr>
        <w:t xml:space="preserve"> yang </w:t>
      </w:r>
      <w:proofErr w:type="spellStart"/>
      <w:r w:rsidRPr="00FB5E9F">
        <w:rPr>
          <w:rFonts w:ascii="Trebuchet MS" w:eastAsia="Calibri" w:hAnsi="Trebuchet MS" w:cs="Arial"/>
        </w:rPr>
        <w:t>digunakan</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untuk</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mendukung</w:t>
      </w:r>
      <w:proofErr w:type="spellEnd"/>
      <w:r w:rsidRPr="00FB5E9F">
        <w:rPr>
          <w:rFonts w:ascii="Trebuchet MS" w:eastAsia="Calibri" w:hAnsi="Trebuchet MS" w:cs="Arial"/>
        </w:rPr>
        <w:t xml:space="preserve"> proses </w:t>
      </w:r>
      <w:proofErr w:type="spellStart"/>
      <w:r w:rsidRPr="00FB5E9F">
        <w:rPr>
          <w:rFonts w:ascii="Trebuchet MS" w:eastAsia="Calibri" w:hAnsi="Trebuchet MS" w:cs="Arial"/>
        </w:rPr>
        <w:t>pelaksanaan</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pelatiahan</w:t>
      </w:r>
      <w:proofErr w:type="spellEnd"/>
      <w:r w:rsidRPr="00FB5E9F">
        <w:rPr>
          <w:rFonts w:ascii="Trebuchet MS" w:eastAsia="Calibri" w:hAnsi="Trebuchet MS" w:cs="Arial"/>
        </w:rPr>
        <w:t xml:space="preserve">  </w:t>
      </w:r>
      <w:r w:rsidRPr="00FB5E9F">
        <w:rPr>
          <w:rFonts w:ascii="Trebuchet MS" w:hAnsi="Trebuchet MS" w:cs="Arial"/>
        </w:rPr>
        <w:t xml:space="preserve">Kesehatan dan </w:t>
      </w:r>
      <w:proofErr w:type="spellStart"/>
      <w:r w:rsidRPr="00FB5E9F">
        <w:rPr>
          <w:rFonts w:ascii="Trebuchet MS" w:hAnsi="Trebuchet MS" w:cs="Arial"/>
        </w:rPr>
        <w:t>Keselamatan</w:t>
      </w:r>
      <w:proofErr w:type="spellEnd"/>
      <w:r w:rsidRPr="00FB5E9F">
        <w:rPr>
          <w:rFonts w:ascii="Trebuchet MS" w:hAnsi="Trebuchet MS" w:cs="Arial"/>
        </w:rPr>
        <w:t xml:space="preserve"> </w:t>
      </w:r>
      <w:proofErr w:type="spellStart"/>
      <w:r w:rsidRPr="00FB5E9F">
        <w:rPr>
          <w:rFonts w:ascii="Trebuchet MS" w:hAnsi="Trebuchet MS" w:cs="Arial"/>
        </w:rPr>
        <w:t>Kerja</w:t>
      </w:r>
      <w:proofErr w:type="spellEnd"/>
      <w:r w:rsidRPr="00FB5E9F">
        <w:rPr>
          <w:rFonts w:ascii="Trebuchet MS" w:hAnsi="Trebuchet MS" w:cs="Arial"/>
        </w:rPr>
        <w:t xml:space="preserve"> (K3) </w:t>
      </w:r>
      <w:proofErr w:type="spellStart"/>
      <w:r w:rsidRPr="00FB5E9F">
        <w:rPr>
          <w:rFonts w:ascii="Trebuchet MS" w:eastAsia="Calibri" w:hAnsi="Trebuchet MS" w:cs="Arial"/>
        </w:rPr>
        <w:t>adalah</w:t>
      </w:r>
      <w:proofErr w:type="spellEnd"/>
      <w:r w:rsidRPr="00FB5E9F">
        <w:rPr>
          <w:rFonts w:ascii="Trebuchet MS" w:eastAsia="Calibri" w:hAnsi="Trebuchet MS" w:cs="Arial"/>
        </w:rPr>
        <w:t xml:space="preserve"> laptop, LCD, pointer, microphone, speaker dan </w:t>
      </w:r>
      <w:proofErr w:type="spellStart"/>
      <w:r w:rsidRPr="00FB5E9F">
        <w:rPr>
          <w:rFonts w:ascii="Trebuchet MS" w:eastAsia="Calibri" w:hAnsi="Trebuchet MS" w:cs="Arial"/>
        </w:rPr>
        <w:t>kamera</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Pengaturan</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peserta</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edukasi</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berada</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ditengah</w:t>
      </w:r>
      <w:proofErr w:type="spellEnd"/>
      <w:r w:rsidRPr="00FB5E9F">
        <w:rPr>
          <w:rFonts w:ascii="Trebuchet MS" w:eastAsia="Calibri" w:hAnsi="Trebuchet MS" w:cs="Arial"/>
        </w:rPr>
        <w:t xml:space="preserve"> dan </w:t>
      </w:r>
      <w:proofErr w:type="spellStart"/>
      <w:r w:rsidRPr="00FB5E9F">
        <w:rPr>
          <w:rFonts w:ascii="Trebuchet MS" w:eastAsia="Calibri" w:hAnsi="Trebuchet MS" w:cs="Arial"/>
        </w:rPr>
        <w:t>tim</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pengabdi</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berada</w:t>
      </w:r>
      <w:proofErr w:type="spellEnd"/>
      <w:r w:rsidRPr="00FB5E9F">
        <w:rPr>
          <w:rFonts w:ascii="Trebuchet MS" w:eastAsia="Calibri" w:hAnsi="Trebuchet MS" w:cs="Arial"/>
        </w:rPr>
        <w:t xml:space="preserve"> pada </w:t>
      </w:r>
      <w:proofErr w:type="spellStart"/>
      <w:r w:rsidRPr="00FB5E9F">
        <w:rPr>
          <w:rFonts w:ascii="Trebuchet MS" w:eastAsia="Calibri" w:hAnsi="Trebuchet MS" w:cs="Arial"/>
        </w:rPr>
        <w:t>seluruh</w:t>
      </w:r>
      <w:proofErr w:type="spellEnd"/>
      <w:r w:rsidRPr="00FB5E9F">
        <w:rPr>
          <w:rFonts w:ascii="Trebuchet MS" w:eastAsia="Calibri" w:hAnsi="Trebuchet MS" w:cs="Arial"/>
        </w:rPr>
        <w:t xml:space="preserve"> area yang </w:t>
      </w:r>
      <w:proofErr w:type="spellStart"/>
      <w:r w:rsidRPr="00FB5E9F">
        <w:rPr>
          <w:rFonts w:ascii="Trebuchet MS" w:eastAsia="Calibri" w:hAnsi="Trebuchet MS" w:cs="Arial"/>
        </w:rPr>
        <w:t>dapat</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dijangkau</w:t>
      </w:r>
      <w:proofErr w:type="spellEnd"/>
      <w:r w:rsidRPr="00FB5E9F">
        <w:rPr>
          <w:rFonts w:ascii="Trebuchet MS" w:eastAsia="Calibri" w:hAnsi="Trebuchet MS" w:cs="Arial"/>
        </w:rPr>
        <w:t xml:space="preserve"> dan </w:t>
      </w:r>
      <w:proofErr w:type="spellStart"/>
      <w:r w:rsidRPr="00FB5E9F">
        <w:rPr>
          <w:rFonts w:ascii="Trebuchet MS" w:eastAsia="Calibri" w:hAnsi="Trebuchet MS" w:cs="Arial"/>
        </w:rPr>
        <w:t>membantu</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peserta</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Kegiatan</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mempertimbangkan</w:t>
      </w:r>
      <w:proofErr w:type="spellEnd"/>
      <w:r w:rsidRPr="00FB5E9F">
        <w:rPr>
          <w:rFonts w:ascii="Trebuchet MS" w:eastAsia="Calibri" w:hAnsi="Trebuchet MS" w:cs="Arial"/>
        </w:rPr>
        <w:t xml:space="preserve"> pada </w:t>
      </w:r>
      <w:proofErr w:type="spellStart"/>
      <w:r w:rsidRPr="00FB5E9F">
        <w:rPr>
          <w:rFonts w:ascii="Trebuchet MS" w:eastAsia="Calibri" w:hAnsi="Trebuchet MS" w:cs="Arial"/>
        </w:rPr>
        <w:t>prosedur</w:t>
      </w:r>
      <w:proofErr w:type="spellEnd"/>
      <w:r w:rsidRPr="00FB5E9F">
        <w:rPr>
          <w:rFonts w:ascii="Trebuchet MS" w:eastAsia="Calibri" w:hAnsi="Trebuchet MS" w:cs="Arial"/>
        </w:rPr>
        <w:t xml:space="preserve">, media dan </w:t>
      </w:r>
      <w:proofErr w:type="spellStart"/>
      <w:r w:rsidRPr="00FB5E9F">
        <w:rPr>
          <w:rFonts w:ascii="Trebuchet MS" w:eastAsia="Calibri" w:hAnsi="Trebuchet MS" w:cs="Arial"/>
        </w:rPr>
        <w:t>metode</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pengorganisasian</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tim</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pengabdi</w:t>
      </w:r>
      <w:proofErr w:type="spellEnd"/>
      <w:r w:rsidRPr="00FB5E9F">
        <w:rPr>
          <w:rFonts w:ascii="Trebuchet MS" w:eastAsia="Calibri" w:hAnsi="Trebuchet MS" w:cs="Arial"/>
        </w:rPr>
        <w:t xml:space="preserve"> dan </w:t>
      </w:r>
      <w:proofErr w:type="spellStart"/>
      <w:r w:rsidRPr="00FB5E9F">
        <w:rPr>
          <w:rFonts w:ascii="Trebuchet MS" w:eastAsia="Calibri" w:hAnsi="Trebuchet MS" w:cs="Arial"/>
        </w:rPr>
        <w:t>tahap</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pelaksanaan</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kegiatan.Penggunaan</w:t>
      </w:r>
      <w:proofErr w:type="spellEnd"/>
      <w:r w:rsidRPr="00FB5E9F">
        <w:rPr>
          <w:rFonts w:ascii="Trebuchet MS" w:eastAsia="Calibri" w:hAnsi="Trebuchet MS" w:cs="Arial"/>
        </w:rPr>
        <w:t xml:space="preserve"> media </w:t>
      </w:r>
      <w:proofErr w:type="spellStart"/>
      <w:r w:rsidRPr="00FB5E9F">
        <w:rPr>
          <w:rFonts w:ascii="Trebuchet MS" w:eastAsia="Calibri" w:hAnsi="Trebuchet MS" w:cs="Arial"/>
        </w:rPr>
        <w:t>dengan</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meminimalkan</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penggunaan</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kertas</w:t>
      </w:r>
      <w:proofErr w:type="spellEnd"/>
      <w:r w:rsidRPr="00FB5E9F">
        <w:rPr>
          <w:rFonts w:ascii="Trebuchet MS" w:eastAsia="Calibri" w:hAnsi="Trebuchet MS" w:cs="Arial"/>
        </w:rPr>
        <w:t xml:space="preserve"> </w:t>
      </w:r>
      <w:r w:rsidRPr="00FB5E9F">
        <w:rPr>
          <w:rFonts w:ascii="Trebuchet MS" w:eastAsia="Calibri" w:hAnsi="Trebuchet MS" w:cs="Arial"/>
          <w:i/>
          <w:iCs/>
        </w:rPr>
        <w:t>(</w:t>
      </w:r>
      <w:proofErr w:type="spellStart"/>
      <w:r w:rsidRPr="00FB5E9F">
        <w:rPr>
          <w:rFonts w:ascii="Trebuchet MS" w:eastAsia="Calibri" w:hAnsi="Trebuchet MS" w:cs="Arial"/>
          <w:i/>
          <w:iCs/>
        </w:rPr>
        <w:t>paperles</w:t>
      </w:r>
      <w:proofErr w:type="spellEnd"/>
      <w:r w:rsidRPr="00FB5E9F">
        <w:rPr>
          <w:rFonts w:ascii="Trebuchet MS" w:eastAsia="Calibri" w:hAnsi="Trebuchet MS" w:cs="Arial"/>
          <w:i/>
          <w:iCs/>
        </w:rPr>
        <w:t>)</w:t>
      </w:r>
      <w:r w:rsidRPr="00FB5E9F">
        <w:rPr>
          <w:rFonts w:ascii="Trebuchet MS" w:hAnsi="Trebuchet MS"/>
        </w:rPr>
        <w:t xml:space="preserve"> </w:t>
      </w:r>
      <w:r w:rsidRPr="00FB5E9F">
        <w:rPr>
          <w:rFonts w:ascii="Trebuchet MS" w:eastAsia="Calibri" w:hAnsi="Trebuchet MS" w:cs="Arial"/>
          <w:i/>
          <w:iCs/>
        </w:rPr>
        <w:t xml:space="preserve">di era </w:t>
      </w:r>
      <w:r w:rsidRPr="00FB5E9F">
        <w:rPr>
          <w:rFonts w:ascii="Trebuchet MS" w:eastAsia="Calibri" w:hAnsi="Trebuchet MS" w:cs="Arial"/>
        </w:rPr>
        <w:t xml:space="preserve">industry 4.0 </w:t>
      </w:r>
      <w:proofErr w:type="spellStart"/>
      <w:r w:rsidRPr="00FB5E9F">
        <w:rPr>
          <w:rFonts w:ascii="Trebuchet MS" w:eastAsia="Calibri" w:hAnsi="Trebuchet MS" w:cs="Arial"/>
        </w:rPr>
        <w:t>ini</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sebagai</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upaya</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pencegahan</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pemanasan</w:t>
      </w:r>
      <w:proofErr w:type="spellEnd"/>
      <w:r w:rsidRPr="00FB5E9F">
        <w:rPr>
          <w:rFonts w:ascii="Trebuchet MS" w:eastAsia="Calibri" w:hAnsi="Trebuchet MS" w:cs="Arial"/>
        </w:rPr>
        <w:t xml:space="preserve"> global </w:t>
      </w:r>
      <w:proofErr w:type="spellStart"/>
      <w:r w:rsidRPr="00FB5E9F">
        <w:rPr>
          <w:rFonts w:ascii="Trebuchet MS" w:eastAsia="Calibri" w:hAnsi="Trebuchet MS" w:cs="Arial"/>
        </w:rPr>
        <w:t>sehingga</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banyak</w:t>
      </w:r>
      <w:proofErr w:type="spellEnd"/>
      <w:r w:rsidRPr="00FB5E9F">
        <w:rPr>
          <w:rFonts w:ascii="Trebuchet MS" w:eastAsia="Calibri" w:hAnsi="Trebuchet MS" w:cs="Arial"/>
        </w:rPr>
        <w:t xml:space="preserve"> media </w:t>
      </w:r>
      <w:proofErr w:type="spellStart"/>
      <w:r w:rsidRPr="00FB5E9F">
        <w:rPr>
          <w:rFonts w:ascii="Trebuchet MS" w:eastAsia="Calibri" w:hAnsi="Trebuchet MS" w:cs="Arial"/>
        </w:rPr>
        <w:t>cetak</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diganti</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menjadi</w:t>
      </w:r>
      <w:proofErr w:type="spellEnd"/>
      <w:r w:rsidRPr="00FB5E9F">
        <w:rPr>
          <w:rFonts w:ascii="Trebuchet MS" w:eastAsia="Calibri" w:hAnsi="Trebuchet MS" w:cs="Arial"/>
        </w:rPr>
        <w:t xml:space="preserve"> media </w:t>
      </w:r>
      <w:proofErr w:type="spellStart"/>
      <w:r w:rsidRPr="00FB5E9F">
        <w:rPr>
          <w:rFonts w:ascii="Trebuchet MS" w:eastAsia="Calibri" w:hAnsi="Trebuchet MS" w:cs="Arial"/>
        </w:rPr>
        <w:t>elektronik</w:t>
      </w:r>
      <w:proofErr w:type="spellEnd"/>
      <w:r w:rsidRPr="00FB5E9F">
        <w:rPr>
          <w:rFonts w:ascii="Trebuchet MS" w:eastAsia="Calibri" w:hAnsi="Trebuchet MS" w:cs="Arial"/>
        </w:rPr>
        <w:t xml:space="preserve"> (</w:t>
      </w:r>
      <w:proofErr w:type="spellStart"/>
      <w:r w:rsidRPr="00FB5E9F">
        <w:rPr>
          <w:rFonts w:ascii="Trebuchet MS" w:eastAsia="Calibri" w:hAnsi="Trebuchet MS" w:cs="Arial"/>
        </w:rPr>
        <w:t>Abdussamad</w:t>
      </w:r>
      <w:proofErr w:type="spellEnd"/>
      <w:r w:rsidRPr="00FB5E9F">
        <w:rPr>
          <w:rFonts w:ascii="Trebuchet MS" w:eastAsia="Calibri" w:hAnsi="Trebuchet MS" w:cs="Arial"/>
        </w:rPr>
        <w:t xml:space="preserve"> et al., 2021)</w:t>
      </w:r>
      <w:r>
        <w:rPr>
          <w:rFonts w:ascii="Trebuchet MS" w:eastAsia="Calibri" w:hAnsi="Trebuchet MS" w:cs="Arial"/>
        </w:rPr>
        <w:t>.</w:t>
      </w:r>
    </w:p>
    <w:p w14:paraId="22A2E128" w14:textId="77777777" w:rsidR="00EC2792" w:rsidRDefault="00EC2792" w:rsidP="00EC2792">
      <w:pPr>
        <w:pStyle w:val="ListParagraph"/>
        <w:spacing w:after="0" w:line="240" w:lineRule="auto"/>
        <w:ind w:left="426"/>
        <w:jc w:val="both"/>
        <w:rPr>
          <w:rFonts w:ascii="Trebuchet MS" w:eastAsia="Calibri" w:hAnsi="Trebuchet MS" w:cs="Arial"/>
        </w:rPr>
      </w:pPr>
    </w:p>
    <w:p w14:paraId="5EBA0FF1" w14:textId="77777777" w:rsidR="00EC2792" w:rsidRDefault="00EC2792" w:rsidP="00EC2792">
      <w:pPr>
        <w:pStyle w:val="ListParagraph"/>
        <w:spacing w:after="0" w:line="240" w:lineRule="auto"/>
        <w:ind w:left="426"/>
        <w:jc w:val="both"/>
        <w:rPr>
          <w:rFonts w:ascii="Trebuchet MS" w:eastAsia="Arial" w:hAnsi="Trebuchet MS"/>
          <w:bCs/>
        </w:rPr>
      </w:pPr>
      <w:proofErr w:type="spellStart"/>
      <w:r w:rsidRPr="00EC2792">
        <w:rPr>
          <w:rFonts w:ascii="Trebuchet MS" w:eastAsia="Arial" w:hAnsi="Trebuchet MS"/>
          <w:bCs/>
          <w:lang w:val="id"/>
        </w:rPr>
        <w:t>Pe</w:t>
      </w:r>
      <w:r w:rsidRPr="00EC2792">
        <w:rPr>
          <w:rFonts w:ascii="Trebuchet MS" w:eastAsia="Arial" w:hAnsi="Trebuchet MS"/>
          <w:bCs/>
        </w:rPr>
        <w:t>laksanaan</w:t>
      </w:r>
      <w:proofErr w:type="spellEnd"/>
    </w:p>
    <w:p w14:paraId="467BD6C4" w14:textId="77777777" w:rsidR="00EC2792" w:rsidRDefault="00EC2792" w:rsidP="00EC2792">
      <w:pPr>
        <w:pStyle w:val="ListParagraph"/>
        <w:spacing w:after="0" w:line="240" w:lineRule="auto"/>
        <w:ind w:left="426"/>
        <w:jc w:val="both"/>
        <w:rPr>
          <w:rFonts w:ascii="Trebuchet MS" w:eastAsia="Calibri" w:hAnsi="Trebuchet MS" w:cs="Arial"/>
        </w:rPr>
      </w:pPr>
      <w:proofErr w:type="spellStart"/>
      <w:r w:rsidRPr="006104C9">
        <w:rPr>
          <w:rFonts w:ascii="Trebuchet MS" w:eastAsia="Calibri" w:hAnsi="Trebuchet MS" w:cs="Arial"/>
        </w:rPr>
        <w:t>Tahap</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pelaksanaan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terbagi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menjadi</w:t>
      </w:r>
      <w:proofErr w:type="spellEnd"/>
      <w:r w:rsidRPr="006104C9">
        <w:rPr>
          <w:rFonts w:ascii="Trebuchet MS" w:eastAsia="Calibri" w:hAnsi="Trebuchet MS" w:cs="Arial"/>
        </w:rPr>
        <w:t xml:space="preserve"> lima </w:t>
      </w:r>
      <w:proofErr w:type="spellStart"/>
      <w:r w:rsidRPr="006104C9">
        <w:rPr>
          <w:rFonts w:ascii="Trebuchet MS" w:eastAsia="Calibri" w:hAnsi="Trebuchet MS" w:cs="Arial"/>
        </w:rPr>
        <w:t>aktivitas</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yaitu</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mengisi</w:t>
      </w:r>
      <w:proofErr w:type="spellEnd"/>
      <w:r w:rsidRPr="006104C9">
        <w:rPr>
          <w:rFonts w:ascii="Trebuchet MS" w:eastAsia="Calibri" w:hAnsi="Trebuchet MS" w:cs="Arial"/>
        </w:rPr>
        <w:t xml:space="preserve"> daftar </w:t>
      </w:r>
      <w:proofErr w:type="spellStart"/>
      <w:r w:rsidRPr="006104C9">
        <w:rPr>
          <w:rFonts w:ascii="Trebuchet MS" w:eastAsia="Calibri" w:hAnsi="Trebuchet MS" w:cs="Arial"/>
        </w:rPr>
        <w:t>hadir</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peserta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sebagai</w:t>
      </w:r>
      <w:proofErr w:type="spellEnd"/>
      <w:r w:rsidRPr="006104C9">
        <w:rPr>
          <w:rFonts w:ascii="Trebuchet MS" w:eastAsia="Calibri" w:hAnsi="Trebuchet MS" w:cs="Arial"/>
        </w:rPr>
        <w:t xml:space="preserve"> data </w:t>
      </w:r>
      <w:proofErr w:type="spellStart"/>
      <w:r w:rsidRPr="006104C9">
        <w:rPr>
          <w:rFonts w:ascii="Trebuchet MS" w:eastAsia="Calibri" w:hAnsi="Trebuchet MS" w:cs="Arial"/>
        </w:rPr>
        <w:t>distribusi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peserta</w:t>
      </w:r>
      <w:proofErr w:type="spellEnd"/>
      <w:r w:rsidRPr="006104C9">
        <w:rPr>
          <w:rFonts w:ascii="Trebuchet MS" w:eastAsia="Calibri" w:hAnsi="Trebuchet MS" w:cs="Arial"/>
        </w:rPr>
        <w:t>. Moderator oleh Alit Suwandewi,Ns.,</w:t>
      </w:r>
      <w:proofErr w:type="spellStart"/>
      <w:r w:rsidRPr="006104C9">
        <w:rPr>
          <w:rFonts w:ascii="Trebuchet MS" w:eastAsia="Calibri" w:hAnsi="Trebuchet MS" w:cs="Arial"/>
        </w:rPr>
        <w:t>M.Kep</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menggali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pengetahuan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peserta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dengan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cara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menanyakan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tentang</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peran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clening</w:t>
      </w:r>
      <w:proofErr w:type="spellEnd"/>
      <w:r w:rsidRPr="006104C9">
        <w:rPr>
          <w:rFonts w:ascii="Trebuchet MS" w:eastAsia="Calibri" w:hAnsi="Trebuchet MS" w:cs="Arial"/>
        </w:rPr>
        <w:t xml:space="preserve"> service, </w:t>
      </w:r>
      <w:proofErr w:type="spellStart"/>
      <w:r w:rsidRPr="006104C9">
        <w:rPr>
          <w:rFonts w:ascii="Trebuchet MS" w:eastAsia="Calibri" w:hAnsi="Trebuchet MS" w:cs="Arial"/>
        </w:rPr>
        <w:t>definisi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tujuan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manfaat</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serta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sistem</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cara</w:t>
      </w:r>
      <w:proofErr w:type="spellEnd"/>
      <w:r w:rsidRPr="006104C9">
        <w:rPr>
          <w:rFonts w:ascii="Trebuchet MS" w:eastAsia="Calibri" w:hAnsi="Trebuchet MS" w:cs="Arial"/>
        </w:rPr>
        <w:t xml:space="preserve"> </w:t>
      </w:r>
      <w:bookmarkStart w:id="23" w:name="_Hlk143678006"/>
      <w:r w:rsidRPr="006104C9">
        <w:rPr>
          <w:rFonts w:ascii="Trebuchet MS" w:eastAsia="Calibri" w:hAnsi="Trebuchet MS" w:cs="Arial"/>
        </w:rPr>
        <w:t xml:space="preserve">Kesehatan dan </w:t>
      </w:r>
      <w:proofErr w:type="spellStart"/>
      <w:r w:rsidRPr="006104C9">
        <w:rPr>
          <w:rFonts w:ascii="Trebuchet MS" w:eastAsia="Calibri" w:hAnsi="Trebuchet MS" w:cs="Arial"/>
        </w:rPr>
        <w:t>Keselamatan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Kerja</w:t>
      </w:r>
      <w:proofErr w:type="spellEnd"/>
      <w:r w:rsidRPr="006104C9">
        <w:rPr>
          <w:rFonts w:ascii="Trebuchet MS" w:eastAsia="Calibri" w:hAnsi="Trebuchet MS" w:cs="Arial"/>
        </w:rPr>
        <w:t xml:space="preserve"> (K3) </w:t>
      </w:r>
      <w:bookmarkEnd w:id="23"/>
      <w:proofErr w:type="spellStart"/>
      <w:r w:rsidRPr="006104C9">
        <w:rPr>
          <w:rFonts w:ascii="Trebuchet MS" w:eastAsia="Calibri" w:hAnsi="Trebuchet MS" w:cs="Arial"/>
        </w:rPr>
        <w:t>lisan</w:t>
      </w:r>
      <w:proofErr w:type="spellEnd"/>
      <w:r w:rsidRPr="006104C9">
        <w:rPr>
          <w:rFonts w:ascii="Trebuchet MS" w:eastAsia="Calibri" w:hAnsi="Trebuchet MS" w:cs="Arial"/>
        </w:rPr>
        <w:t xml:space="preserve">. Setelah </w:t>
      </w:r>
      <w:proofErr w:type="spellStart"/>
      <w:r w:rsidRPr="006104C9">
        <w:rPr>
          <w:rFonts w:ascii="Trebuchet MS" w:eastAsia="Calibri" w:hAnsi="Trebuchet MS" w:cs="Arial"/>
        </w:rPr>
        <w:t>mengetahui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karakteristik</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pengetahuan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awal</w:t>
      </w:r>
      <w:proofErr w:type="spellEnd"/>
      <w:r w:rsidRPr="006104C9">
        <w:rPr>
          <w:rFonts w:ascii="Trebuchet MS" w:hAnsi="Trebuchet MS"/>
        </w:rPr>
        <w:t xml:space="preserve"> </w:t>
      </w:r>
      <w:r w:rsidRPr="006104C9">
        <w:rPr>
          <w:rFonts w:ascii="Trebuchet MS" w:eastAsia="Calibri" w:hAnsi="Trebuchet MS" w:cs="Arial"/>
        </w:rPr>
        <w:t xml:space="preserve">Kesehatan dan </w:t>
      </w:r>
      <w:proofErr w:type="spellStart"/>
      <w:r w:rsidRPr="006104C9">
        <w:rPr>
          <w:rFonts w:ascii="Trebuchet MS" w:eastAsia="Calibri" w:hAnsi="Trebuchet MS" w:cs="Arial"/>
        </w:rPr>
        <w:t>Keselamatan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Kerja</w:t>
      </w:r>
      <w:proofErr w:type="spellEnd"/>
      <w:r w:rsidRPr="006104C9">
        <w:rPr>
          <w:rFonts w:ascii="Trebuchet MS" w:eastAsia="Calibri" w:hAnsi="Trebuchet MS" w:cs="Arial"/>
        </w:rPr>
        <w:t xml:space="preserve"> (K3)   yang </w:t>
      </w:r>
      <w:proofErr w:type="spellStart"/>
      <w:r w:rsidRPr="006104C9">
        <w:rPr>
          <w:rFonts w:ascii="Trebuchet MS" w:eastAsia="Calibri" w:hAnsi="Trebuchet MS" w:cs="Arial"/>
        </w:rPr>
        <w:t>kebanyakan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tidak</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mengenal</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tentang</w:t>
      </w:r>
      <w:proofErr w:type="spellEnd"/>
      <w:r w:rsidRPr="006104C9">
        <w:rPr>
          <w:rFonts w:ascii="Trebuchet MS" w:hAnsi="Trebuchet MS"/>
        </w:rPr>
        <w:t xml:space="preserve"> </w:t>
      </w:r>
      <w:r w:rsidRPr="006104C9">
        <w:rPr>
          <w:rFonts w:ascii="Trebuchet MS" w:eastAsia="Calibri" w:hAnsi="Trebuchet MS" w:cs="Arial"/>
        </w:rPr>
        <w:t xml:space="preserve">Kesehatan dan </w:t>
      </w:r>
      <w:proofErr w:type="spellStart"/>
      <w:r w:rsidRPr="006104C9">
        <w:rPr>
          <w:rFonts w:ascii="Trebuchet MS" w:eastAsia="Calibri" w:hAnsi="Trebuchet MS" w:cs="Arial"/>
        </w:rPr>
        <w:t>Keselamatan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Kerja</w:t>
      </w:r>
      <w:proofErr w:type="spellEnd"/>
      <w:r w:rsidRPr="006104C9">
        <w:rPr>
          <w:rFonts w:ascii="Trebuchet MS" w:eastAsia="Calibri" w:hAnsi="Trebuchet MS" w:cs="Arial"/>
        </w:rPr>
        <w:t xml:space="preserve"> (K3)  </w:t>
      </w:r>
      <w:proofErr w:type="spellStart"/>
      <w:r w:rsidRPr="006104C9">
        <w:rPr>
          <w:rFonts w:ascii="Trebuchet MS" w:eastAsia="Calibri" w:hAnsi="Trebuchet MS" w:cs="Arial"/>
        </w:rPr>
        <w:t>kegiatan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dilanjutkan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dengan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pemberian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materi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secara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ceramah</w:t>
      </w:r>
      <w:proofErr w:type="spellEnd"/>
      <w:r w:rsidRPr="006104C9">
        <w:rPr>
          <w:rFonts w:ascii="Trebuchet MS" w:eastAsia="Calibri" w:hAnsi="Trebuchet MS" w:cs="Arial"/>
        </w:rPr>
        <w:t xml:space="preserve"> oleh </w:t>
      </w:r>
      <w:proofErr w:type="spellStart"/>
      <w:r w:rsidRPr="006104C9">
        <w:rPr>
          <w:rFonts w:ascii="Trebuchet MS" w:eastAsia="Calibri" w:hAnsi="Trebuchet MS" w:cs="Arial"/>
        </w:rPr>
        <w:t>Roly</w:t>
      </w:r>
      <w:proofErr w:type="spellEnd"/>
      <w:r w:rsidRPr="006104C9">
        <w:rPr>
          <w:rFonts w:ascii="Trebuchet MS" w:eastAsia="Calibri" w:hAnsi="Trebuchet MS" w:cs="Arial"/>
        </w:rPr>
        <w:t xml:space="preserve"> Marwan Mathuridy,Ns.,</w:t>
      </w:r>
      <w:proofErr w:type="spellStart"/>
      <w:r w:rsidRPr="006104C9">
        <w:rPr>
          <w:rFonts w:ascii="Trebuchet MS" w:eastAsia="Calibri" w:hAnsi="Trebuchet MS" w:cs="Arial"/>
        </w:rPr>
        <w:t>M.Kep</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dilanjutkan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fasilitator</w:t>
      </w:r>
      <w:proofErr w:type="spellEnd"/>
      <w:r w:rsidRPr="006104C9">
        <w:rPr>
          <w:rFonts w:ascii="Trebuchet MS" w:eastAsia="Calibri" w:hAnsi="Trebuchet MS" w:cs="Arial"/>
        </w:rPr>
        <w:t xml:space="preserve"> &amp; </w:t>
      </w:r>
      <w:proofErr w:type="spellStart"/>
      <w:r w:rsidRPr="006104C9">
        <w:rPr>
          <w:rFonts w:ascii="Trebuchet MS" w:eastAsia="Calibri" w:hAnsi="Trebuchet MS" w:cs="Arial"/>
        </w:rPr>
        <w:t>observasi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Mariani,Ns,M.Kep.Edukasi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berfokus</w:t>
      </w:r>
      <w:proofErr w:type="spellEnd"/>
      <w:r w:rsidRPr="006104C9">
        <w:rPr>
          <w:rFonts w:ascii="Trebuchet MS" w:eastAsia="Calibri" w:hAnsi="Trebuchet MS" w:cs="Arial"/>
        </w:rPr>
        <w:t xml:space="preserve"> pada 13 orang </w:t>
      </w:r>
      <w:proofErr w:type="spellStart"/>
      <w:r w:rsidRPr="006104C9">
        <w:rPr>
          <w:rFonts w:ascii="Trebuchet MS" w:eastAsia="Calibri" w:hAnsi="Trebuchet MS" w:cs="Arial"/>
        </w:rPr>
        <w:t>clening</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servis</w:t>
      </w:r>
      <w:proofErr w:type="spellEnd"/>
      <w:r w:rsidRPr="006104C9">
        <w:rPr>
          <w:rFonts w:ascii="Trebuchet MS" w:eastAsia="Calibri" w:hAnsi="Trebuchet MS" w:cs="Arial"/>
        </w:rPr>
        <w:t>.</w:t>
      </w:r>
    </w:p>
    <w:p w14:paraId="37D6D734" w14:textId="413CF826" w:rsidR="00EC2792" w:rsidRDefault="00EC2792" w:rsidP="00EC2792">
      <w:pPr>
        <w:pStyle w:val="ListParagraph"/>
        <w:spacing w:after="0" w:line="240" w:lineRule="auto"/>
        <w:ind w:left="426"/>
        <w:jc w:val="both"/>
        <w:rPr>
          <w:rFonts w:ascii="Trebuchet MS" w:eastAsia="Calibri" w:hAnsi="Trebuchet MS" w:cs="Arial"/>
        </w:rPr>
      </w:pPr>
      <w:proofErr w:type="spellStart"/>
      <w:r w:rsidRPr="006104C9">
        <w:rPr>
          <w:rFonts w:ascii="Trebuchet MS" w:eastAsia="Calibri" w:hAnsi="Trebuchet MS" w:cs="Arial"/>
        </w:rPr>
        <w:t>Kegiatan</w:t>
      </w:r>
      <w:proofErr w:type="spellEnd"/>
      <w:r w:rsidRPr="006104C9">
        <w:rPr>
          <w:rFonts w:ascii="Trebuchet MS" w:eastAsia="Calibri" w:hAnsi="Trebuchet MS" w:cs="Arial"/>
        </w:rPr>
        <w:t xml:space="preserve"> inti </w:t>
      </w:r>
      <w:proofErr w:type="spellStart"/>
      <w:r w:rsidRPr="006104C9">
        <w:rPr>
          <w:rFonts w:ascii="Trebuchet MS" w:eastAsia="Calibri" w:hAnsi="Trebuchet MS" w:cs="Arial"/>
        </w:rPr>
        <w:t>dimulai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dengan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pengisian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lembar</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kuesioner</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pretest</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kemudian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pemberian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materi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sehingga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peserta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memahami</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menyadari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pentingnya</w:t>
      </w:r>
      <w:proofErr w:type="spellEnd"/>
      <w:r w:rsidRPr="006104C9">
        <w:rPr>
          <w:rFonts w:ascii="Trebuchet MS" w:eastAsia="Calibri" w:hAnsi="Trebuchet MS" w:cs="Arial"/>
        </w:rPr>
        <w:t xml:space="preserve"> “</w:t>
      </w:r>
      <w:r w:rsidRPr="006104C9">
        <w:rPr>
          <w:rFonts w:ascii="Trebuchet MS" w:eastAsia="Arial MT" w:hAnsi="Trebuchet MS" w:cs="Arial"/>
          <w:bCs/>
          <w:lang w:val="id"/>
        </w:rPr>
        <w:t>Pengenalan Kesehatan dan Keselamatan Kerja (K3) Pada Petugas Cleaning Service di Lingkungan Kampus Fakultas Keperawatan dan Ilmu Kesehatan Universitas Muhammadiyah Banjarmasin</w:t>
      </w:r>
      <w:r w:rsidRPr="006104C9">
        <w:rPr>
          <w:rFonts w:ascii="Trebuchet MS" w:eastAsia="Arial MT" w:hAnsi="Trebuchet MS" w:cs="Arial MT"/>
          <w:bCs/>
        </w:rPr>
        <w:t>”</w:t>
      </w:r>
      <w:r w:rsidRPr="006104C9">
        <w:rPr>
          <w:rFonts w:ascii="Trebuchet MS" w:eastAsia="Calibri" w:hAnsi="Trebuchet MS" w:cs="Arial"/>
          <w:bCs/>
        </w:rPr>
        <w:t xml:space="preserve"> </w:t>
      </w:r>
      <w:proofErr w:type="spellStart"/>
      <w:r w:rsidRPr="006104C9">
        <w:rPr>
          <w:rFonts w:ascii="Trebuchet MS" w:eastAsia="Calibri" w:hAnsi="Trebuchet MS" w:cs="Arial"/>
        </w:rPr>
        <w:t>Materi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diberikan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mencakup</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fakta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masalah</w:t>
      </w:r>
      <w:proofErr w:type="spellEnd"/>
      <w:r w:rsidRPr="006104C9">
        <w:rPr>
          <w:rFonts w:ascii="Trebuchet MS" w:eastAsia="Calibri" w:hAnsi="Trebuchet MS" w:cs="Arial"/>
        </w:rPr>
        <w:t xml:space="preserve"> yang </w:t>
      </w:r>
      <w:proofErr w:type="spellStart"/>
      <w:r w:rsidRPr="006104C9">
        <w:rPr>
          <w:rFonts w:ascii="Trebuchet MS" w:eastAsia="Calibri" w:hAnsi="Trebuchet MS" w:cs="Arial"/>
        </w:rPr>
        <w:t>terjadi</w:t>
      </w:r>
      <w:proofErr w:type="spellEnd"/>
      <w:r w:rsidRPr="006104C9">
        <w:rPr>
          <w:rFonts w:ascii="Trebuchet MS" w:eastAsia="Calibri" w:hAnsi="Trebuchet MS" w:cs="Arial"/>
        </w:rPr>
        <w:t xml:space="preserve"> pada Kesehatan dan </w:t>
      </w:r>
      <w:proofErr w:type="spellStart"/>
      <w:r w:rsidRPr="006104C9">
        <w:rPr>
          <w:rFonts w:ascii="Trebuchet MS" w:eastAsia="Calibri" w:hAnsi="Trebuchet MS" w:cs="Arial"/>
        </w:rPr>
        <w:t>Keselamatan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Kerja</w:t>
      </w:r>
      <w:proofErr w:type="spellEnd"/>
      <w:r w:rsidRPr="006104C9">
        <w:rPr>
          <w:rFonts w:ascii="Trebuchet MS" w:eastAsia="Calibri" w:hAnsi="Trebuchet MS" w:cs="Arial"/>
        </w:rPr>
        <w:t xml:space="preserve"> (K3) </w:t>
      </w:r>
    </w:p>
    <w:p w14:paraId="5B089BED" w14:textId="7452AFEE" w:rsidR="00EC2792" w:rsidRDefault="00EC2792" w:rsidP="00EC2792">
      <w:pPr>
        <w:pStyle w:val="ListParagraph"/>
        <w:spacing w:after="0" w:line="240" w:lineRule="auto"/>
        <w:ind w:left="426"/>
        <w:jc w:val="both"/>
        <w:rPr>
          <w:rFonts w:ascii="Trebuchet MS" w:eastAsia="Calibri" w:hAnsi="Trebuchet MS" w:cs="Arial"/>
        </w:rPr>
      </w:pPr>
    </w:p>
    <w:p w14:paraId="00A86425" w14:textId="77777777" w:rsidR="00EC2792" w:rsidRPr="006104C9" w:rsidRDefault="00EC2792" w:rsidP="00EC2792">
      <w:pPr>
        <w:spacing w:line="240" w:lineRule="auto"/>
        <w:ind w:left="709" w:firstLine="425"/>
        <w:contextualSpacing/>
        <w:jc w:val="center"/>
        <w:rPr>
          <w:rFonts w:ascii="Trebuchet MS" w:eastAsia="Calibri" w:hAnsi="Trebuchet MS" w:cs="Arial"/>
        </w:rPr>
      </w:pPr>
      <w:r w:rsidRPr="006104C9">
        <w:rPr>
          <w:rFonts w:ascii="Trebuchet MS" w:eastAsia="Calibri" w:hAnsi="Trebuchet MS" w:cs="Arial"/>
        </w:rPr>
        <w:t xml:space="preserve">Tabel 1. </w:t>
      </w:r>
      <w:proofErr w:type="spellStart"/>
      <w:r w:rsidRPr="006104C9">
        <w:rPr>
          <w:rFonts w:ascii="Trebuchet MS" w:eastAsia="Calibri" w:hAnsi="Trebuchet MS" w:cs="Arial"/>
        </w:rPr>
        <w:t>Pelaksanaan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Kegiatan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Pengabdian</w:t>
      </w:r>
      <w:proofErr w:type="spellEnd"/>
      <w:r w:rsidRPr="006104C9">
        <w:rPr>
          <w:rFonts w:ascii="Trebuchet MS" w:eastAsia="Calibri" w:hAnsi="Trebuchet MS" w:cs="Arial"/>
        </w:rPr>
        <w:t xml:space="preserve"> di </w:t>
      </w:r>
      <w:proofErr w:type="spellStart"/>
      <w:r w:rsidRPr="006104C9">
        <w:rPr>
          <w:rFonts w:ascii="Trebuchet MS" w:eastAsia="Calibri" w:hAnsi="Trebuchet MS" w:cs="Arial"/>
        </w:rPr>
        <w:t>Kampus</w:t>
      </w:r>
      <w:proofErr w:type="spellEnd"/>
      <w:r w:rsidRPr="006104C9">
        <w:rPr>
          <w:rFonts w:ascii="Trebuchet MS" w:eastAsia="Calibri" w:hAnsi="Trebuchet MS" w:cs="Arial"/>
        </w:rPr>
        <w:t xml:space="preserve"> FKIK Universitas Muhammadiyah Banjarmasin</w:t>
      </w:r>
    </w:p>
    <w:tbl>
      <w:tblPr>
        <w:tblStyle w:val="TableGrid"/>
        <w:tblW w:w="0" w:type="auto"/>
        <w:tblInd w:w="709" w:type="dxa"/>
        <w:tblLook w:val="04A0" w:firstRow="1" w:lastRow="0" w:firstColumn="1" w:lastColumn="0" w:noHBand="0" w:noVBand="1"/>
      </w:tblPr>
      <w:tblGrid>
        <w:gridCol w:w="475"/>
        <w:gridCol w:w="2457"/>
        <w:gridCol w:w="908"/>
        <w:gridCol w:w="2278"/>
        <w:gridCol w:w="1100"/>
      </w:tblGrid>
      <w:tr w:rsidR="00EC2792" w:rsidRPr="006104C9" w14:paraId="4C8E81C0" w14:textId="77777777" w:rsidTr="0084260C">
        <w:tc>
          <w:tcPr>
            <w:tcW w:w="472" w:type="dxa"/>
          </w:tcPr>
          <w:p w14:paraId="5716892D" w14:textId="77777777" w:rsidR="00EC2792" w:rsidRPr="006104C9" w:rsidRDefault="00EC2792" w:rsidP="0084260C">
            <w:pPr>
              <w:spacing w:line="240" w:lineRule="auto"/>
              <w:contextualSpacing/>
              <w:jc w:val="center"/>
              <w:rPr>
                <w:rFonts w:ascii="Trebuchet MS" w:eastAsia="Calibri" w:hAnsi="Trebuchet MS" w:cs="Arial"/>
              </w:rPr>
            </w:pPr>
            <w:r w:rsidRPr="006104C9">
              <w:rPr>
                <w:rFonts w:ascii="Trebuchet MS" w:eastAsia="Calibri" w:hAnsi="Trebuchet MS" w:cs="Arial"/>
              </w:rPr>
              <w:t>No</w:t>
            </w:r>
          </w:p>
        </w:tc>
        <w:tc>
          <w:tcPr>
            <w:tcW w:w="2607" w:type="dxa"/>
          </w:tcPr>
          <w:p w14:paraId="169963DC" w14:textId="77777777" w:rsidR="00EC2792" w:rsidRPr="006104C9" w:rsidRDefault="00EC2792" w:rsidP="0084260C">
            <w:pPr>
              <w:spacing w:line="240" w:lineRule="auto"/>
              <w:contextualSpacing/>
              <w:jc w:val="center"/>
              <w:rPr>
                <w:rFonts w:ascii="Trebuchet MS" w:eastAsia="Calibri" w:hAnsi="Trebuchet MS" w:cs="Arial"/>
              </w:rPr>
            </w:pPr>
            <w:proofErr w:type="spellStart"/>
            <w:r w:rsidRPr="006104C9">
              <w:rPr>
                <w:rFonts w:ascii="Trebuchet MS" w:eastAsia="Calibri" w:hAnsi="Trebuchet MS" w:cs="Arial"/>
              </w:rPr>
              <w:t>Kegiatan</w:t>
            </w:r>
            <w:proofErr w:type="spellEnd"/>
          </w:p>
        </w:tc>
        <w:tc>
          <w:tcPr>
            <w:tcW w:w="941" w:type="dxa"/>
          </w:tcPr>
          <w:p w14:paraId="1598AC11" w14:textId="77777777" w:rsidR="00EC2792" w:rsidRPr="006104C9" w:rsidRDefault="00EC2792" w:rsidP="0084260C">
            <w:pPr>
              <w:spacing w:line="240" w:lineRule="auto"/>
              <w:ind w:left="-89" w:right="-162"/>
              <w:contextualSpacing/>
              <w:jc w:val="center"/>
              <w:rPr>
                <w:rFonts w:ascii="Trebuchet MS" w:eastAsia="Calibri" w:hAnsi="Trebuchet MS" w:cs="Arial"/>
              </w:rPr>
            </w:pPr>
            <w:r w:rsidRPr="006104C9">
              <w:rPr>
                <w:rFonts w:ascii="Trebuchet MS" w:eastAsia="Calibri" w:hAnsi="Trebuchet MS" w:cs="Arial"/>
              </w:rPr>
              <w:t>Waktu</w:t>
            </w:r>
          </w:p>
        </w:tc>
        <w:tc>
          <w:tcPr>
            <w:tcW w:w="2095" w:type="dxa"/>
          </w:tcPr>
          <w:p w14:paraId="1D0DC40C" w14:textId="77777777" w:rsidR="00EC2792" w:rsidRPr="006104C9" w:rsidRDefault="00EC2792" w:rsidP="0084260C">
            <w:pPr>
              <w:spacing w:line="240" w:lineRule="auto"/>
              <w:contextualSpacing/>
              <w:jc w:val="center"/>
              <w:rPr>
                <w:rFonts w:ascii="Trebuchet MS" w:eastAsia="Calibri" w:hAnsi="Trebuchet MS" w:cs="Arial"/>
              </w:rPr>
            </w:pPr>
            <w:proofErr w:type="spellStart"/>
            <w:r w:rsidRPr="006104C9">
              <w:rPr>
                <w:rFonts w:ascii="Trebuchet MS" w:eastAsia="Calibri" w:hAnsi="Trebuchet MS" w:cs="Arial"/>
              </w:rPr>
              <w:t>Pelaksana</w:t>
            </w:r>
            <w:proofErr w:type="spellEnd"/>
          </w:p>
        </w:tc>
        <w:tc>
          <w:tcPr>
            <w:tcW w:w="1103" w:type="dxa"/>
          </w:tcPr>
          <w:p w14:paraId="3426B8DB" w14:textId="77777777" w:rsidR="00EC2792" w:rsidRPr="006104C9" w:rsidRDefault="00EC2792" w:rsidP="0084260C">
            <w:pPr>
              <w:spacing w:line="240" w:lineRule="auto"/>
              <w:contextualSpacing/>
              <w:jc w:val="center"/>
              <w:rPr>
                <w:rFonts w:ascii="Trebuchet MS" w:eastAsia="Calibri" w:hAnsi="Trebuchet MS" w:cs="Arial"/>
              </w:rPr>
            </w:pPr>
            <w:r w:rsidRPr="006104C9">
              <w:rPr>
                <w:rFonts w:ascii="Trebuchet MS" w:eastAsia="Calibri" w:hAnsi="Trebuchet MS" w:cs="Arial"/>
              </w:rPr>
              <w:t>Metode</w:t>
            </w:r>
          </w:p>
        </w:tc>
      </w:tr>
      <w:tr w:rsidR="00EC2792" w:rsidRPr="006104C9" w14:paraId="68B919AD" w14:textId="77777777" w:rsidTr="0084260C">
        <w:tc>
          <w:tcPr>
            <w:tcW w:w="472" w:type="dxa"/>
          </w:tcPr>
          <w:p w14:paraId="12147493" w14:textId="77777777" w:rsidR="00EC2792" w:rsidRPr="006104C9" w:rsidRDefault="00EC2792" w:rsidP="0084260C">
            <w:pPr>
              <w:spacing w:line="240" w:lineRule="auto"/>
              <w:contextualSpacing/>
              <w:jc w:val="center"/>
              <w:rPr>
                <w:rFonts w:ascii="Trebuchet MS" w:eastAsia="Calibri" w:hAnsi="Trebuchet MS" w:cs="Arial"/>
              </w:rPr>
            </w:pPr>
            <w:r w:rsidRPr="006104C9">
              <w:rPr>
                <w:rFonts w:ascii="Trebuchet MS" w:eastAsia="Calibri" w:hAnsi="Trebuchet MS" w:cs="Arial"/>
              </w:rPr>
              <w:lastRenderedPageBreak/>
              <w:t>1</w:t>
            </w:r>
          </w:p>
        </w:tc>
        <w:tc>
          <w:tcPr>
            <w:tcW w:w="2607" w:type="dxa"/>
          </w:tcPr>
          <w:p w14:paraId="35C8EC5E" w14:textId="77777777" w:rsidR="00EC2792" w:rsidRPr="006104C9" w:rsidRDefault="00EC2792" w:rsidP="0084260C">
            <w:pPr>
              <w:spacing w:line="240" w:lineRule="auto"/>
              <w:contextualSpacing/>
              <w:jc w:val="both"/>
              <w:rPr>
                <w:rFonts w:ascii="Trebuchet MS" w:eastAsia="Calibri" w:hAnsi="Trebuchet MS" w:cs="Arial"/>
              </w:rPr>
            </w:pPr>
            <w:proofErr w:type="spellStart"/>
            <w:r w:rsidRPr="006104C9">
              <w:rPr>
                <w:rFonts w:ascii="Trebuchet MS" w:eastAsia="Calibri" w:hAnsi="Trebuchet MS" w:cs="Arial"/>
              </w:rPr>
              <w:t>Registrasi</w:t>
            </w:r>
            <w:proofErr w:type="spellEnd"/>
          </w:p>
        </w:tc>
        <w:tc>
          <w:tcPr>
            <w:tcW w:w="941" w:type="dxa"/>
          </w:tcPr>
          <w:p w14:paraId="78209821" w14:textId="77777777" w:rsidR="00EC2792" w:rsidRPr="006104C9" w:rsidRDefault="00EC2792" w:rsidP="0084260C">
            <w:pPr>
              <w:spacing w:line="240" w:lineRule="auto"/>
              <w:ind w:left="-89" w:right="-162"/>
              <w:contextualSpacing/>
              <w:jc w:val="center"/>
              <w:rPr>
                <w:rFonts w:ascii="Trebuchet MS" w:eastAsia="Calibri" w:hAnsi="Trebuchet MS" w:cs="Arial"/>
              </w:rPr>
            </w:pPr>
            <w:r w:rsidRPr="006104C9">
              <w:rPr>
                <w:rFonts w:ascii="Trebuchet MS" w:eastAsia="Calibri" w:hAnsi="Trebuchet MS" w:cs="Arial"/>
              </w:rPr>
              <w:t>09.00-09.05</w:t>
            </w:r>
          </w:p>
        </w:tc>
        <w:tc>
          <w:tcPr>
            <w:tcW w:w="2095" w:type="dxa"/>
          </w:tcPr>
          <w:p w14:paraId="15791CDB" w14:textId="77777777" w:rsidR="00EC2792" w:rsidRPr="006104C9" w:rsidRDefault="00EC2792" w:rsidP="0084260C">
            <w:pPr>
              <w:spacing w:line="240" w:lineRule="auto"/>
              <w:contextualSpacing/>
              <w:rPr>
                <w:rFonts w:ascii="Trebuchet MS" w:eastAsia="Calibri" w:hAnsi="Trebuchet MS" w:cs="Arial"/>
              </w:rPr>
            </w:pPr>
            <w:r w:rsidRPr="006104C9">
              <w:rPr>
                <w:rFonts w:ascii="Trebuchet MS" w:eastAsia="Calibri" w:hAnsi="Trebuchet MS" w:cs="Arial"/>
              </w:rPr>
              <w:t xml:space="preserve">Tim </w:t>
            </w:r>
            <w:proofErr w:type="spellStart"/>
            <w:r w:rsidRPr="006104C9">
              <w:rPr>
                <w:rFonts w:ascii="Trebuchet MS" w:eastAsia="Calibri" w:hAnsi="Trebuchet MS" w:cs="Arial"/>
              </w:rPr>
              <w:t>Pengabdi</w:t>
            </w:r>
            <w:proofErr w:type="spellEnd"/>
          </w:p>
        </w:tc>
        <w:tc>
          <w:tcPr>
            <w:tcW w:w="1103" w:type="dxa"/>
          </w:tcPr>
          <w:p w14:paraId="6254C291" w14:textId="77777777" w:rsidR="00EC2792" w:rsidRPr="006104C9" w:rsidRDefault="00EC2792" w:rsidP="0084260C">
            <w:pPr>
              <w:spacing w:line="240" w:lineRule="auto"/>
              <w:contextualSpacing/>
              <w:jc w:val="center"/>
              <w:rPr>
                <w:rFonts w:ascii="Trebuchet MS" w:eastAsia="Calibri" w:hAnsi="Trebuchet MS" w:cs="Arial"/>
              </w:rPr>
            </w:pPr>
            <w:r w:rsidRPr="006104C9">
              <w:rPr>
                <w:rFonts w:ascii="Trebuchet MS" w:eastAsia="Calibri" w:hAnsi="Trebuchet MS" w:cs="Arial"/>
              </w:rPr>
              <w:t>-</w:t>
            </w:r>
          </w:p>
        </w:tc>
      </w:tr>
      <w:tr w:rsidR="00EC2792" w:rsidRPr="006104C9" w14:paraId="1F588A27" w14:textId="77777777" w:rsidTr="0084260C">
        <w:tc>
          <w:tcPr>
            <w:tcW w:w="472" w:type="dxa"/>
          </w:tcPr>
          <w:p w14:paraId="201AFC5C" w14:textId="77777777" w:rsidR="00EC2792" w:rsidRPr="006104C9" w:rsidRDefault="00EC2792" w:rsidP="0084260C">
            <w:pPr>
              <w:spacing w:line="240" w:lineRule="auto"/>
              <w:contextualSpacing/>
              <w:jc w:val="center"/>
              <w:rPr>
                <w:rFonts w:ascii="Trebuchet MS" w:eastAsia="Calibri" w:hAnsi="Trebuchet MS" w:cs="Arial"/>
              </w:rPr>
            </w:pPr>
            <w:r w:rsidRPr="006104C9">
              <w:rPr>
                <w:rFonts w:ascii="Trebuchet MS" w:eastAsia="Calibri" w:hAnsi="Trebuchet MS" w:cs="Arial"/>
              </w:rPr>
              <w:t>2</w:t>
            </w:r>
          </w:p>
        </w:tc>
        <w:tc>
          <w:tcPr>
            <w:tcW w:w="2607" w:type="dxa"/>
          </w:tcPr>
          <w:p w14:paraId="46500839" w14:textId="77777777" w:rsidR="00EC2792" w:rsidRPr="006104C9" w:rsidRDefault="00EC2792" w:rsidP="0084260C">
            <w:pPr>
              <w:spacing w:line="240" w:lineRule="auto"/>
              <w:contextualSpacing/>
              <w:jc w:val="both"/>
              <w:rPr>
                <w:rFonts w:ascii="Trebuchet MS" w:eastAsia="Calibri" w:hAnsi="Trebuchet MS" w:cs="Arial"/>
              </w:rPr>
            </w:pPr>
            <w:proofErr w:type="spellStart"/>
            <w:r w:rsidRPr="006104C9">
              <w:rPr>
                <w:rFonts w:ascii="Trebuchet MS" w:eastAsia="Calibri" w:hAnsi="Trebuchet MS" w:cs="Arial"/>
              </w:rPr>
              <w:t>Pembukaan</w:t>
            </w:r>
            <w:proofErr w:type="spellEnd"/>
          </w:p>
        </w:tc>
        <w:tc>
          <w:tcPr>
            <w:tcW w:w="941" w:type="dxa"/>
          </w:tcPr>
          <w:p w14:paraId="07585265" w14:textId="77777777" w:rsidR="00EC2792" w:rsidRPr="006104C9" w:rsidRDefault="00EC2792" w:rsidP="0084260C">
            <w:pPr>
              <w:spacing w:line="240" w:lineRule="auto"/>
              <w:ind w:left="-89" w:right="-162"/>
              <w:contextualSpacing/>
              <w:jc w:val="center"/>
              <w:rPr>
                <w:rFonts w:ascii="Trebuchet MS" w:eastAsia="Calibri" w:hAnsi="Trebuchet MS" w:cs="Arial"/>
              </w:rPr>
            </w:pPr>
            <w:r w:rsidRPr="006104C9">
              <w:rPr>
                <w:rFonts w:ascii="Trebuchet MS" w:eastAsia="Calibri" w:hAnsi="Trebuchet MS" w:cs="Arial"/>
              </w:rPr>
              <w:t>09.05-09.10</w:t>
            </w:r>
          </w:p>
        </w:tc>
        <w:tc>
          <w:tcPr>
            <w:tcW w:w="2095" w:type="dxa"/>
          </w:tcPr>
          <w:p w14:paraId="625D9E71" w14:textId="77777777" w:rsidR="00EC2792" w:rsidRPr="006104C9" w:rsidRDefault="00EC2792" w:rsidP="0084260C">
            <w:pPr>
              <w:spacing w:line="240" w:lineRule="auto"/>
              <w:contextualSpacing/>
              <w:rPr>
                <w:rFonts w:ascii="Trebuchet MS" w:eastAsia="Calibri" w:hAnsi="Trebuchet MS" w:cs="Arial"/>
              </w:rPr>
            </w:pPr>
            <w:proofErr w:type="spellStart"/>
            <w:r w:rsidRPr="006104C9">
              <w:rPr>
                <w:rFonts w:ascii="Trebuchet MS" w:eastAsia="Calibri" w:hAnsi="Trebuchet MS" w:cs="Arial"/>
              </w:rPr>
              <w:t>Pengawas</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Clening</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Servis</w:t>
            </w:r>
            <w:proofErr w:type="spellEnd"/>
          </w:p>
        </w:tc>
        <w:tc>
          <w:tcPr>
            <w:tcW w:w="1103" w:type="dxa"/>
          </w:tcPr>
          <w:p w14:paraId="3C944645" w14:textId="77777777" w:rsidR="00EC2792" w:rsidRPr="006104C9" w:rsidRDefault="00EC2792" w:rsidP="0084260C">
            <w:pPr>
              <w:spacing w:line="240" w:lineRule="auto"/>
              <w:contextualSpacing/>
              <w:jc w:val="center"/>
              <w:rPr>
                <w:rFonts w:ascii="Trebuchet MS" w:eastAsia="Calibri" w:hAnsi="Trebuchet MS" w:cs="Arial"/>
              </w:rPr>
            </w:pPr>
            <w:proofErr w:type="spellStart"/>
            <w:r w:rsidRPr="006104C9">
              <w:rPr>
                <w:rFonts w:ascii="Trebuchet MS" w:eastAsia="Calibri" w:hAnsi="Trebuchet MS" w:cs="Arial"/>
              </w:rPr>
              <w:t>Ceramah</w:t>
            </w:r>
            <w:proofErr w:type="spellEnd"/>
          </w:p>
        </w:tc>
      </w:tr>
      <w:tr w:rsidR="00EC2792" w:rsidRPr="006104C9" w14:paraId="05D58686" w14:textId="77777777" w:rsidTr="0084260C">
        <w:tc>
          <w:tcPr>
            <w:tcW w:w="472" w:type="dxa"/>
          </w:tcPr>
          <w:p w14:paraId="22B8BFC7" w14:textId="77777777" w:rsidR="00EC2792" w:rsidRPr="006104C9" w:rsidRDefault="00EC2792" w:rsidP="0084260C">
            <w:pPr>
              <w:spacing w:line="240" w:lineRule="auto"/>
              <w:contextualSpacing/>
              <w:jc w:val="center"/>
              <w:rPr>
                <w:rFonts w:ascii="Trebuchet MS" w:eastAsia="Calibri" w:hAnsi="Trebuchet MS" w:cs="Arial"/>
              </w:rPr>
            </w:pPr>
            <w:r w:rsidRPr="006104C9">
              <w:rPr>
                <w:rFonts w:ascii="Trebuchet MS" w:eastAsia="Calibri" w:hAnsi="Trebuchet MS" w:cs="Arial"/>
              </w:rPr>
              <w:t>3</w:t>
            </w:r>
          </w:p>
        </w:tc>
        <w:tc>
          <w:tcPr>
            <w:tcW w:w="2607" w:type="dxa"/>
          </w:tcPr>
          <w:p w14:paraId="24A20552" w14:textId="77777777" w:rsidR="00EC2792" w:rsidRPr="006104C9" w:rsidRDefault="00EC2792" w:rsidP="0084260C">
            <w:pPr>
              <w:spacing w:line="240" w:lineRule="auto"/>
              <w:rPr>
                <w:rFonts w:ascii="Trebuchet MS" w:eastAsia="Calibri" w:hAnsi="Trebuchet MS" w:cs="Arial"/>
              </w:rPr>
            </w:pPr>
            <w:r w:rsidRPr="006104C9">
              <w:rPr>
                <w:rFonts w:ascii="Trebuchet MS" w:eastAsia="Calibri" w:hAnsi="Trebuchet MS" w:cs="Arial"/>
              </w:rPr>
              <w:t>Materi 1:</w:t>
            </w:r>
          </w:p>
          <w:p w14:paraId="76B2CDF6" w14:textId="77777777" w:rsidR="00EC2792" w:rsidRPr="006104C9" w:rsidRDefault="00EC2792" w:rsidP="0084260C">
            <w:pPr>
              <w:spacing w:before="26" w:line="240" w:lineRule="auto"/>
              <w:ind w:right="-169"/>
              <w:outlineLvl w:val="1"/>
              <w:rPr>
                <w:rFonts w:ascii="Trebuchet MS" w:eastAsia="Arial" w:hAnsi="Trebuchet MS" w:cs="Arial"/>
              </w:rPr>
            </w:pPr>
            <w:r w:rsidRPr="006104C9">
              <w:rPr>
                <w:rFonts w:ascii="Trebuchet MS" w:eastAsia="Arial MT" w:hAnsi="Trebuchet MS" w:cs="Arial"/>
                <w:bCs/>
              </w:rPr>
              <w:t>“</w:t>
            </w:r>
            <w:r w:rsidRPr="006104C9">
              <w:rPr>
                <w:rFonts w:ascii="Trebuchet MS" w:eastAsia="Arial MT" w:hAnsi="Trebuchet MS" w:cs="Arial"/>
                <w:bCs/>
                <w:lang w:val="id"/>
              </w:rPr>
              <w:t>Pengenalan Kesehatan dan Keselamatan Kerja (K3) Pada Petugas Cleaning Service di Lingkungan Kampus Fakultas Keperawatan dan Ilmu Kesehatan Universitas Muhammadiyah Banjarmasin</w:t>
            </w:r>
            <w:r w:rsidRPr="006104C9">
              <w:rPr>
                <w:rFonts w:ascii="Trebuchet MS" w:eastAsia="Arial MT" w:hAnsi="Trebuchet MS" w:cs="Arial"/>
                <w:bCs/>
              </w:rPr>
              <w:t>”</w:t>
            </w:r>
          </w:p>
        </w:tc>
        <w:tc>
          <w:tcPr>
            <w:tcW w:w="941" w:type="dxa"/>
          </w:tcPr>
          <w:p w14:paraId="449458E4" w14:textId="77777777" w:rsidR="00EC2792" w:rsidRPr="006104C9" w:rsidRDefault="00EC2792" w:rsidP="0084260C">
            <w:pPr>
              <w:spacing w:line="240" w:lineRule="auto"/>
              <w:ind w:left="-89" w:right="-162"/>
              <w:contextualSpacing/>
              <w:jc w:val="center"/>
              <w:rPr>
                <w:rFonts w:ascii="Trebuchet MS" w:eastAsia="Calibri" w:hAnsi="Trebuchet MS" w:cs="Arial"/>
              </w:rPr>
            </w:pPr>
            <w:r w:rsidRPr="006104C9">
              <w:rPr>
                <w:rFonts w:ascii="Trebuchet MS" w:eastAsia="Calibri" w:hAnsi="Trebuchet MS" w:cs="Arial"/>
              </w:rPr>
              <w:t>09.10-09.20</w:t>
            </w:r>
          </w:p>
        </w:tc>
        <w:tc>
          <w:tcPr>
            <w:tcW w:w="2095" w:type="dxa"/>
          </w:tcPr>
          <w:p w14:paraId="0A230CDB" w14:textId="77777777" w:rsidR="00EC2792" w:rsidRPr="006104C9" w:rsidRDefault="00EC2792" w:rsidP="0084260C">
            <w:pPr>
              <w:spacing w:line="240" w:lineRule="auto"/>
              <w:contextualSpacing/>
              <w:rPr>
                <w:rFonts w:ascii="Trebuchet MS" w:eastAsia="Calibri" w:hAnsi="Trebuchet MS" w:cs="Arial"/>
              </w:rPr>
            </w:pPr>
            <w:proofErr w:type="spellStart"/>
            <w:r w:rsidRPr="006104C9">
              <w:rPr>
                <w:rFonts w:ascii="Trebuchet MS" w:eastAsia="Calibri" w:hAnsi="Trebuchet MS" w:cs="Arial"/>
              </w:rPr>
              <w:t>Roly</w:t>
            </w:r>
            <w:proofErr w:type="spellEnd"/>
            <w:r w:rsidRPr="006104C9">
              <w:rPr>
                <w:rFonts w:ascii="Trebuchet MS" w:eastAsia="Calibri" w:hAnsi="Trebuchet MS" w:cs="Arial"/>
              </w:rPr>
              <w:t xml:space="preserve"> Marwan </w:t>
            </w:r>
            <w:proofErr w:type="spellStart"/>
            <w:r w:rsidRPr="006104C9">
              <w:rPr>
                <w:rFonts w:ascii="Trebuchet MS" w:eastAsia="Calibri" w:hAnsi="Trebuchet MS" w:cs="Arial"/>
              </w:rPr>
              <w:t>Marthuridy,Ns.M.Kep</w:t>
            </w:r>
            <w:proofErr w:type="spellEnd"/>
          </w:p>
        </w:tc>
        <w:tc>
          <w:tcPr>
            <w:tcW w:w="1103" w:type="dxa"/>
          </w:tcPr>
          <w:p w14:paraId="7DB0E1DB" w14:textId="77777777" w:rsidR="00EC2792" w:rsidRPr="006104C9" w:rsidRDefault="00EC2792" w:rsidP="0084260C">
            <w:pPr>
              <w:spacing w:line="240" w:lineRule="auto"/>
              <w:contextualSpacing/>
              <w:jc w:val="center"/>
              <w:rPr>
                <w:rFonts w:ascii="Trebuchet MS" w:eastAsia="Calibri" w:hAnsi="Trebuchet MS" w:cs="Arial"/>
              </w:rPr>
            </w:pPr>
            <w:proofErr w:type="spellStart"/>
            <w:r w:rsidRPr="006104C9">
              <w:rPr>
                <w:rFonts w:ascii="Trebuchet MS" w:eastAsia="Calibri" w:hAnsi="Trebuchet MS" w:cs="Arial"/>
              </w:rPr>
              <w:t>Ceramah</w:t>
            </w:r>
            <w:proofErr w:type="spellEnd"/>
          </w:p>
        </w:tc>
      </w:tr>
      <w:tr w:rsidR="00EC2792" w:rsidRPr="006104C9" w14:paraId="36771B48" w14:textId="77777777" w:rsidTr="0084260C">
        <w:tc>
          <w:tcPr>
            <w:tcW w:w="472" w:type="dxa"/>
          </w:tcPr>
          <w:p w14:paraId="6B966ECF" w14:textId="77777777" w:rsidR="00EC2792" w:rsidRPr="006104C9" w:rsidRDefault="00EC2792" w:rsidP="0084260C">
            <w:pPr>
              <w:spacing w:line="240" w:lineRule="auto"/>
              <w:contextualSpacing/>
              <w:jc w:val="center"/>
              <w:rPr>
                <w:rFonts w:ascii="Trebuchet MS" w:eastAsia="Calibri" w:hAnsi="Trebuchet MS" w:cs="Arial"/>
              </w:rPr>
            </w:pPr>
            <w:r w:rsidRPr="006104C9">
              <w:rPr>
                <w:rFonts w:ascii="Trebuchet MS" w:eastAsia="Calibri" w:hAnsi="Trebuchet MS" w:cs="Arial"/>
              </w:rPr>
              <w:t>4</w:t>
            </w:r>
          </w:p>
        </w:tc>
        <w:tc>
          <w:tcPr>
            <w:tcW w:w="2607" w:type="dxa"/>
          </w:tcPr>
          <w:p w14:paraId="0525FAE2" w14:textId="77777777" w:rsidR="00EC2792" w:rsidRPr="006104C9" w:rsidRDefault="00EC2792" w:rsidP="0084260C">
            <w:pPr>
              <w:spacing w:line="240" w:lineRule="auto"/>
              <w:contextualSpacing/>
              <w:rPr>
                <w:rFonts w:ascii="Trebuchet MS" w:eastAsia="Calibri" w:hAnsi="Trebuchet MS" w:cs="Arial"/>
              </w:rPr>
            </w:pPr>
            <w:proofErr w:type="spellStart"/>
            <w:r w:rsidRPr="006104C9">
              <w:rPr>
                <w:rFonts w:ascii="Trebuchet MS" w:eastAsia="Calibri" w:hAnsi="Trebuchet MS" w:cs="Arial"/>
              </w:rPr>
              <w:t>Aplikasi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tentang</w:t>
            </w:r>
            <w:proofErr w:type="spellEnd"/>
            <w:r w:rsidRPr="006104C9">
              <w:rPr>
                <w:rFonts w:ascii="Trebuchet MS" w:eastAsia="Calibri" w:hAnsi="Trebuchet MS" w:cs="Arial"/>
              </w:rPr>
              <w:t xml:space="preserve"> “</w:t>
            </w:r>
            <w:r w:rsidRPr="006104C9">
              <w:rPr>
                <w:rFonts w:ascii="Trebuchet MS" w:eastAsia="Arial MT" w:hAnsi="Trebuchet MS" w:cs="Arial"/>
                <w:bCs/>
                <w:lang w:val="id"/>
              </w:rPr>
              <w:t>Pengenalan Kesehatan dan Keselamatan Kerja (K3) Pada Petugas Cleaning Service di Lingkungan Kampus Fakultas Keperawatan dan Ilmu Kesehatan Universitas Muhammadiyah Banjarmasin</w:t>
            </w:r>
            <w:r w:rsidRPr="006104C9">
              <w:rPr>
                <w:rFonts w:ascii="Trebuchet MS" w:eastAsia="Arial MT" w:hAnsi="Trebuchet MS" w:cs="Arial"/>
                <w:bCs/>
              </w:rPr>
              <w:t>”</w:t>
            </w:r>
          </w:p>
        </w:tc>
        <w:tc>
          <w:tcPr>
            <w:tcW w:w="941" w:type="dxa"/>
          </w:tcPr>
          <w:p w14:paraId="1D1650FF" w14:textId="77777777" w:rsidR="00EC2792" w:rsidRPr="006104C9" w:rsidRDefault="00EC2792" w:rsidP="0084260C">
            <w:pPr>
              <w:spacing w:line="240" w:lineRule="auto"/>
              <w:ind w:left="-89" w:right="-162"/>
              <w:contextualSpacing/>
              <w:jc w:val="center"/>
              <w:rPr>
                <w:rFonts w:ascii="Trebuchet MS" w:eastAsia="Calibri" w:hAnsi="Trebuchet MS" w:cs="Arial"/>
              </w:rPr>
            </w:pPr>
            <w:r w:rsidRPr="006104C9">
              <w:rPr>
                <w:rFonts w:ascii="Trebuchet MS" w:eastAsia="Calibri" w:hAnsi="Trebuchet MS" w:cs="Arial"/>
              </w:rPr>
              <w:t>09.20-10.00</w:t>
            </w:r>
          </w:p>
        </w:tc>
        <w:tc>
          <w:tcPr>
            <w:tcW w:w="2095" w:type="dxa"/>
          </w:tcPr>
          <w:p w14:paraId="7C2E1682" w14:textId="77777777" w:rsidR="00EC2792" w:rsidRPr="006104C9" w:rsidRDefault="00EC2792" w:rsidP="0084260C">
            <w:pPr>
              <w:spacing w:line="240" w:lineRule="auto"/>
              <w:contextualSpacing/>
              <w:rPr>
                <w:rFonts w:ascii="Trebuchet MS" w:eastAsia="Calibri" w:hAnsi="Trebuchet MS" w:cs="Arial"/>
              </w:rPr>
            </w:pPr>
            <w:proofErr w:type="spellStart"/>
            <w:r w:rsidRPr="006104C9">
              <w:rPr>
                <w:rFonts w:ascii="Trebuchet MS" w:eastAsia="Calibri" w:hAnsi="Trebuchet MS" w:cs="Arial"/>
              </w:rPr>
              <w:t>Mariani,Ns,M.Kep</w:t>
            </w:r>
            <w:proofErr w:type="spellEnd"/>
          </w:p>
        </w:tc>
        <w:tc>
          <w:tcPr>
            <w:tcW w:w="1103" w:type="dxa"/>
          </w:tcPr>
          <w:p w14:paraId="0F226B32" w14:textId="77777777" w:rsidR="00EC2792" w:rsidRPr="006104C9" w:rsidRDefault="00EC2792" w:rsidP="0084260C">
            <w:pPr>
              <w:spacing w:line="240" w:lineRule="auto"/>
              <w:contextualSpacing/>
              <w:jc w:val="center"/>
              <w:rPr>
                <w:rFonts w:ascii="Trebuchet MS" w:eastAsia="Calibri" w:hAnsi="Trebuchet MS" w:cs="Arial"/>
              </w:rPr>
            </w:pPr>
            <w:proofErr w:type="spellStart"/>
            <w:r w:rsidRPr="006104C9">
              <w:rPr>
                <w:rFonts w:ascii="Trebuchet MS" w:eastAsia="Calibri" w:hAnsi="Trebuchet MS" w:cs="Arial"/>
              </w:rPr>
              <w:t>Simulasi</w:t>
            </w:r>
            <w:proofErr w:type="spellEnd"/>
          </w:p>
        </w:tc>
      </w:tr>
      <w:tr w:rsidR="00EC2792" w:rsidRPr="006104C9" w14:paraId="55AF7E31" w14:textId="77777777" w:rsidTr="0084260C">
        <w:tc>
          <w:tcPr>
            <w:tcW w:w="472" w:type="dxa"/>
          </w:tcPr>
          <w:p w14:paraId="125E62E4" w14:textId="77777777" w:rsidR="00EC2792" w:rsidRPr="006104C9" w:rsidRDefault="00EC2792" w:rsidP="0084260C">
            <w:pPr>
              <w:spacing w:line="240" w:lineRule="auto"/>
              <w:contextualSpacing/>
              <w:jc w:val="center"/>
              <w:rPr>
                <w:rFonts w:ascii="Trebuchet MS" w:eastAsia="Calibri" w:hAnsi="Trebuchet MS" w:cs="Arial"/>
              </w:rPr>
            </w:pPr>
            <w:r w:rsidRPr="006104C9">
              <w:rPr>
                <w:rFonts w:ascii="Trebuchet MS" w:eastAsia="Calibri" w:hAnsi="Trebuchet MS" w:cs="Arial"/>
              </w:rPr>
              <w:t>5</w:t>
            </w:r>
          </w:p>
        </w:tc>
        <w:tc>
          <w:tcPr>
            <w:tcW w:w="2607" w:type="dxa"/>
          </w:tcPr>
          <w:p w14:paraId="4A046E1D" w14:textId="77777777" w:rsidR="00EC2792" w:rsidRPr="006104C9" w:rsidRDefault="00EC2792" w:rsidP="0084260C">
            <w:pPr>
              <w:spacing w:line="240" w:lineRule="auto"/>
              <w:contextualSpacing/>
              <w:rPr>
                <w:rFonts w:ascii="Trebuchet MS" w:eastAsia="Calibri" w:hAnsi="Trebuchet MS" w:cs="Arial"/>
              </w:rPr>
            </w:pPr>
            <w:proofErr w:type="spellStart"/>
            <w:r w:rsidRPr="006104C9">
              <w:rPr>
                <w:rFonts w:ascii="Trebuchet MS" w:eastAsia="Calibri" w:hAnsi="Trebuchet MS" w:cs="Arial"/>
              </w:rPr>
              <w:t>Evaluasi</w:t>
            </w:r>
            <w:proofErr w:type="spellEnd"/>
            <w:r w:rsidRPr="006104C9">
              <w:rPr>
                <w:rFonts w:ascii="Trebuchet MS" w:eastAsia="Calibri" w:hAnsi="Trebuchet MS" w:cs="Arial"/>
              </w:rPr>
              <w:t xml:space="preserve"> &amp; Tanya </w:t>
            </w:r>
            <w:proofErr w:type="spellStart"/>
            <w:r w:rsidRPr="006104C9">
              <w:rPr>
                <w:rFonts w:ascii="Trebuchet MS" w:eastAsia="Calibri" w:hAnsi="Trebuchet MS" w:cs="Arial"/>
              </w:rPr>
              <w:t>jawab</w:t>
            </w:r>
            <w:proofErr w:type="spellEnd"/>
          </w:p>
        </w:tc>
        <w:tc>
          <w:tcPr>
            <w:tcW w:w="941" w:type="dxa"/>
          </w:tcPr>
          <w:p w14:paraId="27012B99" w14:textId="77777777" w:rsidR="00EC2792" w:rsidRPr="006104C9" w:rsidRDefault="00EC2792" w:rsidP="0084260C">
            <w:pPr>
              <w:spacing w:line="240" w:lineRule="auto"/>
              <w:ind w:left="-89" w:right="-162"/>
              <w:contextualSpacing/>
              <w:jc w:val="center"/>
              <w:rPr>
                <w:rFonts w:ascii="Trebuchet MS" w:eastAsia="Calibri" w:hAnsi="Trebuchet MS" w:cs="Arial"/>
              </w:rPr>
            </w:pPr>
            <w:r w:rsidRPr="006104C9">
              <w:rPr>
                <w:rFonts w:ascii="Trebuchet MS" w:eastAsia="Calibri" w:hAnsi="Trebuchet MS" w:cs="Arial"/>
              </w:rPr>
              <w:t>10.05-10.10</w:t>
            </w:r>
          </w:p>
        </w:tc>
        <w:tc>
          <w:tcPr>
            <w:tcW w:w="2095" w:type="dxa"/>
          </w:tcPr>
          <w:p w14:paraId="72F256FC" w14:textId="77777777" w:rsidR="00EC2792" w:rsidRPr="006104C9" w:rsidRDefault="00EC2792" w:rsidP="0084260C">
            <w:pPr>
              <w:spacing w:line="240" w:lineRule="auto"/>
              <w:contextualSpacing/>
              <w:rPr>
                <w:rFonts w:ascii="Trebuchet MS" w:eastAsia="Calibri" w:hAnsi="Trebuchet MS" w:cs="Arial"/>
              </w:rPr>
            </w:pPr>
            <w:r w:rsidRPr="006104C9">
              <w:rPr>
                <w:rFonts w:ascii="Trebuchet MS" w:eastAsia="Calibri" w:hAnsi="Trebuchet MS" w:cs="Arial"/>
              </w:rPr>
              <w:t xml:space="preserve">Tim </w:t>
            </w:r>
            <w:proofErr w:type="spellStart"/>
            <w:r w:rsidRPr="006104C9">
              <w:rPr>
                <w:rFonts w:ascii="Trebuchet MS" w:eastAsia="Calibri" w:hAnsi="Trebuchet MS" w:cs="Arial"/>
              </w:rPr>
              <w:t>Pengabdi</w:t>
            </w:r>
            <w:proofErr w:type="spellEnd"/>
          </w:p>
        </w:tc>
        <w:tc>
          <w:tcPr>
            <w:tcW w:w="1103" w:type="dxa"/>
          </w:tcPr>
          <w:p w14:paraId="55FFE98C" w14:textId="77777777" w:rsidR="00EC2792" w:rsidRPr="006104C9" w:rsidRDefault="00EC2792" w:rsidP="0084260C">
            <w:pPr>
              <w:spacing w:line="240" w:lineRule="auto"/>
              <w:contextualSpacing/>
              <w:jc w:val="center"/>
              <w:rPr>
                <w:rFonts w:ascii="Trebuchet MS" w:eastAsia="Calibri" w:hAnsi="Trebuchet MS" w:cs="Arial"/>
              </w:rPr>
            </w:pPr>
            <w:proofErr w:type="spellStart"/>
            <w:r w:rsidRPr="006104C9">
              <w:rPr>
                <w:rFonts w:ascii="Trebuchet MS" w:eastAsia="Calibri" w:hAnsi="Trebuchet MS" w:cs="Arial"/>
              </w:rPr>
              <w:t>Diskusi</w:t>
            </w:r>
            <w:proofErr w:type="spellEnd"/>
          </w:p>
        </w:tc>
      </w:tr>
      <w:tr w:rsidR="00EC2792" w:rsidRPr="006104C9" w14:paraId="53B363FE" w14:textId="77777777" w:rsidTr="0084260C">
        <w:tc>
          <w:tcPr>
            <w:tcW w:w="472" w:type="dxa"/>
          </w:tcPr>
          <w:p w14:paraId="488911F0" w14:textId="77777777" w:rsidR="00EC2792" w:rsidRPr="006104C9" w:rsidRDefault="00EC2792" w:rsidP="0084260C">
            <w:pPr>
              <w:spacing w:line="240" w:lineRule="auto"/>
              <w:contextualSpacing/>
              <w:jc w:val="center"/>
              <w:rPr>
                <w:rFonts w:ascii="Trebuchet MS" w:eastAsia="Calibri" w:hAnsi="Trebuchet MS" w:cs="Arial"/>
              </w:rPr>
            </w:pPr>
            <w:r w:rsidRPr="006104C9">
              <w:rPr>
                <w:rFonts w:ascii="Trebuchet MS" w:eastAsia="Calibri" w:hAnsi="Trebuchet MS" w:cs="Arial"/>
              </w:rPr>
              <w:t>6</w:t>
            </w:r>
          </w:p>
        </w:tc>
        <w:tc>
          <w:tcPr>
            <w:tcW w:w="2607" w:type="dxa"/>
          </w:tcPr>
          <w:p w14:paraId="4D8212DB" w14:textId="77777777" w:rsidR="00EC2792" w:rsidRPr="006104C9" w:rsidRDefault="00EC2792" w:rsidP="0084260C">
            <w:pPr>
              <w:spacing w:line="240" w:lineRule="auto"/>
              <w:contextualSpacing/>
              <w:rPr>
                <w:rFonts w:ascii="Trebuchet MS" w:eastAsia="Calibri" w:hAnsi="Trebuchet MS" w:cs="Arial"/>
              </w:rPr>
            </w:pPr>
            <w:proofErr w:type="spellStart"/>
            <w:r w:rsidRPr="006104C9">
              <w:rPr>
                <w:rFonts w:ascii="Trebuchet MS" w:eastAsia="Calibri" w:hAnsi="Trebuchet MS" w:cs="Arial"/>
              </w:rPr>
              <w:t>Penutup</w:t>
            </w:r>
            <w:proofErr w:type="spellEnd"/>
          </w:p>
        </w:tc>
        <w:tc>
          <w:tcPr>
            <w:tcW w:w="941" w:type="dxa"/>
          </w:tcPr>
          <w:p w14:paraId="121A4044" w14:textId="77777777" w:rsidR="00EC2792" w:rsidRPr="006104C9" w:rsidRDefault="00EC2792" w:rsidP="0084260C">
            <w:pPr>
              <w:spacing w:line="240" w:lineRule="auto"/>
              <w:ind w:left="-89" w:right="-162"/>
              <w:contextualSpacing/>
              <w:jc w:val="center"/>
              <w:rPr>
                <w:rFonts w:ascii="Trebuchet MS" w:eastAsia="Calibri" w:hAnsi="Trebuchet MS" w:cs="Arial"/>
              </w:rPr>
            </w:pPr>
            <w:r w:rsidRPr="006104C9">
              <w:rPr>
                <w:rFonts w:ascii="Trebuchet MS" w:eastAsia="Calibri" w:hAnsi="Trebuchet MS" w:cs="Arial"/>
              </w:rPr>
              <w:t>10.50-11.00</w:t>
            </w:r>
          </w:p>
        </w:tc>
        <w:tc>
          <w:tcPr>
            <w:tcW w:w="2095" w:type="dxa"/>
          </w:tcPr>
          <w:p w14:paraId="142028FA" w14:textId="77777777" w:rsidR="00EC2792" w:rsidRPr="006104C9" w:rsidRDefault="00EC2792" w:rsidP="0084260C">
            <w:pPr>
              <w:spacing w:line="240" w:lineRule="auto"/>
              <w:contextualSpacing/>
              <w:rPr>
                <w:rFonts w:ascii="Trebuchet MS" w:eastAsia="Calibri" w:hAnsi="Trebuchet MS" w:cs="Arial"/>
              </w:rPr>
            </w:pPr>
            <w:r w:rsidRPr="006104C9">
              <w:rPr>
                <w:rFonts w:ascii="Trebuchet MS" w:eastAsia="Calibri" w:hAnsi="Trebuchet MS" w:cs="Arial"/>
              </w:rPr>
              <w:t>Moderator</w:t>
            </w:r>
          </w:p>
        </w:tc>
        <w:tc>
          <w:tcPr>
            <w:tcW w:w="1103" w:type="dxa"/>
          </w:tcPr>
          <w:p w14:paraId="30D0C21B" w14:textId="77777777" w:rsidR="00EC2792" w:rsidRPr="006104C9" w:rsidRDefault="00EC2792" w:rsidP="0084260C">
            <w:pPr>
              <w:spacing w:line="240" w:lineRule="auto"/>
              <w:contextualSpacing/>
              <w:jc w:val="center"/>
              <w:rPr>
                <w:rFonts w:ascii="Trebuchet MS" w:eastAsia="Calibri" w:hAnsi="Trebuchet MS" w:cs="Arial"/>
              </w:rPr>
            </w:pPr>
            <w:r w:rsidRPr="006104C9">
              <w:rPr>
                <w:rFonts w:ascii="Trebuchet MS" w:eastAsia="Calibri" w:hAnsi="Trebuchet MS" w:cs="Arial"/>
              </w:rPr>
              <w:t>-</w:t>
            </w:r>
          </w:p>
        </w:tc>
      </w:tr>
    </w:tbl>
    <w:p w14:paraId="23343FB0" w14:textId="77777777" w:rsidR="00EC2792" w:rsidRPr="00EC2792" w:rsidRDefault="00EC2792" w:rsidP="00EC2792">
      <w:pPr>
        <w:pStyle w:val="ListParagraph"/>
        <w:spacing w:after="0" w:line="240" w:lineRule="auto"/>
        <w:ind w:left="426"/>
        <w:jc w:val="both"/>
        <w:rPr>
          <w:rFonts w:ascii="Trebuchet MS" w:eastAsia="Calibri" w:hAnsi="Trebuchet MS" w:cs="Arial"/>
          <w:bCs/>
        </w:rPr>
      </w:pPr>
    </w:p>
    <w:p w14:paraId="6541B1C0" w14:textId="77777777" w:rsidR="00EC2792" w:rsidRPr="00FB5E9F" w:rsidRDefault="00EC2792" w:rsidP="00FB5E9F">
      <w:pPr>
        <w:pStyle w:val="ListParagraph"/>
        <w:spacing w:after="0" w:line="240" w:lineRule="auto"/>
        <w:ind w:left="426"/>
        <w:jc w:val="both"/>
        <w:rPr>
          <w:rFonts w:ascii="Trebuchet MS" w:eastAsia="Times New Roman" w:hAnsi="Trebuchet MS" w:cs="Arial"/>
        </w:rPr>
      </w:pPr>
    </w:p>
    <w:p w14:paraId="2798DA32" w14:textId="77777777" w:rsidR="0002501C" w:rsidRDefault="00E205DA" w:rsidP="0002501C">
      <w:pPr>
        <w:pStyle w:val="ListParagraph"/>
        <w:spacing w:after="0" w:line="240" w:lineRule="auto"/>
        <w:ind w:left="426"/>
        <w:jc w:val="both"/>
        <w:rPr>
          <w:rFonts w:ascii="Trebuchet MS" w:hAnsi="Trebuchet MS"/>
          <w:bCs/>
        </w:rPr>
      </w:pPr>
      <w:proofErr w:type="spellStart"/>
      <w:r>
        <w:rPr>
          <w:rFonts w:ascii="Trebuchet MS" w:hAnsi="Trebuchet MS"/>
          <w:bCs/>
        </w:rPr>
        <w:t>Penutup</w:t>
      </w:r>
      <w:proofErr w:type="spellEnd"/>
    </w:p>
    <w:p w14:paraId="04C3A2E0" w14:textId="40F3CC32" w:rsidR="007F2EDF" w:rsidRDefault="0002501C" w:rsidP="0002501C">
      <w:pPr>
        <w:pStyle w:val="ListParagraph"/>
        <w:spacing w:after="0" w:line="240" w:lineRule="auto"/>
        <w:ind w:left="426"/>
        <w:jc w:val="both"/>
        <w:rPr>
          <w:rFonts w:ascii="Trebuchet MS" w:eastAsia="Calibri" w:hAnsi="Trebuchet MS" w:cs="Arial"/>
        </w:rPr>
      </w:pPr>
      <w:proofErr w:type="spellStart"/>
      <w:r w:rsidRPr="006104C9">
        <w:rPr>
          <w:rFonts w:ascii="Trebuchet MS" w:eastAsia="Calibri" w:hAnsi="Trebuchet MS" w:cs="Arial"/>
        </w:rPr>
        <w:t>Kegiatan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penutup</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merupakan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bentuk</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hasil</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luaran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kegiatan</w:t>
      </w:r>
      <w:proofErr w:type="spellEnd"/>
      <w:r w:rsidRPr="006104C9">
        <w:rPr>
          <w:rFonts w:ascii="Trebuchet MS" w:eastAsia="Calibri" w:hAnsi="Trebuchet MS" w:cs="Arial"/>
        </w:rPr>
        <w:t xml:space="preserve"> yang </w:t>
      </w:r>
      <w:proofErr w:type="spellStart"/>
      <w:r w:rsidRPr="006104C9">
        <w:rPr>
          <w:rFonts w:ascii="Trebuchet MS" w:eastAsia="Calibri" w:hAnsi="Trebuchet MS" w:cs="Arial"/>
        </w:rPr>
        <w:t>diharapkan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berdasarkan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tujuan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kegiatan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Kegiatan</w:t>
      </w:r>
      <w:proofErr w:type="spellEnd"/>
      <w:r w:rsidRPr="006104C9">
        <w:rPr>
          <w:rFonts w:ascii="Trebuchet MS" w:eastAsia="Calibri" w:hAnsi="Trebuchet MS" w:cs="Arial"/>
        </w:rPr>
        <w:t xml:space="preserve"> yang </w:t>
      </w:r>
      <w:proofErr w:type="spellStart"/>
      <w:r w:rsidRPr="006104C9">
        <w:rPr>
          <w:rFonts w:ascii="Trebuchet MS" w:eastAsia="Calibri" w:hAnsi="Trebuchet MS" w:cs="Arial"/>
        </w:rPr>
        <w:t>diakhiri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dengan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evaluasi</w:t>
      </w:r>
      <w:proofErr w:type="spellEnd"/>
      <w:r w:rsidRPr="006104C9">
        <w:rPr>
          <w:rFonts w:ascii="Trebuchet MS" w:eastAsia="Calibri" w:hAnsi="Trebuchet MS" w:cs="Arial"/>
        </w:rPr>
        <w:t xml:space="preserve"> yang </w:t>
      </w:r>
      <w:proofErr w:type="spellStart"/>
      <w:r w:rsidRPr="006104C9">
        <w:rPr>
          <w:rFonts w:ascii="Trebuchet MS" w:eastAsia="Calibri" w:hAnsi="Trebuchet MS" w:cs="Arial"/>
        </w:rPr>
        <w:t>dilakukan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fasilitator</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bersama</w:t>
      </w:r>
      <w:proofErr w:type="spellEnd"/>
      <w:r w:rsidRPr="006104C9">
        <w:rPr>
          <w:rFonts w:ascii="Trebuchet MS" w:eastAsia="Calibri" w:hAnsi="Trebuchet MS" w:cs="Arial"/>
        </w:rPr>
        <w:t xml:space="preserve"> masing-masing </w:t>
      </w:r>
      <w:proofErr w:type="spellStart"/>
      <w:r w:rsidRPr="006104C9">
        <w:rPr>
          <w:rFonts w:ascii="Trebuchet MS" w:eastAsia="Calibri" w:hAnsi="Trebuchet MS" w:cs="Arial"/>
        </w:rPr>
        <w:t>Clening</w:t>
      </w:r>
      <w:proofErr w:type="spellEnd"/>
      <w:r w:rsidRPr="006104C9">
        <w:rPr>
          <w:rFonts w:ascii="Trebuchet MS" w:eastAsia="Calibri" w:hAnsi="Trebuchet MS" w:cs="Arial"/>
        </w:rPr>
        <w:t xml:space="preserve"> Service. </w:t>
      </w:r>
      <w:proofErr w:type="spellStart"/>
      <w:r w:rsidRPr="006104C9">
        <w:rPr>
          <w:rFonts w:ascii="Trebuchet MS" w:eastAsia="Calibri" w:hAnsi="Trebuchet MS" w:cs="Arial"/>
        </w:rPr>
        <w:t>Fasilitator</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mengevaluasi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dengan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memberikan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kuesioner</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post test</w:t>
      </w:r>
      <w:proofErr w:type="spellEnd"/>
      <w:r w:rsidRPr="006104C9">
        <w:rPr>
          <w:rFonts w:ascii="Trebuchet MS" w:eastAsia="Calibri" w:hAnsi="Trebuchet MS" w:cs="Arial"/>
        </w:rPr>
        <w:t>.</w:t>
      </w:r>
    </w:p>
    <w:p w14:paraId="63ED6F6E" w14:textId="26D8C3ED" w:rsidR="009C7341" w:rsidRDefault="009C7341" w:rsidP="0002501C">
      <w:pPr>
        <w:pStyle w:val="ListParagraph"/>
        <w:spacing w:after="0" w:line="240" w:lineRule="auto"/>
        <w:ind w:left="426"/>
        <w:jc w:val="both"/>
        <w:rPr>
          <w:rFonts w:ascii="Trebuchet MS" w:eastAsia="Calibri" w:hAnsi="Trebuchet MS" w:cs="Arial"/>
        </w:rPr>
      </w:pPr>
    </w:p>
    <w:p w14:paraId="2C152B41" w14:textId="77777777" w:rsidR="009C7341" w:rsidRPr="006104C9" w:rsidRDefault="009C7341" w:rsidP="009C7341">
      <w:pPr>
        <w:spacing w:line="240" w:lineRule="auto"/>
        <w:ind w:left="720"/>
        <w:contextualSpacing/>
        <w:jc w:val="center"/>
        <w:rPr>
          <w:rFonts w:ascii="Trebuchet MS" w:eastAsia="Calibri" w:hAnsi="Trebuchet MS" w:cs="Arial"/>
        </w:rPr>
      </w:pPr>
      <w:proofErr w:type="spellStart"/>
      <w:r w:rsidRPr="006104C9">
        <w:rPr>
          <w:rFonts w:ascii="Trebuchet MS" w:eastAsia="Calibri" w:hAnsi="Trebuchet MS" w:cs="Arial"/>
        </w:rPr>
        <w:t>Berikut</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adalah</w:t>
      </w:r>
      <w:proofErr w:type="spellEnd"/>
      <w:r w:rsidRPr="006104C9">
        <w:rPr>
          <w:rFonts w:ascii="Trebuchet MS" w:eastAsia="Calibri" w:hAnsi="Trebuchet MS" w:cs="Arial"/>
        </w:rPr>
        <w:t xml:space="preserve"> diagram </w:t>
      </w:r>
      <w:proofErr w:type="spellStart"/>
      <w:r w:rsidRPr="006104C9">
        <w:rPr>
          <w:rFonts w:ascii="Trebuchet MS" w:eastAsia="Calibri" w:hAnsi="Trebuchet MS" w:cs="Arial"/>
        </w:rPr>
        <w:t>deskripsi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peserta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berdasarkan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hasil</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pre test</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post test</w:t>
      </w:r>
      <w:proofErr w:type="spellEnd"/>
      <w:r w:rsidRPr="006104C9">
        <w:rPr>
          <w:rFonts w:ascii="Trebuchet MS" w:eastAsia="Calibri" w:hAnsi="Trebuchet MS" w:cs="Arial"/>
        </w:rPr>
        <w:t xml:space="preserve">. Gambar 4. </w:t>
      </w:r>
      <w:r w:rsidRPr="006104C9">
        <w:rPr>
          <w:rFonts w:ascii="Trebuchet MS" w:eastAsia="Calibri" w:hAnsi="Trebuchet MS" w:cs="Arial"/>
          <w:i/>
          <w:iCs/>
        </w:rPr>
        <w:t>Pie chart Pre Test</w:t>
      </w:r>
    </w:p>
    <w:p w14:paraId="43291901" w14:textId="77777777" w:rsidR="009C7341" w:rsidRPr="006104C9" w:rsidRDefault="009C7341" w:rsidP="009C7341">
      <w:pPr>
        <w:spacing w:line="240" w:lineRule="auto"/>
        <w:ind w:left="720" w:firstLine="414"/>
        <w:contextualSpacing/>
        <w:jc w:val="both"/>
        <w:rPr>
          <w:rFonts w:ascii="Trebuchet MS" w:eastAsia="Calibri" w:hAnsi="Trebuchet MS" w:cs="Arial"/>
        </w:rPr>
      </w:pPr>
      <w:r w:rsidRPr="006104C9">
        <w:rPr>
          <w:rFonts w:ascii="Trebuchet MS" w:hAnsi="Trebuchet MS"/>
          <w:noProof/>
        </w:rPr>
        <w:lastRenderedPageBreak/>
        <w:drawing>
          <wp:inline distT="0" distB="0" distL="0" distR="0" wp14:anchorId="18D762ED" wp14:editId="62133C52">
            <wp:extent cx="4155311" cy="1736203"/>
            <wp:effectExtent l="0" t="0" r="17145" b="16510"/>
            <wp:docPr id="34" name="Chart 34">
              <a:extLst xmlns:a="http://schemas.openxmlformats.org/drawingml/2006/main">
                <a:ext uri="{FF2B5EF4-FFF2-40B4-BE49-F238E27FC236}">
                  <a16:creationId xmlns:a16="http://schemas.microsoft.com/office/drawing/2014/main" id="{649DAF48-866D-00A5-FC99-D5F21EDE4D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E12354" w14:textId="77777777" w:rsidR="009C7341" w:rsidRPr="009C7341" w:rsidRDefault="009C7341" w:rsidP="009C7341">
      <w:pPr>
        <w:spacing w:after="0" w:line="240" w:lineRule="auto"/>
        <w:jc w:val="both"/>
        <w:rPr>
          <w:rFonts w:ascii="Trebuchet MS" w:eastAsia="Calibri" w:hAnsi="Trebuchet MS" w:cs="Arial"/>
        </w:rPr>
      </w:pPr>
    </w:p>
    <w:p w14:paraId="14F77CA7" w14:textId="77777777" w:rsidR="0002501C" w:rsidRDefault="0002501C" w:rsidP="0002501C">
      <w:pPr>
        <w:pStyle w:val="ListParagraph"/>
        <w:spacing w:after="0" w:line="240" w:lineRule="auto"/>
        <w:ind w:left="426"/>
        <w:jc w:val="both"/>
        <w:rPr>
          <w:rFonts w:ascii="Trebuchet MS" w:eastAsia="Calibri" w:hAnsi="Trebuchet MS" w:cs="Arial"/>
        </w:rPr>
      </w:pPr>
    </w:p>
    <w:p w14:paraId="1EB8C854" w14:textId="77777777" w:rsidR="0002501C" w:rsidRPr="006104C9" w:rsidRDefault="0002501C" w:rsidP="0002501C">
      <w:pPr>
        <w:spacing w:line="240" w:lineRule="auto"/>
        <w:ind w:left="720"/>
        <w:contextualSpacing/>
        <w:jc w:val="center"/>
        <w:rPr>
          <w:rFonts w:ascii="Trebuchet MS" w:eastAsia="Calibri" w:hAnsi="Trebuchet MS" w:cs="Arial"/>
        </w:rPr>
      </w:pPr>
      <w:r w:rsidRPr="006104C9">
        <w:rPr>
          <w:rFonts w:ascii="Trebuchet MS" w:eastAsia="Calibri" w:hAnsi="Trebuchet MS" w:cs="Arial"/>
        </w:rPr>
        <w:t xml:space="preserve">Tabel 1. Hasil </w:t>
      </w:r>
      <w:proofErr w:type="spellStart"/>
      <w:r w:rsidRPr="006104C9">
        <w:rPr>
          <w:rFonts w:ascii="Trebuchet MS" w:eastAsia="Calibri" w:hAnsi="Trebuchet MS" w:cs="Arial"/>
        </w:rPr>
        <w:t>Penilaian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Pengetahuan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Sebelum</w:t>
      </w:r>
      <w:proofErr w:type="spellEnd"/>
    </w:p>
    <w:tbl>
      <w:tblPr>
        <w:tblStyle w:val="TableGrid"/>
        <w:tblW w:w="7207" w:type="dxa"/>
        <w:tblInd w:w="716" w:type="dxa"/>
        <w:tblLook w:val="04A0" w:firstRow="1" w:lastRow="0" w:firstColumn="1" w:lastColumn="0" w:noHBand="0" w:noVBand="1"/>
      </w:tblPr>
      <w:tblGrid>
        <w:gridCol w:w="540"/>
        <w:gridCol w:w="2466"/>
        <w:gridCol w:w="2106"/>
        <w:gridCol w:w="2095"/>
      </w:tblGrid>
      <w:tr w:rsidR="0002501C" w:rsidRPr="006104C9" w14:paraId="58F0F26A" w14:textId="77777777" w:rsidTr="0002501C">
        <w:tc>
          <w:tcPr>
            <w:tcW w:w="540" w:type="dxa"/>
          </w:tcPr>
          <w:p w14:paraId="31EA0E51" w14:textId="77777777" w:rsidR="0002501C" w:rsidRPr="006104C9" w:rsidRDefault="0002501C" w:rsidP="0084260C">
            <w:pPr>
              <w:spacing w:line="240" w:lineRule="auto"/>
              <w:contextualSpacing/>
              <w:jc w:val="both"/>
              <w:rPr>
                <w:rFonts w:ascii="Trebuchet MS" w:eastAsia="Calibri" w:hAnsi="Trebuchet MS" w:cs="Arial"/>
              </w:rPr>
            </w:pPr>
            <w:r w:rsidRPr="006104C9">
              <w:rPr>
                <w:rFonts w:ascii="Trebuchet MS" w:eastAsia="Calibri" w:hAnsi="Trebuchet MS" w:cs="Arial"/>
              </w:rPr>
              <w:t>No</w:t>
            </w:r>
          </w:p>
        </w:tc>
        <w:tc>
          <w:tcPr>
            <w:tcW w:w="2466" w:type="dxa"/>
          </w:tcPr>
          <w:p w14:paraId="7B33FE0F" w14:textId="77777777" w:rsidR="0002501C" w:rsidRPr="006104C9" w:rsidRDefault="0002501C" w:rsidP="0084260C">
            <w:pPr>
              <w:spacing w:line="240" w:lineRule="auto"/>
              <w:contextualSpacing/>
              <w:jc w:val="center"/>
              <w:rPr>
                <w:rFonts w:ascii="Trebuchet MS" w:eastAsia="Calibri" w:hAnsi="Trebuchet MS" w:cs="Arial"/>
              </w:rPr>
            </w:pPr>
            <w:proofErr w:type="spellStart"/>
            <w:r w:rsidRPr="006104C9">
              <w:rPr>
                <w:rFonts w:ascii="Trebuchet MS" w:eastAsia="Calibri" w:hAnsi="Trebuchet MS" w:cs="Arial"/>
              </w:rPr>
              <w:t>Kategori</w:t>
            </w:r>
            <w:proofErr w:type="spellEnd"/>
          </w:p>
        </w:tc>
        <w:tc>
          <w:tcPr>
            <w:tcW w:w="2106" w:type="dxa"/>
          </w:tcPr>
          <w:p w14:paraId="14A66DFA" w14:textId="77777777" w:rsidR="0002501C" w:rsidRPr="006104C9" w:rsidRDefault="0002501C" w:rsidP="0084260C">
            <w:pPr>
              <w:spacing w:line="240" w:lineRule="auto"/>
              <w:contextualSpacing/>
              <w:jc w:val="center"/>
              <w:rPr>
                <w:rFonts w:ascii="Trebuchet MS" w:eastAsia="Calibri" w:hAnsi="Trebuchet MS" w:cs="Arial"/>
              </w:rPr>
            </w:pPr>
            <w:proofErr w:type="spellStart"/>
            <w:r w:rsidRPr="006104C9">
              <w:rPr>
                <w:rFonts w:ascii="Trebuchet MS" w:eastAsia="Calibri" w:hAnsi="Trebuchet MS" w:cs="Arial"/>
              </w:rPr>
              <w:t>Jumlah</w:t>
            </w:r>
            <w:proofErr w:type="spellEnd"/>
            <w:r w:rsidRPr="006104C9">
              <w:rPr>
                <w:rFonts w:ascii="Trebuchet MS" w:eastAsia="Calibri" w:hAnsi="Trebuchet MS" w:cs="Arial"/>
              </w:rPr>
              <w:t xml:space="preserve"> (n)</w:t>
            </w:r>
          </w:p>
        </w:tc>
        <w:tc>
          <w:tcPr>
            <w:tcW w:w="2095" w:type="dxa"/>
          </w:tcPr>
          <w:p w14:paraId="4FD5D248" w14:textId="77777777" w:rsidR="0002501C" w:rsidRPr="006104C9" w:rsidRDefault="0002501C" w:rsidP="0084260C">
            <w:pPr>
              <w:spacing w:line="240" w:lineRule="auto"/>
              <w:contextualSpacing/>
              <w:jc w:val="center"/>
              <w:rPr>
                <w:rFonts w:ascii="Trebuchet MS" w:eastAsia="Calibri" w:hAnsi="Trebuchet MS" w:cs="Arial"/>
              </w:rPr>
            </w:pPr>
            <w:proofErr w:type="spellStart"/>
            <w:r w:rsidRPr="006104C9">
              <w:rPr>
                <w:rFonts w:ascii="Trebuchet MS" w:eastAsia="Calibri" w:hAnsi="Trebuchet MS" w:cs="Arial"/>
              </w:rPr>
              <w:t>Persentase</w:t>
            </w:r>
            <w:proofErr w:type="spellEnd"/>
            <w:r w:rsidRPr="006104C9">
              <w:rPr>
                <w:rFonts w:ascii="Trebuchet MS" w:eastAsia="Calibri" w:hAnsi="Trebuchet MS" w:cs="Arial"/>
              </w:rPr>
              <w:t xml:space="preserve"> (%)</w:t>
            </w:r>
          </w:p>
        </w:tc>
      </w:tr>
      <w:tr w:rsidR="0002501C" w:rsidRPr="006104C9" w14:paraId="5513050F" w14:textId="77777777" w:rsidTr="0002501C">
        <w:tc>
          <w:tcPr>
            <w:tcW w:w="540" w:type="dxa"/>
          </w:tcPr>
          <w:p w14:paraId="2E90B9AE"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1</w:t>
            </w:r>
          </w:p>
        </w:tc>
        <w:tc>
          <w:tcPr>
            <w:tcW w:w="2466" w:type="dxa"/>
          </w:tcPr>
          <w:p w14:paraId="013014A4"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Baik</w:t>
            </w:r>
          </w:p>
        </w:tc>
        <w:tc>
          <w:tcPr>
            <w:tcW w:w="2106" w:type="dxa"/>
          </w:tcPr>
          <w:p w14:paraId="2C94958C"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4</w:t>
            </w:r>
          </w:p>
        </w:tc>
        <w:tc>
          <w:tcPr>
            <w:tcW w:w="2095" w:type="dxa"/>
          </w:tcPr>
          <w:p w14:paraId="5B39D7A7"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30,77</w:t>
            </w:r>
          </w:p>
        </w:tc>
      </w:tr>
      <w:tr w:rsidR="0002501C" w:rsidRPr="006104C9" w14:paraId="173D029D" w14:textId="77777777" w:rsidTr="0002501C">
        <w:tc>
          <w:tcPr>
            <w:tcW w:w="540" w:type="dxa"/>
          </w:tcPr>
          <w:p w14:paraId="55B5FB72"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2</w:t>
            </w:r>
          </w:p>
        </w:tc>
        <w:tc>
          <w:tcPr>
            <w:tcW w:w="2466" w:type="dxa"/>
          </w:tcPr>
          <w:p w14:paraId="417C2CF0"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Kurang</w:t>
            </w:r>
          </w:p>
        </w:tc>
        <w:tc>
          <w:tcPr>
            <w:tcW w:w="2106" w:type="dxa"/>
          </w:tcPr>
          <w:p w14:paraId="53D4DBF0"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9</w:t>
            </w:r>
          </w:p>
        </w:tc>
        <w:tc>
          <w:tcPr>
            <w:tcW w:w="2095" w:type="dxa"/>
          </w:tcPr>
          <w:p w14:paraId="28065D7B"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69,23</w:t>
            </w:r>
          </w:p>
        </w:tc>
      </w:tr>
      <w:tr w:rsidR="0002501C" w:rsidRPr="006104C9" w14:paraId="07F51CAB" w14:textId="77777777" w:rsidTr="0002501C">
        <w:tc>
          <w:tcPr>
            <w:tcW w:w="3006" w:type="dxa"/>
            <w:gridSpan w:val="2"/>
          </w:tcPr>
          <w:p w14:paraId="1A9A0D17"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Total</w:t>
            </w:r>
          </w:p>
        </w:tc>
        <w:tc>
          <w:tcPr>
            <w:tcW w:w="2106" w:type="dxa"/>
          </w:tcPr>
          <w:p w14:paraId="22F4ECD8"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13</w:t>
            </w:r>
          </w:p>
        </w:tc>
        <w:tc>
          <w:tcPr>
            <w:tcW w:w="2095" w:type="dxa"/>
          </w:tcPr>
          <w:p w14:paraId="292EEADE"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100</w:t>
            </w:r>
          </w:p>
        </w:tc>
      </w:tr>
    </w:tbl>
    <w:p w14:paraId="786A0AB4" w14:textId="77777777" w:rsidR="0002501C" w:rsidRDefault="0002501C" w:rsidP="0002501C">
      <w:pPr>
        <w:spacing w:line="240" w:lineRule="auto"/>
        <w:ind w:left="720"/>
        <w:contextualSpacing/>
        <w:jc w:val="center"/>
        <w:rPr>
          <w:rFonts w:ascii="Trebuchet MS" w:eastAsia="Calibri" w:hAnsi="Trebuchet MS" w:cs="Arial"/>
        </w:rPr>
      </w:pPr>
    </w:p>
    <w:p w14:paraId="088DEB7E" w14:textId="7139ECF0" w:rsidR="009C7341" w:rsidRDefault="009C7341" w:rsidP="0002501C">
      <w:pPr>
        <w:spacing w:line="240" w:lineRule="auto"/>
        <w:ind w:left="720"/>
        <w:contextualSpacing/>
        <w:jc w:val="center"/>
        <w:rPr>
          <w:rFonts w:ascii="Trebuchet MS" w:eastAsia="Calibri" w:hAnsi="Trebuchet MS" w:cs="Arial"/>
        </w:rPr>
      </w:pPr>
      <w:r w:rsidRPr="006104C9">
        <w:rPr>
          <w:rFonts w:ascii="Trebuchet MS" w:hAnsi="Trebuchet MS"/>
          <w:noProof/>
        </w:rPr>
        <w:drawing>
          <wp:inline distT="0" distB="0" distL="0" distR="0" wp14:anchorId="778BD913" wp14:editId="4B13B167">
            <wp:extent cx="4524375" cy="1905000"/>
            <wp:effectExtent l="0" t="0" r="0" b="0"/>
            <wp:docPr id="38" name="Chart 38">
              <a:extLst xmlns:a="http://schemas.openxmlformats.org/drawingml/2006/main">
                <a:ext uri="{FF2B5EF4-FFF2-40B4-BE49-F238E27FC236}">
                  <a16:creationId xmlns:a16="http://schemas.microsoft.com/office/drawing/2014/main" id="{B890F720-FF83-4FB0-D32B-71C3763F5B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43A42E" w14:textId="77777777" w:rsidR="009C7341" w:rsidRDefault="009C7341" w:rsidP="0002501C">
      <w:pPr>
        <w:spacing w:line="240" w:lineRule="auto"/>
        <w:ind w:left="720"/>
        <w:contextualSpacing/>
        <w:jc w:val="center"/>
        <w:rPr>
          <w:rFonts w:ascii="Trebuchet MS" w:eastAsia="Calibri" w:hAnsi="Trebuchet MS" w:cs="Arial"/>
        </w:rPr>
      </w:pPr>
    </w:p>
    <w:p w14:paraId="627C3E95" w14:textId="77777777" w:rsidR="00475D2E" w:rsidRDefault="00475D2E" w:rsidP="0002501C">
      <w:pPr>
        <w:spacing w:line="240" w:lineRule="auto"/>
        <w:ind w:left="720"/>
        <w:contextualSpacing/>
        <w:jc w:val="center"/>
        <w:rPr>
          <w:rFonts w:ascii="Trebuchet MS" w:eastAsia="Calibri" w:hAnsi="Trebuchet MS" w:cs="Arial"/>
        </w:rPr>
      </w:pPr>
    </w:p>
    <w:p w14:paraId="104379A0" w14:textId="6F8BD521" w:rsidR="0002501C" w:rsidRPr="006104C9" w:rsidRDefault="0002501C" w:rsidP="0002501C">
      <w:pPr>
        <w:spacing w:line="240" w:lineRule="auto"/>
        <w:ind w:left="720"/>
        <w:contextualSpacing/>
        <w:jc w:val="center"/>
        <w:rPr>
          <w:rFonts w:ascii="Trebuchet MS" w:eastAsia="Calibri" w:hAnsi="Trebuchet MS" w:cs="Arial"/>
        </w:rPr>
      </w:pPr>
      <w:r w:rsidRPr="006104C9">
        <w:rPr>
          <w:rFonts w:ascii="Trebuchet MS" w:eastAsia="Calibri" w:hAnsi="Trebuchet MS" w:cs="Arial"/>
        </w:rPr>
        <w:t xml:space="preserve">Tabel 1. Hasil </w:t>
      </w:r>
      <w:proofErr w:type="spellStart"/>
      <w:r w:rsidRPr="006104C9">
        <w:rPr>
          <w:rFonts w:ascii="Trebuchet MS" w:eastAsia="Calibri" w:hAnsi="Trebuchet MS" w:cs="Arial"/>
        </w:rPr>
        <w:t>Penilaian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Pengetahuan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Sesudah</w:t>
      </w:r>
      <w:proofErr w:type="spellEnd"/>
    </w:p>
    <w:tbl>
      <w:tblPr>
        <w:tblStyle w:val="TableGrid"/>
        <w:tblW w:w="7207" w:type="dxa"/>
        <w:tblInd w:w="716" w:type="dxa"/>
        <w:tblLook w:val="04A0" w:firstRow="1" w:lastRow="0" w:firstColumn="1" w:lastColumn="0" w:noHBand="0" w:noVBand="1"/>
      </w:tblPr>
      <w:tblGrid>
        <w:gridCol w:w="540"/>
        <w:gridCol w:w="2466"/>
        <w:gridCol w:w="2106"/>
        <w:gridCol w:w="2095"/>
      </w:tblGrid>
      <w:tr w:rsidR="0002501C" w:rsidRPr="006104C9" w14:paraId="134B318A" w14:textId="77777777" w:rsidTr="0002501C">
        <w:tc>
          <w:tcPr>
            <w:tcW w:w="540" w:type="dxa"/>
          </w:tcPr>
          <w:p w14:paraId="079DAA8C" w14:textId="77777777" w:rsidR="0002501C" w:rsidRPr="006104C9" w:rsidRDefault="0002501C" w:rsidP="0084260C">
            <w:pPr>
              <w:spacing w:line="240" w:lineRule="auto"/>
              <w:contextualSpacing/>
              <w:jc w:val="both"/>
              <w:rPr>
                <w:rFonts w:ascii="Trebuchet MS" w:eastAsia="Calibri" w:hAnsi="Trebuchet MS" w:cs="Arial"/>
              </w:rPr>
            </w:pPr>
            <w:r w:rsidRPr="006104C9">
              <w:rPr>
                <w:rFonts w:ascii="Trebuchet MS" w:eastAsia="Calibri" w:hAnsi="Trebuchet MS" w:cs="Arial"/>
              </w:rPr>
              <w:t>No</w:t>
            </w:r>
          </w:p>
        </w:tc>
        <w:tc>
          <w:tcPr>
            <w:tcW w:w="2466" w:type="dxa"/>
          </w:tcPr>
          <w:p w14:paraId="46A471E9" w14:textId="77777777" w:rsidR="0002501C" w:rsidRPr="006104C9" w:rsidRDefault="0002501C" w:rsidP="0084260C">
            <w:pPr>
              <w:spacing w:line="240" w:lineRule="auto"/>
              <w:contextualSpacing/>
              <w:jc w:val="center"/>
              <w:rPr>
                <w:rFonts w:ascii="Trebuchet MS" w:eastAsia="Calibri" w:hAnsi="Trebuchet MS" w:cs="Arial"/>
              </w:rPr>
            </w:pPr>
            <w:proofErr w:type="spellStart"/>
            <w:r w:rsidRPr="006104C9">
              <w:rPr>
                <w:rFonts w:ascii="Trebuchet MS" w:eastAsia="Calibri" w:hAnsi="Trebuchet MS" w:cs="Arial"/>
              </w:rPr>
              <w:t>Kategori</w:t>
            </w:r>
            <w:proofErr w:type="spellEnd"/>
          </w:p>
        </w:tc>
        <w:tc>
          <w:tcPr>
            <w:tcW w:w="2106" w:type="dxa"/>
          </w:tcPr>
          <w:p w14:paraId="2DB2C233" w14:textId="77777777" w:rsidR="0002501C" w:rsidRPr="006104C9" w:rsidRDefault="0002501C" w:rsidP="0084260C">
            <w:pPr>
              <w:spacing w:line="240" w:lineRule="auto"/>
              <w:contextualSpacing/>
              <w:jc w:val="center"/>
              <w:rPr>
                <w:rFonts w:ascii="Trebuchet MS" w:eastAsia="Calibri" w:hAnsi="Trebuchet MS" w:cs="Arial"/>
              </w:rPr>
            </w:pPr>
            <w:proofErr w:type="spellStart"/>
            <w:r w:rsidRPr="006104C9">
              <w:rPr>
                <w:rFonts w:ascii="Trebuchet MS" w:eastAsia="Calibri" w:hAnsi="Trebuchet MS" w:cs="Arial"/>
              </w:rPr>
              <w:t>Jumlah</w:t>
            </w:r>
            <w:proofErr w:type="spellEnd"/>
            <w:r w:rsidRPr="006104C9">
              <w:rPr>
                <w:rFonts w:ascii="Trebuchet MS" w:eastAsia="Calibri" w:hAnsi="Trebuchet MS" w:cs="Arial"/>
              </w:rPr>
              <w:t xml:space="preserve"> (n)</w:t>
            </w:r>
          </w:p>
        </w:tc>
        <w:tc>
          <w:tcPr>
            <w:tcW w:w="2095" w:type="dxa"/>
          </w:tcPr>
          <w:p w14:paraId="3DD0EE1A" w14:textId="77777777" w:rsidR="0002501C" w:rsidRPr="006104C9" w:rsidRDefault="0002501C" w:rsidP="0084260C">
            <w:pPr>
              <w:spacing w:line="240" w:lineRule="auto"/>
              <w:contextualSpacing/>
              <w:jc w:val="center"/>
              <w:rPr>
                <w:rFonts w:ascii="Trebuchet MS" w:eastAsia="Calibri" w:hAnsi="Trebuchet MS" w:cs="Arial"/>
              </w:rPr>
            </w:pPr>
            <w:proofErr w:type="spellStart"/>
            <w:r w:rsidRPr="006104C9">
              <w:rPr>
                <w:rFonts w:ascii="Trebuchet MS" w:eastAsia="Calibri" w:hAnsi="Trebuchet MS" w:cs="Arial"/>
              </w:rPr>
              <w:t>Persentase</w:t>
            </w:r>
            <w:proofErr w:type="spellEnd"/>
            <w:r w:rsidRPr="006104C9">
              <w:rPr>
                <w:rFonts w:ascii="Trebuchet MS" w:eastAsia="Calibri" w:hAnsi="Trebuchet MS" w:cs="Arial"/>
              </w:rPr>
              <w:t xml:space="preserve"> (%)</w:t>
            </w:r>
          </w:p>
        </w:tc>
      </w:tr>
      <w:tr w:rsidR="0002501C" w:rsidRPr="006104C9" w14:paraId="11C2D445" w14:textId="77777777" w:rsidTr="0002501C">
        <w:tc>
          <w:tcPr>
            <w:tcW w:w="540" w:type="dxa"/>
          </w:tcPr>
          <w:p w14:paraId="46B849A8"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1</w:t>
            </w:r>
          </w:p>
        </w:tc>
        <w:tc>
          <w:tcPr>
            <w:tcW w:w="2466" w:type="dxa"/>
          </w:tcPr>
          <w:p w14:paraId="26EE99A9"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Baik</w:t>
            </w:r>
          </w:p>
        </w:tc>
        <w:tc>
          <w:tcPr>
            <w:tcW w:w="2106" w:type="dxa"/>
          </w:tcPr>
          <w:p w14:paraId="2A89A3E4"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11</w:t>
            </w:r>
          </w:p>
        </w:tc>
        <w:tc>
          <w:tcPr>
            <w:tcW w:w="2095" w:type="dxa"/>
          </w:tcPr>
          <w:p w14:paraId="7D611DD8"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84,62</w:t>
            </w:r>
          </w:p>
        </w:tc>
      </w:tr>
      <w:tr w:rsidR="0002501C" w:rsidRPr="006104C9" w14:paraId="30EDE241" w14:textId="77777777" w:rsidTr="0002501C">
        <w:tc>
          <w:tcPr>
            <w:tcW w:w="540" w:type="dxa"/>
          </w:tcPr>
          <w:p w14:paraId="7A5604A6"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2</w:t>
            </w:r>
          </w:p>
        </w:tc>
        <w:tc>
          <w:tcPr>
            <w:tcW w:w="2466" w:type="dxa"/>
          </w:tcPr>
          <w:p w14:paraId="50FD4D3D"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Kurang</w:t>
            </w:r>
          </w:p>
        </w:tc>
        <w:tc>
          <w:tcPr>
            <w:tcW w:w="2106" w:type="dxa"/>
          </w:tcPr>
          <w:p w14:paraId="2088FD98"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2</w:t>
            </w:r>
          </w:p>
        </w:tc>
        <w:tc>
          <w:tcPr>
            <w:tcW w:w="2095" w:type="dxa"/>
          </w:tcPr>
          <w:p w14:paraId="4275814B"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15,38</w:t>
            </w:r>
          </w:p>
        </w:tc>
      </w:tr>
      <w:tr w:rsidR="0002501C" w:rsidRPr="006104C9" w14:paraId="440534FD" w14:textId="77777777" w:rsidTr="0002501C">
        <w:tc>
          <w:tcPr>
            <w:tcW w:w="3006" w:type="dxa"/>
            <w:gridSpan w:val="2"/>
          </w:tcPr>
          <w:p w14:paraId="310DA072"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Total</w:t>
            </w:r>
          </w:p>
        </w:tc>
        <w:tc>
          <w:tcPr>
            <w:tcW w:w="2106" w:type="dxa"/>
          </w:tcPr>
          <w:p w14:paraId="72D0FE2B"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13</w:t>
            </w:r>
          </w:p>
        </w:tc>
        <w:tc>
          <w:tcPr>
            <w:tcW w:w="2095" w:type="dxa"/>
          </w:tcPr>
          <w:p w14:paraId="56B39FC5" w14:textId="77777777" w:rsidR="0002501C" w:rsidRPr="006104C9" w:rsidRDefault="0002501C" w:rsidP="0084260C">
            <w:pPr>
              <w:spacing w:line="240" w:lineRule="auto"/>
              <w:contextualSpacing/>
              <w:jc w:val="center"/>
              <w:rPr>
                <w:rFonts w:ascii="Trebuchet MS" w:eastAsia="Calibri" w:hAnsi="Trebuchet MS" w:cs="Arial"/>
              </w:rPr>
            </w:pPr>
            <w:r w:rsidRPr="006104C9">
              <w:rPr>
                <w:rFonts w:ascii="Trebuchet MS" w:eastAsia="Calibri" w:hAnsi="Trebuchet MS" w:cs="Arial"/>
              </w:rPr>
              <w:t>100</w:t>
            </w:r>
          </w:p>
        </w:tc>
      </w:tr>
    </w:tbl>
    <w:p w14:paraId="492CBA8B" w14:textId="77777777" w:rsidR="00E43694" w:rsidRDefault="00E43694" w:rsidP="00E43694">
      <w:pPr>
        <w:spacing w:line="240" w:lineRule="auto"/>
        <w:ind w:left="426"/>
        <w:contextualSpacing/>
        <w:jc w:val="both"/>
        <w:rPr>
          <w:rFonts w:ascii="Trebuchet MS" w:eastAsia="Calibri" w:hAnsi="Trebuchet MS" w:cs="Arial"/>
        </w:rPr>
      </w:pPr>
    </w:p>
    <w:p w14:paraId="4CF221FA" w14:textId="5599DEC5" w:rsidR="00E43694" w:rsidRPr="006104C9" w:rsidRDefault="00E43694" w:rsidP="00E43694">
      <w:pPr>
        <w:spacing w:line="240" w:lineRule="auto"/>
        <w:ind w:left="426"/>
        <w:contextualSpacing/>
        <w:jc w:val="both"/>
        <w:rPr>
          <w:rFonts w:ascii="Trebuchet MS" w:eastAsia="Calibri" w:hAnsi="Trebuchet MS" w:cs="Arial"/>
        </w:rPr>
      </w:pPr>
      <w:proofErr w:type="spellStart"/>
      <w:r w:rsidRPr="006104C9">
        <w:rPr>
          <w:rFonts w:ascii="Trebuchet MS" w:eastAsia="Calibri" w:hAnsi="Trebuchet MS" w:cs="Arial"/>
        </w:rPr>
        <w:t>Berdasarkan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tabel</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diatas</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didapatkan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sebagian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besar</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peserta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mampu</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melakukan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aplikasi</w:t>
      </w:r>
      <w:proofErr w:type="spellEnd"/>
      <w:r w:rsidRPr="006104C9">
        <w:rPr>
          <w:rFonts w:ascii="Trebuchet MS" w:eastAsia="Calibri" w:hAnsi="Trebuchet MS" w:cs="Arial"/>
        </w:rPr>
        <w:t xml:space="preserve"> Kesehatan dan </w:t>
      </w:r>
      <w:proofErr w:type="spellStart"/>
      <w:r w:rsidRPr="006104C9">
        <w:rPr>
          <w:rFonts w:ascii="Trebuchet MS" w:eastAsia="Calibri" w:hAnsi="Trebuchet MS" w:cs="Arial"/>
        </w:rPr>
        <w:t>Keselamatan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Kerja</w:t>
      </w:r>
      <w:proofErr w:type="spellEnd"/>
      <w:r w:rsidRPr="006104C9">
        <w:rPr>
          <w:rFonts w:ascii="Trebuchet MS" w:eastAsia="Calibri" w:hAnsi="Trebuchet MS" w:cs="Arial"/>
        </w:rPr>
        <w:t xml:space="preserve"> (K3) pada </w:t>
      </w:r>
      <w:proofErr w:type="spellStart"/>
      <w:r w:rsidRPr="006104C9">
        <w:rPr>
          <w:rFonts w:ascii="Trebuchet MS" w:eastAsia="Calibri" w:hAnsi="Trebuchet MS" w:cs="Arial"/>
        </w:rPr>
        <w:t>kategori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baik</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dengan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jumlah</w:t>
      </w:r>
      <w:proofErr w:type="spellEnd"/>
      <w:r w:rsidRPr="006104C9">
        <w:rPr>
          <w:rFonts w:ascii="Trebuchet MS" w:eastAsia="Calibri" w:hAnsi="Trebuchet MS" w:cs="Arial"/>
        </w:rPr>
        <w:t xml:space="preserve"> 11 Orang (84,62%). </w:t>
      </w:r>
      <w:proofErr w:type="spellStart"/>
      <w:r w:rsidRPr="006104C9">
        <w:rPr>
          <w:rFonts w:ascii="Trebuchet MS" w:eastAsia="Calibri" w:hAnsi="Trebuchet MS" w:cs="Arial"/>
        </w:rPr>
        <w:t>Evaluasi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pelaksanaan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kegiatan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dapat</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diukur</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melalui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pengetahuan</w:t>
      </w:r>
      <w:proofErr w:type="spellEnd"/>
      <w:r w:rsidRPr="006104C9">
        <w:rPr>
          <w:rFonts w:ascii="Trebuchet MS" w:eastAsia="Calibri" w:hAnsi="Trebuchet MS" w:cs="Arial"/>
        </w:rPr>
        <w:t xml:space="preserve"> masing-masing </w:t>
      </w:r>
      <w:proofErr w:type="spellStart"/>
      <w:r w:rsidRPr="006104C9">
        <w:rPr>
          <w:rFonts w:ascii="Trebuchet MS" w:eastAsia="Calibri" w:hAnsi="Trebuchet MS" w:cs="Arial"/>
        </w:rPr>
        <w:t>peserta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sehingga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ketercapaian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tujuan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berfokus</w:t>
      </w:r>
      <w:proofErr w:type="spellEnd"/>
      <w:r w:rsidRPr="006104C9">
        <w:rPr>
          <w:rFonts w:ascii="Trebuchet MS" w:eastAsia="Calibri" w:hAnsi="Trebuchet MS" w:cs="Arial"/>
        </w:rPr>
        <w:t xml:space="preserve"> pada </w:t>
      </w:r>
      <w:proofErr w:type="spellStart"/>
      <w:r w:rsidRPr="006104C9">
        <w:rPr>
          <w:rFonts w:ascii="Trebuchet MS" w:eastAsia="Calibri" w:hAnsi="Trebuchet MS" w:cs="Arial"/>
        </w:rPr>
        <w:t>individu</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kegiatan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ini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tidak</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hanya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berada</w:t>
      </w:r>
      <w:proofErr w:type="spellEnd"/>
      <w:r w:rsidRPr="006104C9">
        <w:rPr>
          <w:rFonts w:ascii="Trebuchet MS" w:eastAsia="Calibri" w:hAnsi="Trebuchet MS" w:cs="Arial"/>
        </w:rPr>
        <w:t xml:space="preserve"> pada level “</w:t>
      </w:r>
      <w:proofErr w:type="spellStart"/>
      <w:r w:rsidRPr="006104C9">
        <w:rPr>
          <w:rFonts w:ascii="Trebuchet MS" w:eastAsia="Calibri" w:hAnsi="Trebuchet MS" w:cs="Arial"/>
        </w:rPr>
        <w:t>tahu</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namun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Clening</w:t>
      </w:r>
      <w:proofErr w:type="spellEnd"/>
      <w:r w:rsidRPr="006104C9">
        <w:rPr>
          <w:rFonts w:ascii="Trebuchet MS" w:eastAsia="Calibri" w:hAnsi="Trebuchet MS" w:cs="Arial"/>
        </w:rPr>
        <w:t xml:space="preserve"> Service </w:t>
      </w:r>
      <w:proofErr w:type="spellStart"/>
      <w:r w:rsidRPr="006104C9">
        <w:rPr>
          <w:rFonts w:ascii="Trebuchet MS" w:eastAsia="Calibri" w:hAnsi="Trebuchet MS" w:cs="Arial"/>
        </w:rPr>
        <w:t>dapat</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melanjutkan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dengan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mengaplikasikan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secara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berkelanjutan</w:t>
      </w:r>
      <w:proofErr w:type="spellEnd"/>
      <w:r w:rsidRPr="006104C9">
        <w:rPr>
          <w:rFonts w:ascii="Trebuchet MS" w:eastAsia="Calibri" w:hAnsi="Trebuchet MS" w:cs="Arial"/>
        </w:rPr>
        <w:t xml:space="preserve"> pada </w:t>
      </w:r>
      <w:proofErr w:type="spellStart"/>
      <w:r w:rsidRPr="006104C9">
        <w:rPr>
          <w:rFonts w:ascii="Trebuchet MS" w:eastAsia="Calibri" w:hAnsi="Trebuchet MS" w:cs="Arial"/>
        </w:rPr>
        <w:t>Clening</w:t>
      </w:r>
      <w:proofErr w:type="spellEnd"/>
      <w:r w:rsidRPr="006104C9">
        <w:rPr>
          <w:rFonts w:ascii="Trebuchet MS" w:eastAsia="Calibri" w:hAnsi="Trebuchet MS" w:cs="Arial"/>
        </w:rPr>
        <w:t xml:space="preserve"> Service </w:t>
      </w:r>
      <w:proofErr w:type="spellStart"/>
      <w:r w:rsidRPr="006104C9">
        <w:rPr>
          <w:rFonts w:ascii="Trebuchet MS" w:eastAsia="Calibri" w:hAnsi="Trebuchet MS" w:cs="Arial"/>
        </w:rPr>
        <w:t>untuk</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membentukan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kinerja</w:t>
      </w:r>
      <w:proofErr w:type="spellEnd"/>
      <w:r w:rsidRPr="006104C9">
        <w:rPr>
          <w:rFonts w:ascii="Trebuchet MS" w:eastAsia="Calibri" w:hAnsi="Trebuchet MS" w:cs="Arial"/>
        </w:rPr>
        <w:t xml:space="preserve"> yang </w:t>
      </w:r>
      <w:proofErr w:type="spellStart"/>
      <w:r w:rsidRPr="006104C9">
        <w:rPr>
          <w:rFonts w:ascii="Trebuchet MS" w:eastAsia="Calibri" w:hAnsi="Trebuchet MS" w:cs="Arial"/>
        </w:rPr>
        <w:t>baik</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sebagaimana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visi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misi</w:t>
      </w:r>
      <w:proofErr w:type="spellEnd"/>
      <w:r w:rsidRPr="006104C9">
        <w:rPr>
          <w:rFonts w:ascii="Trebuchet MS" w:eastAsia="Calibri" w:hAnsi="Trebuchet MS" w:cs="Arial"/>
        </w:rPr>
        <w:t xml:space="preserve">  . </w:t>
      </w:r>
      <w:r w:rsidRPr="006104C9">
        <w:rPr>
          <w:rFonts w:ascii="Trebuchet MS" w:eastAsia="Calibri" w:hAnsi="Trebuchet MS" w:cs="Arial"/>
        </w:rPr>
        <w:fldChar w:fldCharType="begin" w:fldLock="1"/>
      </w:r>
      <w:r w:rsidR="00CA0D08">
        <w:rPr>
          <w:rFonts w:ascii="Trebuchet MS" w:eastAsia="Calibri" w:hAnsi="Trebuchet MS" w:cs="Arial"/>
        </w:rPr>
        <w:instrText>ADDIN CSL_CITATION {"citationItems":[{"id":"ITEM-1","itemData":{"ISBN":"978-623-362-098-7","author":[{"dropping-particle":"","family":"Abdussamad","given":"Zulkhaedir","non-dropping-particle":"","parse-names":false,"suffix":""},{"dropping-particle":"","family":"Rosita","given":"Erlia","non-dropping-particle":"","parse-names":false,"suffix":""},{"dropping-particle":"","family":"Alfianto","given":"Ahmad Guntur","non-dropping-particle":"","parse-names":false,"suffix":""},{"dropping-particle":"","family":"Pramana","given":"Cipta","non-dropping-particle":"","parse-names":false,"suffix":""},{"dropping-particle":"","family":"Kristianto","given":"Budi","non-dropping-particle":"","parse-names":false,"suffix":""},{"dropping-particle":"","family":"Wicaksono","given":"Kurniawan Erman","non-dropping-particle":"","parse-names":false,"suffix":""},{"dropping-particle":"","family":"Solehah","given":"Eka Lutfiatus","non-dropping-particle":"","parse-names":false,"suffix":""},{"dropping-particle":"","family":"Wahyuni","given":"W","non-dropping-particle":"","parse-names":false,"suffix":""},{"dropping-particle":"","family":"Linadi","given":"Kinanthi Estu","non-dropping-particle":"","parse-names":false,"suffix":""},{"dropping-particle":"","family":"Prasetyo","given":"Budi","non-dropping-particle":"","parse-names":false,"suffix":""},{"dropping-particle":"","family":"Labot","given":"Helena Kidi","non-dropping-particle":"","parse-names":false,"suffix":""},{"dropping-particle":"","family":"Purwanza","given":"Sena Wahyu","non-dropping-particle":"","parse-names":false,"suffix":""}],"edition":"1","editor":[{"dropping-particle":"","family":"Nababan","given":"Sudarwati","non-dropping-particle":"","parse-names":false,"suffix":""}],"id":"ITEM-1","issued":{"date-parts":[["2021"]]},"publisher":"Media Sains Indonesia","publisher-place":"Bandung","title":"Promosi Kesehatan: Program Inovasi dan Penerapan","type":"book"},"uris":["http://www.mendeley.com/documents/?uuid=09bece01-1688-4495-b0e8-a0646f64997e"]}],"mendeley":{"formattedCitation":"(Abdussamad et al., 2021)","manualFormatting":"Abdussamad et al., (2021)","plainTextFormattedCitation":"(Abdussamad et al., 2021)","previouslyFormattedCitation":"(Abdussamad et al., 2021)"},"properties":{"noteIndex":0},"schema":"https://github.com/citation-style-language/schema/raw/master/csl-citation.json"}</w:instrText>
      </w:r>
      <w:r w:rsidRPr="006104C9">
        <w:rPr>
          <w:rFonts w:ascii="Trebuchet MS" w:eastAsia="Calibri" w:hAnsi="Trebuchet MS" w:cs="Arial"/>
        </w:rPr>
        <w:fldChar w:fldCharType="separate"/>
      </w:r>
      <w:r w:rsidRPr="006104C9">
        <w:rPr>
          <w:rFonts w:ascii="Trebuchet MS" w:eastAsia="Calibri" w:hAnsi="Trebuchet MS" w:cs="Arial"/>
          <w:noProof/>
        </w:rPr>
        <w:t>Abdussamad et al., (2021)</w:t>
      </w:r>
      <w:r w:rsidRPr="006104C9">
        <w:rPr>
          <w:rFonts w:ascii="Trebuchet MS" w:eastAsia="Calibri" w:hAnsi="Trebuchet MS" w:cs="Arial"/>
        </w:rPr>
        <w:fldChar w:fldCharType="end"/>
      </w:r>
      <w:r w:rsidRPr="006104C9">
        <w:rPr>
          <w:rFonts w:ascii="Trebuchet MS" w:eastAsia="Calibri" w:hAnsi="Trebuchet MS" w:cs="Arial"/>
        </w:rPr>
        <w:t xml:space="preserve"> </w:t>
      </w:r>
      <w:proofErr w:type="spellStart"/>
      <w:r w:rsidRPr="006104C9">
        <w:rPr>
          <w:rFonts w:ascii="Trebuchet MS" w:eastAsia="Calibri" w:hAnsi="Trebuchet MS" w:cs="Arial"/>
        </w:rPr>
        <w:t>pendidikan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kesehatan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memiliki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orientasi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tujuan</w:t>
      </w:r>
      <w:proofErr w:type="spellEnd"/>
      <w:r w:rsidRPr="006104C9">
        <w:rPr>
          <w:rFonts w:ascii="Trebuchet MS" w:eastAsia="Calibri" w:hAnsi="Trebuchet MS" w:cs="Arial"/>
        </w:rPr>
        <w:t xml:space="preserve"> yang </w:t>
      </w:r>
      <w:proofErr w:type="spellStart"/>
      <w:r w:rsidRPr="006104C9">
        <w:rPr>
          <w:rFonts w:ascii="Trebuchet MS" w:eastAsia="Calibri" w:hAnsi="Trebuchet MS" w:cs="Arial"/>
        </w:rPr>
        <w:t>positif</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menuju</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perubahan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perilaku</w:t>
      </w:r>
      <w:proofErr w:type="spellEnd"/>
      <w:r w:rsidRPr="006104C9">
        <w:rPr>
          <w:rFonts w:ascii="Trebuchet MS" w:eastAsia="Calibri" w:hAnsi="Trebuchet MS" w:cs="Arial"/>
        </w:rPr>
        <w:t xml:space="preserve"> yang </w:t>
      </w:r>
      <w:proofErr w:type="spellStart"/>
      <w:r w:rsidRPr="006104C9">
        <w:rPr>
          <w:rFonts w:ascii="Trebuchet MS" w:eastAsia="Calibri" w:hAnsi="Trebuchet MS" w:cs="Arial"/>
        </w:rPr>
        <w:t>lebih</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baik</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seperti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peningkatan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pengetahuan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ataupun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keterampilan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sasaran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mengenai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kesehatan</w:t>
      </w:r>
      <w:proofErr w:type="spellEnd"/>
      <w:r w:rsidRPr="006104C9">
        <w:rPr>
          <w:rFonts w:ascii="Trebuchet MS" w:eastAsia="Calibri" w:hAnsi="Trebuchet MS" w:cs="Arial"/>
        </w:rPr>
        <w:t>.</w:t>
      </w:r>
    </w:p>
    <w:p w14:paraId="000E4D4A" w14:textId="77777777" w:rsidR="00E43694" w:rsidRPr="006104C9" w:rsidRDefault="00E43694" w:rsidP="00E43694">
      <w:pPr>
        <w:spacing w:line="240" w:lineRule="auto"/>
        <w:ind w:left="426"/>
        <w:contextualSpacing/>
        <w:jc w:val="both"/>
        <w:rPr>
          <w:rFonts w:ascii="Trebuchet MS" w:eastAsia="Calibri" w:hAnsi="Trebuchet MS" w:cs="Arial"/>
        </w:rPr>
      </w:pPr>
      <w:proofErr w:type="spellStart"/>
      <w:r w:rsidRPr="006104C9">
        <w:rPr>
          <w:rFonts w:ascii="Trebuchet MS" w:eastAsia="Calibri" w:hAnsi="Trebuchet MS" w:cs="Arial"/>
        </w:rPr>
        <w:lastRenderedPageBreak/>
        <w:t>Kegiatan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diakhiri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dengan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pembagian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cinderamata</w:t>
      </w:r>
      <w:proofErr w:type="spellEnd"/>
      <w:r w:rsidRPr="006104C9">
        <w:rPr>
          <w:rFonts w:ascii="Trebuchet MS" w:eastAsia="Calibri" w:hAnsi="Trebuchet MS" w:cs="Arial"/>
        </w:rPr>
        <w:t xml:space="preserve"> pada </w:t>
      </w:r>
      <w:proofErr w:type="spellStart"/>
      <w:r w:rsidRPr="006104C9">
        <w:rPr>
          <w:rFonts w:ascii="Trebuchet MS" w:eastAsia="Calibri" w:hAnsi="Trebuchet MS" w:cs="Arial"/>
        </w:rPr>
        <w:t>peserta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sebagai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bentuk</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motivasi</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apresiasi</w:t>
      </w:r>
      <w:proofErr w:type="spellEnd"/>
      <w:r w:rsidRPr="006104C9">
        <w:rPr>
          <w:rFonts w:ascii="Trebuchet MS" w:eastAsia="Calibri" w:hAnsi="Trebuchet MS" w:cs="Arial"/>
        </w:rPr>
        <w:t xml:space="preserve"> dan </w:t>
      </w:r>
      <w:proofErr w:type="spellStart"/>
      <w:r w:rsidRPr="006104C9">
        <w:rPr>
          <w:rFonts w:ascii="Trebuchet MS" w:eastAsia="Calibri" w:hAnsi="Trebuchet MS" w:cs="Arial"/>
        </w:rPr>
        <w:t>kerjasama</w:t>
      </w:r>
      <w:proofErr w:type="spellEnd"/>
      <w:r w:rsidRPr="006104C9">
        <w:rPr>
          <w:rFonts w:ascii="Trebuchet MS" w:eastAsia="Calibri" w:hAnsi="Trebuchet MS" w:cs="Arial"/>
        </w:rPr>
        <w:t xml:space="preserve"> yang </w:t>
      </w:r>
      <w:proofErr w:type="spellStart"/>
      <w:r w:rsidRPr="006104C9">
        <w:rPr>
          <w:rFonts w:ascii="Trebuchet MS" w:eastAsia="Calibri" w:hAnsi="Trebuchet MS" w:cs="Arial"/>
        </w:rPr>
        <w:t>telah</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diberikan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peserta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selama</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kegiatan</w:t>
      </w:r>
      <w:proofErr w:type="spellEnd"/>
      <w:r w:rsidRPr="006104C9">
        <w:rPr>
          <w:rFonts w:ascii="Trebuchet MS" w:eastAsia="Calibri" w:hAnsi="Trebuchet MS" w:cs="Arial"/>
        </w:rPr>
        <w:t xml:space="preserve"> </w:t>
      </w:r>
      <w:proofErr w:type="spellStart"/>
      <w:r w:rsidRPr="006104C9">
        <w:rPr>
          <w:rFonts w:ascii="Trebuchet MS" w:eastAsia="Calibri" w:hAnsi="Trebuchet MS" w:cs="Arial"/>
        </w:rPr>
        <w:t>berlangsung</w:t>
      </w:r>
      <w:proofErr w:type="spellEnd"/>
      <w:r w:rsidRPr="006104C9">
        <w:rPr>
          <w:rFonts w:ascii="Trebuchet MS" w:eastAsia="Calibri" w:hAnsi="Trebuchet MS" w:cs="Arial"/>
        </w:rPr>
        <w:t>.</w:t>
      </w:r>
    </w:p>
    <w:p w14:paraId="24319F4B" w14:textId="77777777" w:rsidR="0002501C" w:rsidRPr="0002501C" w:rsidRDefault="0002501C" w:rsidP="0002501C">
      <w:pPr>
        <w:pStyle w:val="ListParagraph"/>
        <w:spacing w:after="0" w:line="240" w:lineRule="auto"/>
        <w:ind w:left="426"/>
        <w:jc w:val="both"/>
        <w:rPr>
          <w:rFonts w:ascii="Trebuchet MS" w:hAnsi="Trebuchet MS"/>
          <w:bCs/>
        </w:rPr>
      </w:pPr>
    </w:p>
    <w:p w14:paraId="2B159DDB" w14:textId="77777777" w:rsidR="00475D2E" w:rsidRDefault="00383976" w:rsidP="00475D2E">
      <w:pPr>
        <w:pStyle w:val="ListParagraph"/>
        <w:numPr>
          <w:ilvl w:val="0"/>
          <w:numId w:val="1"/>
        </w:numPr>
        <w:spacing w:after="0" w:line="240" w:lineRule="auto"/>
        <w:ind w:left="426" w:hanging="426"/>
        <w:jc w:val="both"/>
        <w:rPr>
          <w:rFonts w:ascii="Trebuchet MS" w:hAnsi="Trebuchet MS"/>
          <w:b/>
        </w:rPr>
      </w:pPr>
      <w:r>
        <w:rPr>
          <w:rFonts w:ascii="Trebuchet MS" w:hAnsi="Trebuchet MS"/>
          <w:b/>
        </w:rPr>
        <w:t>KESIMPULAN</w:t>
      </w:r>
    </w:p>
    <w:p w14:paraId="514BA729" w14:textId="7200FDCD" w:rsidR="00475D2E" w:rsidRPr="00475D2E" w:rsidRDefault="00475D2E" w:rsidP="00475D2E">
      <w:pPr>
        <w:pStyle w:val="ListParagraph"/>
        <w:spacing w:after="0" w:line="240" w:lineRule="auto"/>
        <w:ind w:left="426"/>
        <w:jc w:val="both"/>
        <w:rPr>
          <w:rFonts w:ascii="Trebuchet MS" w:hAnsi="Trebuchet MS"/>
          <w:b/>
        </w:rPr>
      </w:pPr>
      <w:proofErr w:type="spellStart"/>
      <w:r w:rsidRPr="00475D2E">
        <w:rPr>
          <w:rFonts w:ascii="Trebuchet MS" w:eastAsia="Calibri" w:hAnsi="Trebuchet MS" w:cs="Arial"/>
          <w:bCs/>
        </w:rPr>
        <w:t>Kegiatan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pengabdian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masyarakat</w:t>
      </w:r>
      <w:proofErr w:type="spellEnd"/>
      <w:r w:rsidRPr="00475D2E">
        <w:rPr>
          <w:rFonts w:ascii="Trebuchet MS" w:eastAsia="Calibri" w:hAnsi="Trebuchet MS" w:cs="Arial"/>
          <w:bCs/>
        </w:rPr>
        <w:t xml:space="preserve"> di </w:t>
      </w:r>
      <w:proofErr w:type="spellStart"/>
      <w:r w:rsidRPr="00475D2E">
        <w:rPr>
          <w:rFonts w:ascii="Trebuchet MS" w:eastAsia="Calibri" w:hAnsi="Trebuchet MS" w:cs="Arial"/>
          <w:bCs/>
        </w:rPr>
        <w:t>Kampus</w:t>
      </w:r>
      <w:proofErr w:type="spellEnd"/>
      <w:r w:rsidRPr="00475D2E">
        <w:rPr>
          <w:rFonts w:ascii="Trebuchet MS" w:eastAsia="Calibri" w:hAnsi="Trebuchet MS" w:cs="Arial"/>
          <w:bCs/>
        </w:rPr>
        <w:t xml:space="preserve"> FKIK Universitas Muhammadiyah Banjarmasin. </w:t>
      </w:r>
      <w:proofErr w:type="spellStart"/>
      <w:r w:rsidRPr="00475D2E">
        <w:rPr>
          <w:rFonts w:ascii="Trebuchet MS" w:eastAsia="Calibri" w:hAnsi="Trebuchet MS" w:cs="Arial"/>
          <w:bCs/>
        </w:rPr>
        <w:t>Dalam</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dengan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mengangkat</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tema</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pelatihan</w:t>
      </w:r>
      <w:proofErr w:type="spellEnd"/>
      <w:r w:rsidRPr="00475D2E">
        <w:rPr>
          <w:rFonts w:ascii="Trebuchet MS" w:eastAsia="Calibri" w:hAnsi="Trebuchet MS" w:cs="Arial"/>
          <w:bCs/>
        </w:rPr>
        <w:t xml:space="preserve"> Kesehatan dan </w:t>
      </w:r>
      <w:proofErr w:type="spellStart"/>
      <w:r w:rsidRPr="00475D2E">
        <w:rPr>
          <w:rFonts w:ascii="Trebuchet MS" w:eastAsia="Calibri" w:hAnsi="Trebuchet MS" w:cs="Arial"/>
          <w:bCs/>
        </w:rPr>
        <w:t>Keselamatan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Kerja</w:t>
      </w:r>
      <w:proofErr w:type="spellEnd"/>
      <w:r w:rsidRPr="00475D2E">
        <w:rPr>
          <w:rFonts w:ascii="Trebuchet MS" w:eastAsia="Calibri" w:hAnsi="Trebuchet MS" w:cs="Arial"/>
          <w:bCs/>
        </w:rPr>
        <w:t xml:space="preserve"> (K3) </w:t>
      </w:r>
      <w:proofErr w:type="spellStart"/>
      <w:r w:rsidRPr="00475D2E">
        <w:rPr>
          <w:rFonts w:ascii="Trebuchet MS" w:eastAsia="Calibri" w:hAnsi="Trebuchet MS" w:cs="Arial"/>
          <w:bCs/>
        </w:rPr>
        <w:t>terlaksana</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dengan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efektif</w:t>
      </w:r>
      <w:proofErr w:type="spellEnd"/>
      <w:r w:rsidRPr="00475D2E">
        <w:rPr>
          <w:rFonts w:ascii="Trebuchet MS" w:eastAsia="Calibri" w:hAnsi="Trebuchet MS" w:cs="Arial"/>
          <w:bCs/>
        </w:rPr>
        <w:t xml:space="preserve"> dan </w:t>
      </w:r>
      <w:proofErr w:type="spellStart"/>
      <w:r w:rsidRPr="00475D2E">
        <w:rPr>
          <w:rFonts w:ascii="Trebuchet MS" w:eastAsia="Calibri" w:hAnsi="Trebuchet MS" w:cs="Arial"/>
          <w:bCs/>
        </w:rPr>
        <w:t>peserta</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sangat</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antusias</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karena</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mendapatkan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pengetahuan</w:t>
      </w:r>
      <w:proofErr w:type="spellEnd"/>
      <w:r w:rsidRPr="00475D2E">
        <w:rPr>
          <w:rFonts w:ascii="Trebuchet MS" w:eastAsia="Calibri" w:hAnsi="Trebuchet MS" w:cs="Arial"/>
          <w:bCs/>
        </w:rPr>
        <w:t xml:space="preserve"> dan </w:t>
      </w:r>
      <w:proofErr w:type="spellStart"/>
      <w:r w:rsidRPr="00475D2E">
        <w:rPr>
          <w:rFonts w:ascii="Trebuchet MS" w:eastAsia="Calibri" w:hAnsi="Trebuchet MS" w:cs="Arial"/>
          <w:bCs/>
        </w:rPr>
        <w:t>keterampilan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baru</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menghadapi</w:t>
      </w:r>
      <w:proofErr w:type="spellEnd"/>
      <w:r w:rsidRPr="00475D2E">
        <w:rPr>
          <w:rFonts w:ascii="Trebuchet MS" w:eastAsia="Calibri" w:hAnsi="Trebuchet MS" w:cs="Arial"/>
          <w:bCs/>
        </w:rPr>
        <w:t xml:space="preserve"> </w:t>
      </w:r>
      <w:bookmarkStart w:id="24" w:name="_Hlk141879033"/>
      <w:r w:rsidRPr="00475D2E">
        <w:rPr>
          <w:rFonts w:ascii="Trebuchet MS" w:eastAsia="Calibri" w:hAnsi="Trebuchet MS" w:cs="Arial"/>
          <w:bCs/>
        </w:rPr>
        <w:t xml:space="preserve">dunia </w:t>
      </w:r>
      <w:proofErr w:type="spellStart"/>
      <w:r w:rsidRPr="00475D2E">
        <w:rPr>
          <w:rFonts w:ascii="Trebuchet MS" w:eastAsia="Calibri" w:hAnsi="Trebuchet MS" w:cs="Arial"/>
          <w:bCs/>
        </w:rPr>
        <w:t>kerja</w:t>
      </w:r>
      <w:bookmarkEnd w:id="24"/>
      <w:proofErr w:type="spellEnd"/>
      <w:r w:rsidRPr="00475D2E">
        <w:rPr>
          <w:rFonts w:ascii="Trebuchet MS" w:eastAsia="Calibri" w:hAnsi="Trebuchet MS" w:cs="Arial"/>
          <w:bCs/>
        </w:rPr>
        <w:t xml:space="preserve">. Instrument </w:t>
      </w:r>
      <w:proofErr w:type="spellStart"/>
      <w:r w:rsidRPr="00475D2E">
        <w:rPr>
          <w:rFonts w:ascii="Trebuchet MS" w:eastAsia="Calibri" w:hAnsi="Trebuchet MS" w:cs="Arial"/>
          <w:bCs/>
        </w:rPr>
        <w:t>evaluasi</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keterampilan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peserta</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menggunakan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Observasi</w:t>
      </w:r>
      <w:proofErr w:type="spellEnd"/>
      <w:r w:rsidRPr="00475D2E">
        <w:rPr>
          <w:rFonts w:ascii="Trebuchet MS" w:eastAsia="Calibri" w:hAnsi="Trebuchet MS" w:cs="Arial"/>
          <w:bCs/>
        </w:rPr>
        <w:t xml:space="preserve"> yang </w:t>
      </w:r>
      <w:proofErr w:type="spellStart"/>
      <w:r w:rsidRPr="00475D2E">
        <w:rPr>
          <w:rFonts w:ascii="Trebuchet MS" w:eastAsia="Calibri" w:hAnsi="Trebuchet MS" w:cs="Arial"/>
          <w:bCs/>
        </w:rPr>
        <w:t>telah</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dipergunakan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tenaga</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cleningv</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servicel</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dalam</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melakukan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pekerjaan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Kegiatan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dilaksanakan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dengan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metode</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ceramah</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demonstrasi</w:t>
      </w:r>
      <w:proofErr w:type="spellEnd"/>
      <w:r w:rsidRPr="00475D2E">
        <w:rPr>
          <w:rFonts w:ascii="Trebuchet MS" w:eastAsia="Calibri" w:hAnsi="Trebuchet MS" w:cs="Arial"/>
          <w:bCs/>
        </w:rPr>
        <w:t xml:space="preserve"> dan </w:t>
      </w:r>
      <w:proofErr w:type="spellStart"/>
      <w:r w:rsidRPr="00475D2E">
        <w:rPr>
          <w:rFonts w:ascii="Trebuchet MS" w:eastAsia="Calibri" w:hAnsi="Trebuchet MS" w:cs="Arial"/>
          <w:bCs/>
        </w:rPr>
        <w:t>evaluasi</w:t>
      </w:r>
      <w:proofErr w:type="spellEnd"/>
      <w:r w:rsidRPr="00475D2E">
        <w:rPr>
          <w:rFonts w:ascii="Trebuchet MS" w:eastAsia="Calibri" w:hAnsi="Trebuchet MS" w:cs="Arial"/>
          <w:bCs/>
        </w:rPr>
        <w:t xml:space="preserve">. Hasil </w:t>
      </w:r>
      <w:proofErr w:type="spellStart"/>
      <w:r w:rsidRPr="00475D2E">
        <w:rPr>
          <w:rFonts w:ascii="Trebuchet MS" w:eastAsia="Calibri" w:hAnsi="Trebuchet MS" w:cs="Arial"/>
          <w:bCs/>
        </w:rPr>
        <w:t>kegiatan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didapatkan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keterampilan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peserta</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berada</w:t>
      </w:r>
      <w:proofErr w:type="spellEnd"/>
      <w:r w:rsidRPr="00475D2E">
        <w:rPr>
          <w:rFonts w:ascii="Trebuchet MS" w:eastAsia="Calibri" w:hAnsi="Trebuchet MS" w:cs="Arial"/>
          <w:bCs/>
        </w:rPr>
        <w:t xml:space="preserve"> pada </w:t>
      </w:r>
      <w:proofErr w:type="spellStart"/>
      <w:r w:rsidRPr="00475D2E">
        <w:rPr>
          <w:rFonts w:ascii="Trebuchet MS" w:eastAsia="Calibri" w:hAnsi="Trebuchet MS" w:cs="Arial"/>
          <w:bCs/>
        </w:rPr>
        <w:t>katagori</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baik</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sebanyak</w:t>
      </w:r>
      <w:proofErr w:type="spellEnd"/>
      <w:r w:rsidRPr="00475D2E">
        <w:rPr>
          <w:rFonts w:ascii="Trebuchet MS" w:eastAsia="Calibri" w:hAnsi="Trebuchet MS" w:cs="Arial"/>
          <w:bCs/>
        </w:rPr>
        <w:t xml:space="preserve"> 13 orang (100%). Saran </w:t>
      </w:r>
      <w:proofErr w:type="spellStart"/>
      <w:r w:rsidRPr="00475D2E">
        <w:rPr>
          <w:rFonts w:ascii="Trebuchet MS" w:eastAsia="Calibri" w:hAnsi="Trebuchet MS" w:cs="Arial"/>
          <w:bCs/>
        </w:rPr>
        <w:t>dari</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keberlanjutan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kegiatan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ini</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adalah</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pengaplikasian</w:t>
      </w:r>
      <w:proofErr w:type="spellEnd"/>
      <w:r w:rsidRPr="00475D2E">
        <w:rPr>
          <w:rFonts w:ascii="Trebuchet MS" w:eastAsia="Calibri" w:hAnsi="Trebuchet MS" w:cs="Arial"/>
          <w:bCs/>
        </w:rPr>
        <w:t xml:space="preserve"> Kesehatan dan </w:t>
      </w:r>
      <w:proofErr w:type="spellStart"/>
      <w:r w:rsidRPr="00475D2E">
        <w:rPr>
          <w:rFonts w:ascii="Trebuchet MS" w:eastAsia="Calibri" w:hAnsi="Trebuchet MS" w:cs="Arial"/>
          <w:bCs/>
        </w:rPr>
        <w:t>keselamatan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kerja</w:t>
      </w:r>
      <w:proofErr w:type="spellEnd"/>
      <w:r w:rsidRPr="00475D2E">
        <w:rPr>
          <w:rFonts w:ascii="Trebuchet MS" w:eastAsia="Calibri" w:hAnsi="Trebuchet MS" w:cs="Arial"/>
          <w:bCs/>
        </w:rPr>
        <w:t xml:space="preserve"> (K3) </w:t>
      </w:r>
      <w:proofErr w:type="spellStart"/>
      <w:r w:rsidRPr="00475D2E">
        <w:rPr>
          <w:rFonts w:ascii="Trebuchet MS" w:eastAsia="Calibri" w:hAnsi="Trebuchet MS" w:cs="Arial"/>
          <w:bCs/>
        </w:rPr>
        <w:t>sehingga</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peserta</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semakin</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mahir</w:t>
      </w:r>
      <w:proofErr w:type="spellEnd"/>
      <w:r w:rsidRPr="00475D2E">
        <w:rPr>
          <w:rFonts w:ascii="Trebuchet MS" w:eastAsia="Calibri" w:hAnsi="Trebuchet MS" w:cs="Arial"/>
          <w:bCs/>
        </w:rPr>
        <w:t xml:space="preserve"> dan </w:t>
      </w:r>
      <w:proofErr w:type="spellStart"/>
      <w:r w:rsidRPr="00475D2E">
        <w:rPr>
          <w:rFonts w:ascii="Trebuchet MS" w:eastAsia="Calibri" w:hAnsi="Trebuchet MS" w:cs="Arial"/>
          <w:bCs/>
        </w:rPr>
        <w:t>terbinanya</w:t>
      </w:r>
      <w:proofErr w:type="spellEnd"/>
      <w:r w:rsidRPr="00475D2E">
        <w:rPr>
          <w:rFonts w:ascii="Trebuchet MS" w:eastAsia="Calibri" w:hAnsi="Trebuchet MS" w:cs="Arial"/>
          <w:bCs/>
        </w:rPr>
        <w:t xml:space="preserve"> Kesehatan dan </w:t>
      </w:r>
      <w:proofErr w:type="spellStart"/>
      <w:r w:rsidRPr="00475D2E">
        <w:rPr>
          <w:rFonts w:ascii="Trebuchet MS" w:eastAsia="Calibri" w:hAnsi="Trebuchet MS" w:cs="Arial"/>
          <w:bCs/>
        </w:rPr>
        <w:t>keselamata</w:t>
      </w:r>
      <w:proofErr w:type="spellEnd"/>
      <w:r w:rsidRPr="00475D2E">
        <w:rPr>
          <w:rFonts w:ascii="Trebuchet MS" w:eastAsia="Calibri" w:hAnsi="Trebuchet MS" w:cs="Arial"/>
          <w:bCs/>
        </w:rPr>
        <w:t xml:space="preserve"> </w:t>
      </w:r>
      <w:proofErr w:type="spellStart"/>
      <w:r w:rsidRPr="00475D2E">
        <w:rPr>
          <w:rFonts w:ascii="Trebuchet MS" w:eastAsia="Calibri" w:hAnsi="Trebuchet MS" w:cs="Arial"/>
          <w:bCs/>
        </w:rPr>
        <w:t>kerja</w:t>
      </w:r>
      <w:proofErr w:type="spellEnd"/>
      <w:r w:rsidRPr="00475D2E">
        <w:rPr>
          <w:rFonts w:ascii="Trebuchet MS" w:eastAsia="Calibri" w:hAnsi="Trebuchet MS" w:cs="Arial"/>
          <w:bCs/>
        </w:rPr>
        <w:t>.</w:t>
      </w:r>
    </w:p>
    <w:p w14:paraId="03C84B6B" w14:textId="42B7D36D" w:rsidR="00475D2E" w:rsidRPr="00475D2E" w:rsidRDefault="00475D2E" w:rsidP="00475D2E">
      <w:pPr>
        <w:pStyle w:val="ListParagraph"/>
        <w:spacing w:after="0" w:line="240" w:lineRule="auto"/>
        <w:ind w:left="426"/>
        <w:jc w:val="both"/>
        <w:rPr>
          <w:rFonts w:ascii="Trebuchet MS" w:hAnsi="Trebuchet MS"/>
          <w:bCs/>
        </w:rPr>
      </w:pPr>
    </w:p>
    <w:p w14:paraId="0470D31C" w14:textId="1CC5D1F1" w:rsidR="00383976" w:rsidRDefault="00383976" w:rsidP="00383976">
      <w:pPr>
        <w:pStyle w:val="ListParagraph"/>
        <w:numPr>
          <w:ilvl w:val="0"/>
          <w:numId w:val="1"/>
        </w:numPr>
        <w:spacing w:after="0" w:line="240" w:lineRule="auto"/>
        <w:ind w:left="426" w:hanging="426"/>
        <w:jc w:val="both"/>
        <w:rPr>
          <w:rFonts w:ascii="Trebuchet MS" w:hAnsi="Trebuchet MS"/>
          <w:b/>
        </w:rPr>
      </w:pPr>
      <w:r>
        <w:rPr>
          <w:rFonts w:ascii="Trebuchet MS" w:hAnsi="Trebuchet MS"/>
          <w:b/>
        </w:rPr>
        <w:t>DAFTAR PUSTAKA</w:t>
      </w:r>
    </w:p>
    <w:p w14:paraId="6C13D6C0" w14:textId="77777777" w:rsidR="00941438" w:rsidRDefault="00941438" w:rsidP="00941438">
      <w:pPr>
        <w:pStyle w:val="ListParagraph"/>
        <w:spacing w:after="0" w:line="240" w:lineRule="auto"/>
        <w:ind w:left="426"/>
        <w:jc w:val="both"/>
        <w:rPr>
          <w:rFonts w:ascii="Trebuchet MS" w:hAnsi="Trebuchet MS"/>
          <w:b/>
        </w:rPr>
      </w:pPr>
    </w:p>
    <w:p w14:paraId="7AF20F63" w14:textId="50227989" w:rsidR="00941438" w:rsidRDefault="00941438" w:rsidP="00941438">
      <w:pPr>
        <w:widowControl w:val="0"/>
        <w:autoSpaceDE w:val="0"/>
        <w:autoSpaceDN w:val="0"/>
        <w:adjustRightInd w:val="0"/>
        <w:spacing w:after="0" w:line="240" w:lineRule="auto"/>
        <w:ind w:left="851" w:hanging="480"/>
        <w:jc w:val="both"/>
        <w:rPr>
          <w:rFonts w:ascii="Trebuchet MS" w:hAnsi="Trebuchet MS"/>
          <w:noProof/>
          <w:szCs w:val="24"/>
        </w:rPr>
      </w:pPr>
      <w:r>
        <w:rPr>
          <w:rFonts w:ascii="Trebuchet MS" w:hAnsi="Trebuchet MS"/>
          <w:bCs/>
        </w:rPr>
        <w:fldChar w:fldCharType="begin" w:fldLock="1"/>
      </w:r>
      <w:r>
        <w:rPr>
          <w:rFonts w:ascii="Trebuchet MS" w:hAnsi="Trebuchet MS"/>
          <w:bCs/>
        </w:rPr>
        <w:instrText xml:space="preserve">ADDIN Mendeley Bibliography CSL_BIBLIOGRAPHY </w:instrText>
      </w:r>
      <w:r>
        <w:rPr>
          <w:rFonts w:ascii="Trebuchet MS" w:hAnsi="Trebuchet MS"/>
          <w:bCs/>
        </w:rPr>
        <w:fldChar w:fldCharType="separate"/>
      </w:r>
      <w:r w:rsidRPr="00941438">
        <w:rPr>
          <w:rFonts w:ascii="Trebuchet MS" w:hAnsi="Trebuchet MS"/>
          <w:noProof/>
          <w:szCs w:val="24"/>
        </w:rPr>
        <w:t xml:space="preserve">Abdussamad, Z., Rosita, E., Alfianto, A. G., Pramana, C., Kristianto, B., Wicaksono, K. E., Solehah, E. L., Wahyuni, W., Linadi, K. E., Prasetyo, B., Labot, H. K., &amp; Purwanza, S. W. (2021). </w:t>
      </w:r>
      <w:r w:rsidRPr="00941438">
        <w:rPr>
          <w:rFonts w:ascii="Trebuchet MS" w:hAnsi="Trebuchet MS"/>
          <w:i/>
          <w:iCs/>
          <w:noProof/>
          <w:szCs w:val="24"/>
        </w:rPr>
        <w:t>Promosi Kesehatan: Program Inovasi dan Penerapan</w:t>
      </w:r>
      <w:r w:rsidRPr="00941438">
        <w:rPr>
          <w:rFonts w:ascii="Trebuchet MS" w:hAnsi="Trebuchet MS"/>
          <w:noProof/>
          <w:szCs w:val="24"/>
        </w:rPr>
        <w:t xml:space="preserve"> (S. Nababan (ed.); 1st ed.). Media Sains Indonesia.</w:t>
      </w:r>
    </w:p>
    <w:p w14:paraId="559D6B4A" w14:textId="77777777" w:rsidR="00941438" w:rsidRPr="00941438" w:rsidRDefault="00941438" w:rsidP="00941438">
      <w:pPr>
        <w:widowControl w:val="0"/>
        <w:autoSpaceDE w:val="0"/>
        <w:autoSpaceDN w:val="0"/>
        <w:adjustRightInd w:val="0"/>
        <w:spacing w:after="0" w:line="240" w:lineRule="auto"/>
        <w:ind w:left="851" w:hanging="480"/>
        <w:jc w:val="both"/>
        <w:rPr>
          <w:rFonts w:ascii="Trebuchet MS" w:hAnsi="Trebuchet MS"/>
          <w:noProof/>
          <w:szCs w:val="24"/>
        </w:rPr>
      </w:pPr>
    </w:p>
    <w:p w14:paraId="33454845" w14:textId="3A88F9E7" w:rsidR="00941438" w:rsidRDefault="00941438" w:rsidP="00941438">
      <w:pPr>
        <w:widowControl w:val="0"/>
        <w:autoSpaceDE w:val="0"/>
        <w:autoSpaceDN w:val="0"/>
        <w:adjustRightInd w:val="0"/>
        <w:spacing w:after="0" w:line="240" w:lineRule="auto"/>
        <w:ind w:left="851" w:hanging="480"/>
        <w:jc w:val="both"/>
        <w:rPr>
          <w:rFonts w:ascii="Trebuchet MS" w:hAnsi="Trebuchet MS"/>
          <w:noProof/>
          <w:szCs w:val="24"/>
        </w:rPr>
      </w:pPr>
      <w:r w:rsidRPr="00941438">
        <w:rPr>
          <w:rFonts w:ascii="Trebuchet MS" w:hAnsi="Trebuchet MS"/>
          <w:noProof/>
          <w:szCs w:val="24"/>
        </w:rPr>
        <w:t xml:space="preserve">Bahar, S. P. I., Kwatu, P.A., &amp; Adam, H. (2019). No Title. </w:t>
      </w:r>
      <w:r w:rsidRPr="00941438">
        <w:rPr>
          <w:rFonts w:ascii="Trebuchet MS" w:hAnsi="Trebuchet MS"/>
          <w:i/>
          <w:iCs/>
          <w:noProof/>
          <w:szCs w:val="24"/>
        </w:rPr>
        <w:t>Hubungan Antara Pengetahuan Dan Sikap Dengan Tindakan Penggunan Alat Pelindung Diri Pada Pekerja Cleaning Service Di Rsup Prof. Dr. Rd Kandou Manado.</w:t>
      </w:r>
      <w:r w:rsidRPr="00941438">
        <w:rPr>
          <w:rFonts w:ascii="Trebuchet MS" w:hAnsi="Trebuchet MS"/>
          <w:noProof/>
          <w:szCs w:val="24"/>
        </w:rPr>
        <w:t xml:space="preserve">, </w:t>
      </w:r>
      <w:r w:rsidRPr="00941438">
        <w:rPr>
          <w:rFonts w:ascii="Trebuchet MS" w:hAnsi="Trebuchet MS"/>
          <w:i/>
          <w:iCs/>
          <w:noProof/>
          <w:szCs w:val="24"/>
        </w:rPr>
        <w:t>7</w:t>
      </w:r>
      <w:r w:rsidRPr="00941438">
        <w:rPr>
          <w:rFonts w:ascii="Trebuchet MS" w:hAnsi="Trebuchet MS"/>
          <w:noProof/>
          <w:szCs w:val="24"/>
        </w:rPr>
        <w:t>(KESMAS), 5.</w:t>
      </w:r>
    </w:p>
    <w:p w14:paraId="33E7D59B" w14:textId="77777777" w:rsidR="00941438" w:rsidRPr="00941438" w:rsidRDefault="00941438" w:rsidP="00941438">
      <w:pPr>
        <w:widowControl w:val="0"/>
        <w:autoSpaceDE w:val="0"/>
        <w:autoSpaceDN w:val="0"/>
        <w:adjustRightInd w:val="0"/>
        <w:spacing w:after="0" w:line="240" w:lineRule="auto"/>
        <w:ind w:left="851" w:hanging="480"/>
        <w:jc w:val="both"/>
        <w:rPr>
          <w:rFonts w:ascii="Trebuchet MS" w:hAnsi="Trebuchet MS"/>
          <w:noProof/>
          <w:szCs w:val="24"/>
        </w:rPr>
      </w:pPr>
    </w:p>
    <w:p w14:paraId="03F249EC" w14:textId="5FFA681C" w:rsidR="00941438" w:rsidRDefault="00941438" w:rsidP="00941438">
      <w:pPr>
        <w:widowControl w:val="0"/>
        <w:autoSpaceDE w:val="0"/>
        <w:autoSpaceDN w:val="0"/>
        <w:adjustRightInd w:val="0"/>
        <w:spacing w:after="0" w:line="240" w:lineRule="auto"/>
        <w:ind w:left="851" w:hanging="480"/>
        <w:jc w:val="both"/>
        <w:rPr>
          <w:rFonts w:ascii="Trebuchet MS" w:hAnsi="Trebuchet MS"/>
          <w:noProof/>
          <w:szCs w:val="24"/>
        </w:rPr>
      </w:pPr>
      <w:r w:rsidRPr="00941438">
        <w:rPr>
          <w:rFonts w:ascii="Trebuchet MS" w:hAnsi="Trebuchet MS"/>
          <w:noProof/>
          <w:szCs w:val="24"/>
        </w:rPr>
        <w:t xml:space="preserve">Hedaputri, D. S., Indradi, R., &amp; Illahika, A. P. (2021). No Title. </w:t>
      </w:r>
      <w:r w:rsidRPr="00941438">
        <w:rPr>
          <w:rFonts w:ascii="Trebuchet MS" w:hAnsi="Trebuchet MS"/>
          <w:i/>
          <w:iCs/>
          <w:noProof/>
          <w:szCs w:val="24"/>
        </w:rPr>
        <w:t>Kajian Literatur: Hubungan Tingkat Pengetahuan Kesehatan Dan Keselamatan Kerja (K3) Dengan Kejadian Kecelakaan Kerja</w:t>
      </w:r>
      <w:r w:rsidRPr="00941438">
        <w:rPr>
          <w:rFonts w:ascii="Trebuchet MS" w:hAnsi="Trebuchet MS"/>
          <w:noProof/>
          <w:szCs w:val="24"/>
        </w:rPr>
        <w:t xml:space="preserve">, </w:t>
      </w:r>
      <w:r w:rsidRPr="00941438">
        <w:rPr>
          <w:rFonts w:ascii="Trebuchet MS" w:hAnsi="Trebuchet MS"/>
          <w:i/>
          <w:iCs/>
          <w:noProof/>
          <w:szCs w:val="24"/>
        </w:rPr>
        <w:t>2(1)</w:t>
      </w:r>
      <w:r w:rsidRPr="00941438">
        <w:rPr>
          <w:rFonts w:ascii="Trebuchet MS" w:hAnsi="Trebuchet MS"/>
          <w:noProof/>
          <w:szCs w:val="24"/>
        </w:rPr>
        <w:t>(CoMPHI Journal: Community Medicine and Public Health of Indonesia Journal), 185–193.</w:t>
      </w:r>
    </w:p>
    <w:p w14:paraId="2478DAFB" w14:textId="77777777" w:rsidR="00941438" w:rsidRPr="00941438" w:rsidRDefault="00941438" w:rsidP="00941438">
      <w:pPr>
        <w:widowControl w:val="0"/>
        <w:autoSpaceDE w:val="0"/>
        <w:autoSpaceDN w:val="0"/>
        <w:adjustRightInd w:val="0"/>
        <w:spacing w:after="0" w:line="240" w:lineRule="auto"/>
        <w:ind w:left="851" w:hanging="480"/>
        <w:jc w:val="both"/>
        <w:rPr>
          <w:rFonts w:ascii="Trebuchet MS" w:hAnsi="Trebuchet MS"/>
          <w:noProof/>
          <w:szCs w:val="24"/>
        </w:rPr>
      </w:pPr>
    </w:p>
    <w:p w14:paraId="010AA7D3" w14:textId="4B759CBC" w:rsidR="00941438" w:rsidRDefault="00941438" w:rsidP="00941438">
      <w:pPr>
        <w:widowControl w:val="0"/>
        <w:autoSpaceDE w:val="0"/>
        <w:autoSpaceDN w:val="0"/>
        <w:adjustRightInd w:val="0"/>
        <w:spacing w:after="0" w:line="240" w:lineRule="auto"/>
        <w:ind w:left="851" w:hanging="480"/>
        <w:jc w:val="both"/>
        <w:rPr>
          <w:rFonts w:ascii="Trebuchet MS" w:hAnsi="Trebuchet MS"/>
          <w:noProof/>
          <w:szCs w:val="24"/>
        </w:rPr>
      </w:pPr>
      <w:r w:rsidRPr="00941438">
        <w:rPr>
          <w:rFonts w:ascii="Trebuchet MS" w:hAnsi="Trebuchet MS"/>
          <w:noProof/>
          <w:szCs w:val="24"/>
        </w:rPr>
        <w:t xml:space="preserve">Mangkunegara, A. (2013). </w:t>
      </w:r>
      <w:r w:rsidRPr="00941438">
        <w:rPr>
          <w:rFonts w:ascii="Trebuchet MS" w:hAnsi="Trebuchet MS"/>
          <w:i/>
          <w:iCs/>
          <w:noProof/>
          <w:szCs w:val="24"/>
        </w:rPr>
        <w:t>Manajemen Sumber Daya Manusia Perusahaan. Cetakan Kesebelas. Bandung</w:t>
      </w:r>
      <w:r w:rsidRPr="00941438">
        <w:rPr>
          <w:rFonts w:ascii="Trebuchet MS" w:hAnsi="Trebuchet MS"/>
          <w:noProof/>
          <w:szCs w:val="24"/>
        </w:rPr>
        <w:t>. PT REMAJA ROSDAKARYA.</w:t>
      </w:r>
    </w:p>
    <w:p w14:paraId="7A0AB20F" w14:textId="77777777" w:rsidR="00941438" w:rsidRPr="00941438" w:rsidRDefault="00941438" w:rsidP="00941438">
      <w:pPr>
        <w:widowControl w:val="0"/>
        <w:autoSpaceDE w:val="0"/>
        <w:autoSpaceDN w:val="0"/>
        <w:adjustRightInd w:val="0"/>
        <w:spacing w:after="0" w:line="240" w:lineRule="auto"/>
        <w:ind w:left="851" w:hanging="480"/>
        <w:jc w:val="both"/>
        <w:rPr>
          <w:rFonts w:ascii="Trebuchet MS" w:hAnsi="Trebuchet MS"/>
          <w:noProof/>
          <w:szCs w:val="24"/>
        </w:rPr>
      </w:pPr>
    </w:p>
    <w:p w14:paraId="10D4E8E7" w14:textId="075DDA85" w:rsidR="00941438" w:rsidRDefault="00941438" w:rsidP="00941438">
      <w:pPr>
        <w:widowControl w:val="0"/>
        <w:autoSpaceDE w:val="0"/>
        <w:autoSpaceDN w:val="0"/>
        <w:adjustRightInd w:val="0"/>
        <w:spacing w:after="0" w:line="240" w:lineRule="auto"/>
        <w:ind w:left="851" w:hanging="480"/>
        <w:jc w:val="both"/>
        <w:rPr>
          <w:rFonts w:ascii="Trebuchet MS" w:hAnsi="Trebuchet MS"/>
          <w:i/>
          <w:iCs/>
          <w:noProof/>
          <w:szCs w:val="24"/>
        </w:rPr>
      </w:pPr>
      <w:r w:rsidRPr="00941438">
        <w:rPr>
          <w:rFonts w:ascii="Trebuchet MS" w:hAnsi="Trebuchet MS"/>
          <w:noProof/>
          <w:szCs w:val="24"/>
        </w:rPr>
        <w:t xml:space="preserve">Ratnasari, N., Hardjanto, M. S., &amp; Darnoto, S. K. M. (2016). </w:t>
      </w:r>
      <w:r w:rsidRPr="00941438">
        <w:rPr>
          <w:rFonts w:ascii="Trebuchet MS" w:hAnsi="Trebuchet MS"/>
          <w:i/>
          <w:iCs/>
          <w:noProof/>
          <w:szCs w:val="24"/>
        </w:rPr>
        <w:t>Hubungan Antara Beban Kerja Dengan Kelelahan Kerja Pada Petugas Cleaning Service Di Rumah Sakit PKU Muhammadiyah Surakarta (Doctoral dissertation, Universitas Muhammadiyah Surakarta).</w:t>
      </w:r>
    </w:p>
    <w:p w14:paraId="3694D78A" w14:textId="77777777" w:rsidR="00941438" w:rsidRPr="00941438" w:rsidRDefault="00941438" w:rsidP="00941438">
      <w:pPr>
        <w:widowControl w:val="0"/>
        <w:autoSpaceDE w:val="0"/>
        <w:autoSpaceDN w:val="0"/>
        <w:adjustRightInd w:val="0"/>
        <w:spacing w:after="0" w:line="240" w:lineRule="auto"/>
        <w:ind w:left="851" w:hanging="480"/>
        <w:jc w:val="both"/>
        <w:rPr>
          <w:rFonts w:ascii="Trebuchet MS" w:hAnsi="Trebuchet MS"/>
          <w:noProof/>
          <w:szCs w:val="24"/>
        </w:rPr>
      </w:pPr>
    </w:p>
    <w:p w14:paraId="52F78F94" w14:textId="071D9DF5" w:rsidR="00941438" w:rsidRDefault="00941438" w:rsidP="00941438">
      <w:pPr>
        <w:widowControl w:val="0"/>
        <w:autoSpaceDE w:val="0"/>
        <w:autoSpaceDN w:val="0"/>
        <w:adjustRightInd w:val="0"/>
        <w:spacing w:after="0" w:line="240" w:lineRule="auto"/>
        <w:ind w:left="851" w:hanging="480"/>
        <w:jc w:val="both"/>
        <w:rPr>
          <w:rFonts w:ascii="Trebuchet MS" w:hAnsi="Trebuchet MS"/>
          <w:noProof/>
          <w:szCs w:val="24"/>
        </w:rPr>
      </w:pPr>
      <w:r w:rsidRPr="00941438">
        <w:rPr>
          <w:rFonts w:ascii="Trebuchet MS" w:hAnsi="Trebuchet MS"/>
          <w:noProof/>
          <w:szCs w:val="24"/>
        </w:rPr>
        <w:t xml:space="preserve">Sulhinayatillah. S. (2017). </w:t>
      </w:r>
      <w:r w:rsidRPr="00941438">
        <w:rPr>
          <w:rFonts w:ascii="Trebuchet MS" w:hAnsi="Trebuchet MS"/>
          <w:i/>
          <w:iCs/>
          <w:noProof/>
          <w:szCs w:val="24"/>
        </w:rPr>
        <w:t>). Faktor-faktor yang Berhubungan dengan Kejadian Kecelakaan Kerja pada Karyawan Bagian Produksi di PT. PP London Sumatera Indonesia Tbk. Palangisang Crumb Rubber Factory Bulukumba Tahun 2017 (Doctoral dissertation, Universitas Islam Negeri Alauddin Makas</w:t>
      </w:r>
      <w:r w:rsidRPr="00941438">
        <w:rPr>
          <w:rFonts w:ascii="Trebuchet MS" w:hAnsi="Trebuchet MS"/>
          <w:noProof/>
          <w:szCs w:val="24"/>
        </w:rPr>
        <w:t>.</w:t>
      </w:r>
    </w:p>
    <w:p w14:paraId="164164CC" w14:textId="77777777" w:rsidR="00941438" w:rsidRPr="00941438" w:rsidRDefault="00941438" w:rsidP="00941438">
      <w:pPr>
        <w:widowControl w:val="0"/>
        <w:autoSpaceDE w:val="0"/>
        <w:autoSpaceDN w:val="0"/>
        <w:adjustRightInd w:val="0"/>
        <w:spacing w:after="0" w:line="240" w:lineRule="auto"/>
        <w:ind w:left="851" w:hanging="480"/>
        <w:jc w:val="both"/>
        <w:rPr>
          <w:rFonts w:ascii="Trebuchet MS" w:hAnsi="Trebuchet MS"/>
          <w:noProof/>
          <w:szCs w:val="24"/>
        </w:rPr>
      </w:pPr>
    </w:p>
    <w:p w14:paraId="7E4C05CE" w14:textId="65C4A0B4" w:rsidR="00941438" w:rsidRDefault="00941438" w:rsidP="00941438">
      <w:pPr>
        <w:widowControl w:val="0"/>
        <w:autoSpaceDE w:val="0"/>
        <w:autoSpaceDN w:val="0"/>
        <w:adjustRightInd w:val="0"/>
        <w:spacing w:after="0" w:line="240" w:lineRule="auto"/>
        <w:ind w:left="851" w:hanging="480"/>
        <w:jc w:val="both"/>
        <w:rPr>
          <w:rFonts w:ascii="Trebuchet MS" w:hAnsi="Trebuchet MS"/>
          <w:i/>
          <w:iCs/>
          <w:noProof/>
          <w:szCs w:val="24"/>
        </w:rPr>
      </w:pPr>
      <w:r w:rsidRPr="00941438">
        <w:rPr>
          <w:rFonts w:ascii="Trebuchet MS" w:hAnsi="Trebuchet MS"/>
          <w:noProof/>
          <w:szCs w:val="24"/>
        </w:rPr>
        <w:t xml:space="preserve">Warmuni, N. M., &amp; Rusminingsih, N. K. (2020). </w:t>
      </w:r>
      <w:r w:rsidRPr="00941438">
        <w:rPr>
          <w:rFonts w:ascii="Trebuchet MS" w:hAnsi="Trebuchet MS"/>
          <w:i/>
          <w:iCs/>
          <w:noProof/>
          <w:szCs w:val="24"/>
        </w:rPr>
        <w:t xml:space="preserve">Hubungan Tingkat </w:t>
      </w:r>
      <w:r w:rsidRPr="00941438">
        <w:rPr>
          <w:rFonts w:ascii="Trebuchet MS" w:hAnsi="Trebuchet MS"/>
          <w:i/>
          <w:iCs/>
          <w:noProof/>
          <w:szCs w:val="24"/>
        </w:rPr>
        <w:lastRenderedPageBreak/>
        <w:t>Pengetahuan Dengan Kepatuhan Pemakaian Alat Pelindung Diri Petugas Cleaning Service Di Rumah Sakit Umum Bangli Tahun 2019.</w:t>
      </w:r>
      <w:r w:rsidRPr="00941438">
        <w:rPr>
          <w:rFonts w:ascii="Trebuchet MS" w:hAnsi="Trebuchet MS"/>
          <w:noProof/>
          <w:szCs w:val="24"/>
        </w:rPr>
        <w:t xml:space="preserve"> </w:t>
      </w:r>
      <w:r w:rsidRPr="00941438">
        <w:rPr>
          <w:rFonts w:ascii="Trebuchet MS" w:hAnsi="Trebuchet MS"/>
          <w:i/>
          <w:iCs/>
          <w:noProof/>
          <w:szCs w:val="24"/>
        </w:rPr>
        <w:t>JURNAL KESEHATAN LINGKUNGAN (JKL)</w:t>
      </w:r>
      <w:r w:rsidRPr="00941438">
        <w:rPr>
          <w:rFonts w:ascii="Trebuchet MS" w:hAnsi="Trebuchet MS"/>
          <w:noProof/>
          <w:szCs w:val="24"/>
        </w:rPr>
        <w:t xml:space="preserve">, </w:t>
      </w:r>
      <w:r w:rsidRPr="00941438">
        <w:rPr>
          <w:rFonts w:ascii="Trebuchet MS" w:hAnsi="Trebuchet MS"/>
          <w:i/>
          <w:iCs/>
          <w:noProof/>
          <w:szCs w:val="24"/>
        </w:rPr>
        <w:t>10(1).</w:t>
      </w:r>
    </w:p>
    <w:p w14:paraId="4355F4E1" w14:textId="77777777" w:rsidR="00941438" w:rsidRPr="00941438" w:rsidRDefault="00941438" w:rsidP="00941438">
      <w:pPr>
        <w:widowControl w:val="0"/>
        <w:autoSpaceDE w:val="0"/>
        <w:autoSpaceDN w:val="0"/>
        <w:adjustRightInd w:val="0"/>
        <w:spacing w:after="0" w:line="240" w:lineRule="auto"/>
        <w:ind w:left="851" w:hanging="480"/>
        <w:jc w:val="both"/>
        <w:rPr>
          <w:rFonts w:ascii="Trebuchet MS" w:hAnsi="Trebuchet MS"/>
          <w:noProof/>
          <w:szCs w:val="24"/>
        </w:rPr>
      </w:pPr>
    </w:p>
    <w:p w14:paraId="45879AAF" w14:textId="77777777" w:rsidR="00941438" w:rsidRPr="00941438" w:rsidRDefault="00941438" w:rsidP="00941438">
      <w:pPr>
        <w:widowControl w:val="0"/>
        <w:autoSpaceDE w:val="0"/>
        <w:autoSpaceDN w:val="0"/>
        <w:adjustRightInd w:val="0"/>
        <w:spacing w:after="0" w:line="240" w:lineRule="auto"/>
        <w:ind w:left="851" w:hanging="480"/>
        <w:jc w:val="both"/>
        <w:rPr>
          <w:rFonts w:ascii="Trebuchet MS" w:hAnsi="Trebuchet MS"/>
          <w:noProof/>
        </w:rPr>
      </w:pPr>
      <w:r w:rsidRPr="00941438">
        <w:rPr>
          <w:rFonts w:ascii="Trebuchet MS" w:hAnsi="Trebuchet MS"/>
          <w:noProof/>
          <w:szCs w:val="24"/>
        </w:rPr>
        <w:t xml:space="preserve">Yuantari, C., &amp; Nadia, H. (2018). </w:t>
      </w:r>
      <w:r w:rsidRPr="00941438">
        <w:rPr>
          <w:rFonts w:ascii="Trebuchet MS" w:hAnsi="Trebuchet MS"/>
          <w:i/>
          <w:iCs/>
          <w:noProof/>
          <w:szCs w:val="24"/>
        </w:rPr>
        <w:t>Analis Resiko Keselamatan dan Kesehatan Kerja Pada Petugas Kebersihan di Rumah Sakit.</w:t>
      </w:r>
      <w:r w:rsidRPr="00941438">
        <w:rPr>
          <w:rFonts w:ascii="Trebuchet MS" w:hAnsi="Trebuchet MS"/>
          <w:noProof/>
          <w:szCs w:val="24"/>
        </w:rPr>
        <w:t xml:space="preserve"> . </w:t>
      </w:r>
      <w:r w:rsidRPr="00941438">
        <w:rPr>
          <w:rFonts w:ascii="Trebuchet MS" w:hAnsi="Trebuchet MS"/>
          <w:i/>
          <w:iCs/>
          <w:noProof/>
          <w:szCs w:val="24"/>
        </w:rPr>
        <w:t>Faletehan Health Journal</w:t>
      </w:r>
      <w:r w:rsidRPr="00941438">
        <w:rPr>
          <w:rFonts w:ascii="Trebuchet MS" w:hAnsi="Trebuchet MS"/>
          <w:noProof/>
          <w:szCs w:val="24"/>
        </w:rPr>
        <w:t xml:space="preserve">, </w:t>
      </w:r>
      <w:r w:rsidRPr="00941438">
        <w:rPr>
          <w:rFonts w:ascii="Trebuchet MS" w:hAnsi="Trebuchet MS"/>
          <w:i/>
          <w:iCs/>
          <w:noProof/>
          <w:szCs w:val="24"/>
        </w:rPr>
        <w:t>5(3),</w:t>
      </w:r>
      <w:r w:rsidRPr="00941438">
        <w:rPr>
          <w:rFonts w:ascii="Trebuchet MS" w:hAnsi="Trebuchet MS"/>
          <w:noProof/>
          <w:szCs w:val="24"/>
        </w:rPr>
        <w:t xml:space="preserve"> 107–116.</w:t>
      </w:r>
    </w:p>
    <w:p w14:paraId="1578E70D" w14:textId="743105EF" w:rsidR="00941438" w:rsidRDefault="00941438" w:rsidP="00C46E78">
      <w:pPr>
        <w:pStyle w:val="ListParagraph"/>
        <w:spacing w:after="0" w:line="240" w:lineRule="auto"/>
        <w:ind w:left="1701" w:hanging="1275"/>
        <w:jc w:val="both"/>
        <w:rPr>
          <w:rFonts w:ascii="Trebuchet MS" w:hAnsi="Trebuchet MS"/>
          <w:bCs/>
        </w:rPr>
      </w:pPr>
      <w:r>
        <w:rPr>
          <w:rFonts w:ascii="Trebuchet MS" w:hAnsi="Trebuchet MS"/>
          <w:bCs/>
        </w:rPr>
        <w:fldChar w:fldCharType="end"/>
      </w:r>
    </w:p>
    <w:p w14:paraId="775F798A" w14:textId="77777777" w:rsidR="00383976" w:rsidRDefault="00383976" w:rsidP="00383976"/>
    <w:p w14:paraId="32483E8C" w14:textId="77777777" w:rsidR="00842EBF" w:rsidRDefault="00842EBF"/>
    <w:sectPr w:rsidR="00842EBF" w:rsidSect="000665D5">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2D6"/>
    <w:multiLevelType w:val="hybridMultilevel"/>
    <w:tmpl w:val="505AF2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DCE2CA0"/>
    <w:multiLevelType w:val="hybridMultilevel"/>
    <w:tmpl w:val="F1D075E4"/>
    <w:lvl w:ilvl="0" w:tplc="8A0A296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20F2227F"/>
    <w:multiLevelType w:val="hybridMultilevel"/>
    <w:tmpl w:val="B660F7AC"/>
    <w:lvl w:ilvl="0" w:tplc="A2CAA2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6234D38"/>
    <w:multiLevelType w:val="hybridMultilevel"/>
    <w:tmpl w:val="E26247A6"/>
    <w:lvl w:ilvl="0" w:tplc="0B56451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2A5E242E"/>
    <w:multiLevelType w:val="hybridMultilevel"/>
    <w:tmpl w:val="04E8A408"/>
    <w:lvl w:ilvl="0" w:tplc="BBA2D5F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BD012DE"/>
    <w:multiLevelType w:val="hybridMultilevel"/>
    <w:tmpl w:val="A61AC5D6"/>
    <w:lvl w:ilvl="0" w:tplc="83025E5C">
      <w:start w:val="1"/>
      <w:numFmt w:val="lowerLetter"/>
      <w:lvlText w:val="%1."/>
      <w:lvlJc w:val="left"/>
      <w:pPr>
        <w:ind w:left="1506" w:hanging="360"/>
      </w:pPr>
      <w:rPr>
        <w:rFonts w:hint="default"/>
      </w:rPr>
    </w:lvl>
    <w:lvl w:ilvl="1" w:tplc="04090019">
      <w:start w:val="1"/>
      <w:numFmt w:val="lowerLetter"/>
      <w:lvlText w:val="%2."/>
      <w:lvlJc w:val="left"/>
      <w:pPr>
        <w:ind w:left="1440" w:hanging="360"/>
      </w:pPr>
    </w:lvl>
    <w:lvl w:ilvl="2" w:tplc="83025E5C">
      <w:start w:val="1"/>
      <w:numFmt w:val="lowerLetter"/>
      <w:lvlText w:val="%3."/>
      <w:lvlJc w:val="left"/>
      <w:pPr>
        <w:ind w:left="2340" w:hanging="360"/>
      </w:pPr>
      <w:rPr>
        <w:rFonts w:hint="default"/>
      </w:rPr>
    </w:lvl>
    <w:lvl w:ilvl="3" w:tplc="58308AE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C358E"/>
    <w:multiLevelType w:val="hybridMultilevel"/>
    <w:tmpl w:val="2A88E6C0"/>
    <w:lvl w:ilvl="0" w:tplc="8A0A296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54BC7C25"/>
    <w:multiLevelType w:val="hybridMultilevel"/>
    <w:tmpl w:val="54441272"/>
    <w:lvl w:ilvl="0" w:tplc="DE82CEA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81D0EC9"/>
    <w:multiLevelType w:val="multilevel"/>
    <w:tmpl w:val="9F806856"/>
    <w:lvl w:ilvl="0">
      <w:start w:val="1"/>
      <w:numFmt w:val="decimal"/>
      <w:pStyle w:val="Heading1"/>
      <w:lvlText w:val="BAB %1"/>
      <w:lvlJc w:val="center"/>
      <w:pPr>
        <w:ind w:left="0" w:firstLine="567"/>
      </w:pPr>
      <w:rPr>
        <w:rFonts w:hint="default"/>
      </w:rPr>
    </w:lvl>
    <w:lvl w:ilvl="1">
      <w:start w:val="1"/>
      <w:numFmt w:val="decimal"/>
      <w:pStyle w:val="Heading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BC61551"/>
    <w:multiLevelType w:val="hybridMultilevel"/>
    <w:tmpl w:val="74BCE85C"/>
    <w:lvl w:ilvl="0" w:tplc="8A0A296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644F6C6E"/>
    <w:multiLevelType w:val="hybridMultilevel"/>
    <w:tmpl w:val="56EAD0B8"/>
    <w:lvl w:ilvl="0" w:tplc="83025E5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92507A9"/>
    <w:multiLevelType w:val="hybridMultilevel"/>
    <w:tmpl w:val="6EE6DC20"/>
    <w:lvl w:ilvl="0" w:tplc="42761EE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6D400EEE"/>
    <w:multiLevelType w:val="hybridMultilevel"/>
    <w:tmpl w:val="89864D0A"/>
    <w:lvl w:ilvl="0" w:tplc="058AE93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10"/>
  </w:num>
  <w:num w:numId="3">
    <w:abstractNumId w:val="9"/>
  </w:num>
  <w:num w:numId="4">
    <w:abstractNumId w:val="5"/>
  </w:num>
  <w:num w:numId="5">
    <w:abstractNumId w:val="1"/>
  </w:num>
  <w:num w:numId="6">
    <w:abstractNumId w:val="6"/>
  </w:num>
  <w:num w:numId="7">
    <w:abstractNumId w:val="7"/>
  </w:num>
  <w:num w:numId="8">
    <w:abstractNumId w:val="2"/>
  </w:num>
  <w:num w:numId="9">
    <w:abstractNumId w:val="4"/>
  </w:num>
  <w:num w:numId="10">
    <w:abstractNumId w:val="3"/>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76"/>
    <w:rsid w:val="0002501C"/>
    <w:rsid w:val="000B6679"/>
    <w:rsid w:val="000C2CCC"/>
    <w:rsid w:val="000D70EC"/>
    <w:rsid w:val="001256A2"/>
    <w:rsid w:val="0015469F"/>
    <w:rsid w:val="00240D72"/>
    <w:rsid w:val="002410A5"/>
    <w:rsid w:val="00375B12"/>
    <w:rsid w:val="00383976"/>
    <w:rsid w:val="0039452D"/>
    <w:rsid w:val="00396269"/>
    <w:rsid w:val="003E6B5F"/>
    <w:rsid w:val="0043093D"/>
    <w:rsid w:val="00475D2E"/>
    <w:rsid w:val="004F460A"/>
    <w:rsid w:val="005266E3"/>
    <w:rsid w:val="00565E9C"/>
    <w:rsid w:val="005E3EFE"/>
    <w:rsid w:val="00683B21"/>
    <w:rsid w:val="006844F2"/>
    <w:rsid w:val="006F2077"/>
    <w:rsid w:val="007721DB"/>
    <w:rsid w:val="007C2055"/>
    <w:rsid w:val="007F2EDF"/>
    <w:rsid w:val="00842EBF"/>
    <w:rsid w:val="00875368"/>
    <w:rsid w:val="008863FD"/>
    <w:rsid w:val="00941438"/>
    <w:rsid w:val="009724A9"/>
    <w:rsid w:val="009B084F"/>
    <w:rsid w:val="009C7341"/>
    <w:rsid w:val="009F7129"/>
    <w:rsid w:val="00A71421"/>
    <w:rsid w:val="00B16886"/>
    <w:rsid w:val="00B62DAC"/>
    <w:rsid w:val="00C46E78"/>
    <w:rsid w:val="00C50A3C"/>
    <w:rsid w:val="00C51D87"/>
    <w:rsid w:val="00C9102E"/>
    <w:rsid w:val="00C9567F"/>
    <w:rsid w:val="00CA0D08"/>
    <w:rsid w:val="00CE4C1B"/>
    <w:rsid w:val="00DA7881"/>
    <w:rsid w:val="00E205DA"/>
    <w:rsid w:val="00E2099D"/>
    <w:rsid w:val="00E43694"/>
    <w:rsid w:val="00E5151C"/>
    <w:rsid w:val="00E872F3"/>
    <w:rsid w:val="00EC2792"/>
    <w:rsid w:val="00ED582E"/>
    <w:rsid w:val="00EF7F19"/>
    <w:rsid w:val="00FA5A00"/>
    <w:rsid w:val="00FB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41F4"/>
  <w15:chartTrackingRefBased/>
  <w15:docId w15:val="{A54733E8-2631-4E3E-B052-362FC62E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976"/>
    <w:pPr>
      <w:spacing w:after="200" w:line="276" w:lineRule="auto"/>
    </w:pPr>
    <w:rPr>
      <w:rFonts w:eastAsiaTheme="minorEastAsia" w:cs="Times New Roman"/>
      <w:kern w:val="0"/>
      <w:lang w:val="en-GB" w:eastAsia="en-GB"/>
    </w:rPr>
  </w:style>
  <w:style w:type="paragraph" w:styleId="Heading1">
    <w:name w:val="heading 1"/>
    <w:basedOn w:val="Normal"/>
    <w:next w:val="Normal"/>
    <w:link w:val="Heading1Char"/>
    <w:uiPriority w:val="9"/>
    <w:qFormat/>
    <w:rsid w:val="00EC2792"/>
    <w:pPr>
      <w:numPr>
        <w:numId w:val="13"/>
      </w:numPr>
      <w:spacing w:after="100" w:afterAutospacing="1" w:line="259" w:lineRule="auto"/>
      <w:jc w:val="center"/>
      <w:outlineLvl w:val="0"/>
    </w:pPr>
    <w:rPr>
      <w:rFonts w:ascii="Arial" w:eastAsiaTheme="minorHAnsi" w:hAnsi="Arial" w:cs="Arial"/>
      <w:b/>
      <w:lang w:val="en-US" w:eastAsia="en-US"/>
    </w:rPr>
  </w:style>
  <w:style w:type="paragraph" w:styleId="Heading2">
    <w:name w:val="heading 2"/>
    <w:basedOn w:val="Heading1"/>
    <w:next w:val="Normal"/>
    <w:link w:val="Heading2Char"/>
    <w:uiPriority w:val="9"/>
    <w:unhideWhenUsed/>
    <w:qFormat/>
    <w:rsid w:val="00EC2792"/>
    <w:pPr>
      <w:numPr>
        <w:ilvl w:val="1"/>
      </w:numPr>
      <w:spacing w:before="100" w:beforeAutospacing="1" w:after="120" w:afterAutospacing="0"/>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Heading 1 Char1,kepala,PARAGRAPH"/>
    <w:basedOn w:val="Normal"/>
    <w:link w:val="ListParagraphChar"/>
    <w:uiPriority w:val="1"/>
    <w:qFormat/>
    <w:rsid w:val="00383976"/>
    <w:pPr>
      <w:ind w:left="720"/>
      <w:contextualSpacing/>
    </w:pPr>
  </w:style>
  <w:style w:type="character" w:customStyle="1" w:styleId="ListParagraphChar">
    <w:name w:val="List Paragraph Char"/>
    <w:aliases w:val="UGEX'Z Char,Heading 1 Char1 Char,kepala Char,PARAGRAPH Char"/>
    <w:basedOn w:val="DefaultParagraphFont"/>
    <w:link w:val="ListParagraph"/>
    <w:uiPriority w:val="1"/>
    <w:locked/>
    <w:rsid w:val="00383976"/>
    <w:rPr>
      <w:rFonts w:eastAsiaTheme="minorEastAsia" w:cs="Times New Roman"/>
      <w:kern w:val="0"/>
      <w:lang w:val="en-GB" w:eastAsia="en-GB"/>
    </w:rPr>
  </w:style>
  <w:style w:type="paragraph" w:customStyle="1" w:styleId="CLEARABSTRAK">
    <w:name w:val="CLEAR ABSTRAK"/>
    <w:basedOn w:val="Normal"/>
    <w:qFormat/>
    <w:rsid w:val="00383976"/>
    <w:pPr>
      <w:spacing w:after="0" w:line="240" w:lineRule="auto"/>
      <w:jc w:val="both"/>
    </w:pPr>
    <w:rPr>
      <w:rFonts w:ascii="Times New Roman" w:eastAsia="Calibri" w:hAnsi="Times New Roman"/>
      <w:sz w:val="24"/>
      <w:lang w:val="en-US" w:eastAsia="en-US"/>
    </w:rPr>
  </w:style>
  <w:style w:type="character" w:styleId="Hyperlink">
    <w:name w:val="Hyperlink"/>
    <w:basedOn w:val="DefaultParagraphFont"/>
    <w:uiPriority w:val="99"/>
    <w:unhideWhenUsed/>
    <w:rsid w:val="00383976"/>
    <w:rPr>
      <w:rFonts w:cs="Times New Roman"/>
      <w:color w:val="0563C1" w:themeColor="hyperlink"/>
      <w:u w:val="single"/>
    </w:rPr>
  </w:style>
  <w:style w:type="paragraph" w:customStyle="1" w:styleId="8PARAGRAF">
    <w:name w:val="8. PARAGRAF"/>
    <w:basedOn w:val="Normal"/>
    <w:qFormat/>
    <w:rsid w:val="00383976"/>
    <w:pPr>
      <w:spacing w:after="0" w:line="360" w:lineRule="auto"/>
      <w:ind w:firstLine="567"/>
      <w:jc w:val="both"/>
    </w:pPr>
    <w:rPr>
      <w:rFonts w:ascii="Arial" w:eastAsiaTheme="minorHAnsi" w:hAnsi="Arial" w:cs="Arial"/>
      <w:noProof/>
      <w:lang w:val="en-US" w:eastAsia="en-US"/>
    </w:rPr>
  </w:style>
  <w:style w:type="table" w:styleId="TableGrid">
    <w:name w:val="Table Grid"/>
    <w:basedOn w:val="TableNormal"/>
    <w:uiPriority w:val="39"/>
    <w:rsid w:val="0038397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FB5E9F"/>
    <w:pPr>
      <w:spacing w:after="120" w:line="259" w:lineRule="auto"/>
    </w:pPr>
    <w:rPr>
      <w:rFonts w:eastAsiaTheme="minorHAnsi" w:cstheme="minorBidi"/>
      <w:lang w:val="en-US" w:eastAsia="en-US"/>
    </w:rPr>
  </w:style>
  <w:style w:type="character" w:customStyle="1" w:styleId="BodyTextChar">
    <w:name w:val="Body Text Char"/>
    <w:basedOn w:val="DefaultParagraphFont"/>
    <w:link w:val="BodyText"/>
    <w:uiPriority w:val="99"/>
    <w:rsid w:val="00FB5E9F"/>
    <w:rPr>
      <w:kern w:val="0"/>
    </w:rPr>
  </w:style>
  <w:style w:type="character" w:customStyle="1" w:styleId="Heading1Char">
    <w:name w:val="Heading 1 Char"/>
    <w:basedOn w:val="DefaultParagraphFont"/>
    <w:link w:val="Heading1"/>
    <w:uiPriority w:val="9"/>
    <w:rsid w:val="00EC2792"/>
    <w:rPr>
      <w:rFonts w:ascii="Arial" w:hAnsi="Arial" w:cs="Arial"/>
      <w:b/>
      <w:kern w:val="0"/>
    </w:rPr>
  </w:style>
  <w:style w:type="character" w:customStyle="1" w:styleId="Heading2Char">
    <w:name w:val="Heading 2 Char"/>
    <w:basedOn w:val="DefaultParagraphFont"/>
    <w:link w:val="Heading2"/>
    <w:uiPriority w:val="9"/>
    <w:rsid w:val="00EC2792"/>
    <w:rPr>
      <w:rFonts w:ascii="Arial" w:hAnsi="Arial" w:cs="Arial"/>
      <w:b/>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33024/mnj.v1i1.575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dewi\Documents\Diagram%20Pi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dewi\Documents\Diagram%20Pi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 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Sheet1!$A$17</c:f>
              <c:strCache>
                <c:ptCount val="1"/>
                <c:pt idx="0">
                  <c:v>Percentase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487-437E-AEE9-E57480681528}"/>
              </c:ext>
            </c:extLst>
          </c:dPt>
          <c:dPt>
            <c:idx val="1"/>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E487-437E-AEE9-E57480681528}"/>
              </c:ext>
            </c:extLst>
          </c:dPt>
          <c:dPt>
            <c:idx val="2"/>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5-E487-437E-AEE9-E5748068152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Sheet1!$B$17:$D$17</c:f>
              <c:numCache>
                <c:formatCode>0.00</c:formatCode>
                <c:ptCount val="3"/>
                <c:pt idx="1">
                  <c:v>30.76923076923077</c:v>
                </c:pt>
                <c:pt idx="2">
                  <c:v>69.230769230769226</c:v>
                </c:pt>
              </c:numCache>
            </c:numRef>
          </c:val>
          <c:extLst>
            <c:ext xmlns:c16="http://schemas.microsoft.com/office/drawing/2014/chart" uri="{C3380CC4-5D6E-409C-BE32-E72D297353CC}">
              <c16:uniqueId val="{00000006-E487-437E-AEE9-E57480681528}"/>
            </c:ext>
          </c:extLst>
        </c:ser>
        <c:dLbls>
          <c:dLblPos val="ctr"/>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Post 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Sheet1!$A$35</c:f>
              <c:strCache>
                <c:ptCount val="1"/>
                <c:pt idx="0">
                  <c:v>Percentase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28D-49E4-8704-9AB9CA7F654B}"/>
              </c:ext>
            </c:extLst>
          </c:dPt>
          <c:dPt>
            <c:idx val="1"/>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728D-49E4-8704-9AB9CA7F654B}"/>
              </c:ext>
            </c:extLst>
          </c:dPt>
          <c:dPt>
            <c:idx val="2"/>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5-728D-49E4-8704-9AB9CA7F65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Sheet1!$B$35:$D$35</c:f>
              <c:numCache>
                <c:formatCode>0.00</c:formatCode>
                <c:ptCount val="3"/>
                <c:pt idx="1">
                  <c:v>84.615384615384613</c:v>
                </c:pt>
                <c:pt idx="2">
                  <c:v>15.384615384615385</c:v>
                </c:pt>
              </c:numCache>
            </c:numRef>
          </c:val>
          <c:extLst>
            <c:ext xmlns:c16="http://schemas.microsoft.com/office/drawing/2014/chart" uri="{C3380CC4-5D6E-409C-BE32-E72D297353CC}">
              <c16:uniqueId val="{00000006-728D-49E4-8704-9AB9CA7F654B}"/>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56CE6-E49A-4B71-8868-8FDB405B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13</Pages>
  <Words>6215</Words>
  <Characters>35430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Office User</cp:lastModifiedBy>
  <cp:revision>14</cp:revision>
  <dcterms:created xsi:type="dcterms:W3CDTF">2023-11-13T09:45:00Z</dcterms:created>
  <dcterms:modified xsi:type="dcterms:W3CDTF">2023-11-14T06:33:00Z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226adf53-e428-380d-9984-d6b186b9e795</vt:lpwstr>
  </property>
  <property fmtid="{D5CDD505-2E9C-101B-9397-08002B2CF9AE}" pid="24" name="Mendeley Citation Style_1">
    <vt:lpwstr>http://www.zotero.org/styles/apa</vt:lpwstr>
  </property>
</Properties>
</file>